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C4EB4" w14:textId="77777777" w:rsidR="00467CD9" w:rsidRDefault="00467CD9">
      <w:pPr>
        <w:pStyle w:val="Textoindependiente"/>
        <w:rPr>
          <w:rFonts w:ascii="Times New Roman"/>
          <w:sz w:val="20"/>
        </w:rPr>
      </w:pPr>
    </w:p>
    <w:p w14:paraId="56D45416" w14:textId="77777777" w:rsidR="00467CD9" w:rsidRDefault="00467CD9">
      <w:pPr>
        <w:pStyle w:val="Textoindependiente"/>
        <w:rPr>
          <w:rFonts w:ascii="Times New Roman"/>
          <w:sz w:val="20"/>
        </w:rPr>
      </w:pPr>
    </w:p>
    <w:p w14:paraId="2AAAC435" w14:textId="77777777" w:rsidR="00467CD9" w:rsidRDefault="00467CD9">
      <w:pPr>
        <w:pStyle w:val="Textoindependiente"/>
        <w:rPr>
          <w:rFonts w:ascii="Times New Roman"/>
          <w:sz w:val="20"/>
        </w:rPr>
      </w:pPr>
    </w:p>
    <w:p w14:paraId="7435F486" w14:textId="77777777" w:rsidR="00467CD9" w:rsidRDefault="00467CD9">
      <w:pPr>
        <w:pStyle w:val="Textoindependiente"/>
        <w:spacing w:before="192"/>
        <w:rPr>
          <w:rFonts w:ascii="Times New Roman"/>
          <w:sz w:val="20"/>
        </w:rPr>
      </w:pPr>
    </w:p>
    <w:p w14:paraId="54F2BFA0" w14:textId="77777777" w:rsidR="00467CD9" w:rsidRDefault="00AD0139">
      <w:pPr>
        <w:pStyle w:val="Textoindependiente"/>
        <w:ind w:left="4600"/>
        <w:rPr>
          <w:rFonts w:ascii="Times New Roman"/>
          <w:sz w:val="20"/>
        </w:rPr>
      </w:pPr>
      <w:r>
        <w:rPr>
          <w:rFonts w:ascii="Times New Roman"/>
          <w:noProof/>
          <w:sz w:val="20"/>
        </w:rPr>
        <w:drawing>
          <wp:inline distT="0" distB="0" distL="0" distR="0" wp14:anchorId="47BF151B" wp14:editId="0899903E">
            <wp:extent cx="561788" cy="54902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561788" cy="549021"/>
                    </a:xfrm>
                    <a:prstGeom prst="rect">
                      <a:avLst/>
                    </a:prstGeom>
                  </pic:spPr>
                </pic:pic>
              </a:graphicData>
            </a:graphic>
          </wp:inline>
        </w:drawing>
      </w:r>
    </w:p>
    <w:p w14:paraId="7FAE3C35" w14:textId="77777777" w:rsidR="00467CD9" w:rsidRDefault="00467CD9">
      <w:pPr>
        <w:pStyle w:val="Textoindependiente"/>
        <w:spacing w:before="31"/>
        <w:rPr>
          <w:rFonts w:ascii="Times New Roman"/>
          <w:sz w:val="28"/>
        </w:rPr>
      </w:pPr>
    </w:p>
    <w:p w14:paraId="5A48AA59" w14:textId="77777777" w:rsidR="00467CD9" w:rsidRDefault="00AD0139">
      <w:pPr>
        <w:ind w:right="719"/>
        <w:jc w:val="center"/>
        <w:rPr>
          <w:sz w:val="28"/>
        </w:rPr>
      </w:pPr>
      <w:r>
        <w:rPr>
          <w:sz w:val="28"/>
        </w:rPr>
        <w:t>Componente</w:t>
      </w:r>
      <w:r>
        <w:rPr>
          <w:spacing w:val="-10"/>
          <w:sz w:val="28"/>
        </w:rPr>
        <w:t xml:space="preserve"> </w:t>
      </w:r>
      <w:r>
        <w:rPr>
          <w:spacing w:val="-2"/>
          <w:sz w:val="28"/>
        </w:rPr>
        <w:t>formativo</w:t>
      </w:r>
    </w:p>
    <w:p w14:paraId="30BC0428" w14:textId="77777777" w:rsidR="00467CD9" w:rsidRDefault="00AD0139">
      <w:pPr>
        <w:spacing w:before="162"/>
        <w:ind w:left="756"/>
        <w:rPr>
          <w:rFonts w:ascii="Arial" w:hAnsi="Arial"/>
          <w:b/>
          <w:sz w:val="28"/>
        </w:rPr>
      </w:pPr>
      <w:r>
        <w:rPr>
          <w:rFonts w:ascii="Arial" w:hAnsi="Arial"/>
          <w:b/>
          <w:sz w:val="28"/>
        </w:rPr>
        <w:t>Viabilidad</w:t>
      </w:r>
      <w:r>
        <w:rPr>
          <w:rFonts w:ascii="Arial" w:hAnsi="Arial"/>
          <w:b/>
          <w:spacing w:val="-7"/>
          <w:sz w:val="28"/>
        </w:rPr>
        <w:t xml:space="preserve"> </w:t>
      </w:r>
      <w:r>
        <w:rPr>
          <w:rFonts w:ascii="Arial" w:hAnsi="Arial"/>
          <w:b/>
          <w:sz w:val="28"/>
        </w:rPr>
        <w:t>del</w:t>
      </w:r>
      <w:r>
        <w:rPr>
          <w:rFonts w:ascii="Arial" w:hAnsi="Arial"/>
          <w:b/>
          <w:spacing w:val="-2"/>
          <w:sz w:val="28"/>
        </w:rPr>
        <w:t xml:space="preserve"> </w:t>
      </w:r>
      <w:r>
        <w:rPr>
          <w:rFonts w:ascii="Arial" w:hAnsi="Arial"/>
          <w:b/>
          <w:sz w:val="28"/>
        </w:rPr>
        <w:t>aprovechamiento</w:t>
      </w:r>
      <w:r>
        <w:rPr>
          <w:rFonts w:ascii="Arial" w:hAnsi="Arial"/>
          <w:b/>
          <w:spacing w:val="-4"/>
          <w:sz w:val="28"/>
        </w:rPr>
        <w:t xml:space="preserve"> </w:t>
      </w:r>
      <w:r>
        <w:rPr>
          <w:rFonts w:ascii="Arial" w:hAnsi="Arial"/>
          <w:b/>
          <w:sz w:val="28"/>
        </w:rPr>
        <w:t>de</w:t>
      </w:r>
      <w:r>
        <w:rPr>
          <w:rFonts w:ascii="Arial" w:hAnsi="Arial"/>
          <w:b/>
          <w:spacing w:val="-4"/>
          <w:sz w:val="28"/>
        </w:rPr>
        <w:t xml:space="preserve"> </w:t>
      </w:r>
      <w:r>
        <w:rPr>
          <w:rFonts w:ascii="Arial" w:hAnsi="Arial"/>
          <w:b/>
          <w:sz w:val="28"/>
        </w:rPr>
        <w:t>fuentes</w:t>
      </w:r>
      <w:r>
        <w:rPr>
          <w:rFonts w:ascii="Arial" w:hAnsi="Arial"/>
          <w:b/>
          <w:spacing w:val="-4"/>
          <w:sz w:val="28"/>
        </w:rPr>
        <w:t xml:space="preserve"> </w:t>
      </w:r>
      <w:r>
        <w:rPr>
          <w:rFonts w:ascii="Arial" w:hAnsi="Arial"/>
          <w:b/>
          <w:sz w:val="28"/>
        </w:rPr>
        <w:t>de</w:t>
      </w:r>
      <w:r>
        <w:rPr>
          <w:rFonts w:ascii="Arial" w:hAnsi="Arial"/>
          <w:b/>
          <w:spacing w:val="-4"/>
          <w:sz w:val="28"/>
        </w:rPr>
        <w:t xml:space="preserve"> </w:t>
      </w:r>
      <w:r>
        <w:rPr>
          <w:rFonts w:ascii="Arial" w:hAnsi="Arial"/>
          <w:b/>
          <w:sz w:val="28"/>
        </w:rPr>
        <w:t xml:space="preserve">energía </w:t>
      </w:r>
      <w:r>
        <w:rPr>
          <w:rFonts w:ascii="Arial" w:hAnsi="Arial"/>
          <w:b/>
          <w:spacing w:val="-2"/>
          <w:sz w:val="28"/>
        </w:rPr>
        <w:t>renovable</w:t>
      </w:r>
    </w:p>
    <w:p w14:paraId="37F8349E" w14:textId="77777777" w:rsidR="00467CD9" w:rsidRDefault="00467CD9">
      <w:pPr>
        <w:pStyle w:val="Textoindependiente"/>
        <w:rPr>
          <w:rFonts w:ascii="Arial"/>
          <w:b/>
          <w:sz w:val="28"/>
        </w:rPr>
      </w:pPr>
    </w:p>
    <w:p w14:paraId="4807732E" w14:textId="77777777" w:rsidR="00467CD9" w:rsidRDefault="00467CD9">
      <w:pPr>
        <w:pStyle w:val="Textoindependiente"/>
        <w:spacing w:before="44"/>
        <w:rPr>
          <w:rFonts w:ascii="Arial"/>
          <w:b/>
          <w:sz w:val="28"/>
        </w:rPr>
      </w:pPr>
    </w:p>
    <w:p w14:paraId="60DA871F" w14:textId="77777777" w:rsidR="00467CD9" w:rsidRDefault="00AD0139">
      <w:pPr>
        <w:pStyle w:val="Ttulo1"/>
      </w:pPr>
      <w:r>
        <w:t>Breve</w:t>
      </w:r>
      <w:r>
        <w:rPr>
          <w:spacing w:val="-5"/>
        </w:rPr>
        <w:t xml:space="preserve"> </w:t>
      </w:r>
      <w:r>
        <w:rPr>
          <w:spacing w:val="-2"/>
        </w:rPr>
        <w:t>descripción:</w:t>
      </w:r>
    </w:p>
    <w:p w14:paraId="3A7EA12E" w14:textId="77777777" w:rsidR="00467CD9" w:rsidRDefault="00467CD9">
      <w:pPr>
        <w:pStyle w:val="Textoindependiente"/>
        <w:spacing w:before="28"/>
        <w:rPr>
          <w:rFonts w:ascii="Arial"/>
          <w:b/>
        </w:rPr>
      </w:pPr>
    </w:p>
    <w:p w14:paraId="26FA3149" w14:textId="77777777" w:rsidR="00467CD9" w:rsidRDefault="00AD0139">
      <w:pPr>
        <w:pStyle w:val="Textoindependiente"/>
        <w:spacing w:line="360" w:lineRule="auto"/>
        <w:ind w:left="52" w:right="825" w:firstLine="708"/>
      </w:pPr>
      <w:r>
        <w:t>Se</w:t>
      </w:r>
      <w:r>
        <w:rPr>
          <w:spacing w:val="-6"/>
        </w:rPr>
        <w:t xml:space="preserve"> </w:t>
      </w:r>
      <w:r>
        <w:t>estudiarán</w:t>
      </w:r>
      <w:r>
        <w:rPr>
          <w:spacing w:val="-6"/>
        </w:rPr>
        <w:t xml:space="preserve"> </w:t>
      </w:r>
      <w:r>
        <w:t>aspectos</w:t>
      </w:r>
      <w:r>
        <w:rPr>
          <w:spacing w:val="-4"/>
        </w:rPr>
        <w:t xml:space="preserve"> </w:t>
      </w:r>
      <w:r>
        <w:t>que</w:t>
      </w:r>
      <w:r>
        <w:rPr>
          <w:spacing w:val="-6"/>
        </w:rPr>
        <w:t xml:space="preserve"> </w:t>
      </w:r>
      <w:r>
        <w:t>impactan</w:t>
      </w:r>
      <w:r>
        <w:rPr>
          <w:spacing w:val="-2"/>
        </w:rPr>
        <w:t xml:space="preserve"> </w:t>
      </w:r>
      <w:r>
        <w:t>la</w:t>
      </w:r>
      <w:r>
        <w:rPr>
          <w:spacing w:val="-6"/>
        </w:rPr>
        <w:t xml:space="preserve"> </w:t>
      </w:r>
      <w:r>
        <w:t>integración</w:t>
      </w:r>
      <w:r>
        <w:rPr>
          <w:spacing w:val="-6"/>
        </w:rPr>
        <w:t xml:space="preserve"> </w:t>
      </w:r>
      <w:r>
        <w:t>de</w:t>
      </w:r>
      <w:r>
        <w:rPr>
          <w:spacing w:val="-6"/>
        </w:rPr>
        <w:t xml:space="preserve"> </w:t>
      </w:r>
      <w:r>
        <w:t>las</w:t>
      </w:r>
      <w:r>
        <w:rPr>
          <w:spacing w:val="-4"/>
        </w:rPr>
        <w:t xml:space="preserve"> </w:t>
      </w:r>
      <w:r>
        <w:t>fuentes</w:t>
      </w:r>
      <w:r>
        <w:rPr>
          <w:spacing w:val="-4"/>
        </w:rPr>
        <w:t xml:space="preserve"> </w:t>
      </w:r>
      <w:r>
        <w:t>no convencionales de energía al sistema energético de Colombia. El aprendiz</w:t>
      </w:r>
      <w:r>
        <w:rPr>
          <w:spacing w:val="-1"/>
        </w:rPr>
        <w:t xml:space="preserve"> </w:t>
      </w:r>
      <w:r>
        <w:t>conocerá sobre las tarifas en las facturas de los servicios de electricidad y</w:t>
      </w:r>
      <w:r>
        <w:rPr>
          <w:spacing w:val="-1"/>
        </w:rPr>
        <w:t xml:space="preserve"> </w:t>
      </w:r>
      <w:r>
        <w:t>gas natural en la actualidad. Además, conocerá la normativa, las barreras y los mecanismos para utilizar energías renovables en el país.</w:t>
      </w:r>
    </w:p>
    <w:p w14:paraId="6741939C" w14:textId="77777777" w:rsidR="00467CD9" w:rsidRDefault="00AD0139">
      <w:pPr>
        <w:pStyle w:val="Textoindependiente"/>
        <w:spacing w:before="1" w:line="357" w:lineRule="auto"/>
        <w:ind w:left="52" w:right="825"/>
      </w:pPr>
      <w:r>
        <w:t>Finalmente,</w:t>
      </w:r>
      <w:r>
        <w:rPr>
          <w:spacing w:val="-3"/>
        </w:rPr>
        <w:t xml:space="preserve"> </w:t>
      </w:r>
      <w:r>
        <w:t>entenderá</w:t>
      </w:r>
      <w:r>
        <w:rPr>
          <w:spacing w:val="-5"/>
        </w:rPr>
        <w:t xml:space="preserve"> </w:t>
      </w:r>
      <w:r>
        <w:t>las</w:t>
      </w:r>
      <w:r>
        <w:rPr>
          <w:spacing w:val="-3"/>
        </w:rPr>
        <w:t xml:space="preserve"> </w:t>
      </w:r>
      <w:r>
        <w:t>bases</w:t>
      </w:r>
      <w:r>
        <w:rPr>
          <w:spacing w:val="-3"/>
        </w:rPr>
        <w:t xml:space="preserve"> </w:t>
      </w:r>
      <w:r>
        <w:t>de</w:t>
      </w:r>
      <w:r>
        <w:rPr>
          <w:spacing w:val="-5"/>
        </w:rPr>
        <w:t xml:space="preserve"> </w:t>
      </w:r>
      <w:r>
        <w:t>cómo</w:t>
      </w:r>
      <w:r>
        <w:rPr>
          <w:spacing w:val="-5"/>
        </w:rPr>
        <w:t xml:space="preserve"> </w:t>
      </w:r>
      <w:r>
        <w:t>se</w:t>
      </w:r>
      <w:r>
        <w:rPr>
          <w:spacing w:val="-5"/>
        </w:rPr>
        <w:t xml:space="preserve"> </w:t>
      </w:r>
      <w:r>
        <w:t>hace</w:t>
      </w:r>
      <w:r>
        <w:rPr>
          <w:spacing w:val="-5"/>
        </w:rPr>
        <w:t xml:space="preserve"> </w:t>
      </w:r>
      <w:r>
        <w:t>la</w:t>
      </w:r>
      <w:r>
        <w:rPr>
          <w:spacing w:val="-5"/>
        </w:rPr>
        <w:t xml:space="preserve"> </w:t>
      </w:r>
      <w:r>
        <w:t>evaluación</w:t>
      </w:r>
      <w:r>
        <w:rPr>
          <w:spacing w:val="-5"/>
        </w:rPr>
        <w:t xml:space="preserve"> </w:t>
      </w:r>
      <w:r>
        <w:t>financiera</w:t>
      </w:r>
      <w:r>
        <w:rPr>
          <w:spacing w:val="-1"/>
        </w:rPr>
        <w:t xml:space="preserve"> </w:t>
      </w:r>
      <w:r>
        <w:t>de</w:t>
      </w:r>
      <w:r>
        <w:rPr>
          <w:spacing w:val="-5"/>
        </w:rPr>
        <w:t xml:space="preserve"> </w:t>
      </w:r>
      <w:r>
        <w:t>un</w:t>
      </w:r>
      <w:r>
        <w:rPr>
          <w:spacing w:val="-5"/>
        </w:rPr>
        <w:t xml:space="preserve"> </w:t>
      </w:r>
      <w:r>
        <w:t>proyecto</w:t>
      </w:r>
      <w:r>
        <w:rPr>
          <w:spacing w:val="-5"/>
        </w:rPr>
        <w:t xml:space="preserve"> </w:t>
      </w:r>
      <w:r>
        <w:t>de energía renovable.</w:t>
      </w:r>
    </w:p>
    <w:p w14:paraId="59C8BC8F" w14:textId="77777777" w:rsidR="00467CD9" w:rsidRDefault="00AD0139">
      <w:pPr>
        <w:pStyle w:val="Ttulo1"/>
        <w:spacing w:before="161"/>
      </w:pPr>
      <w:r>
        <w:t>Área</w:t>
      </w:r>
      <w:r>
        <w:rPr>
          <w:spacing w:val="-9"/>
        </w:rPr>
        <w:t xml:space="preserve"> </w:t>
      </w:r>
      <w:r>
        <w:rPr>
          <w:spacing w:val="-2"/>
        </w:rPr>
        <w:t>ocup</w:t>
      </w:r>
      <w:r>
        <w:rPr>
          <w:spacing w:val="-2"/>
        </w:rPr>
        <w:t>acional:</w:t>
      </w:r>
    </w:p>
    <w:p w14:paraId="04F6A194" w14:textId="77777777" w:rsidR="00467CD9" w:rsidRDefault="00467CD9">
      <w:pPr>
        <w:pStyle w:val="Textoindependiente"/>
        <w:spacing w:before="25"/>
        <w:rPr>
          <w:rFonts w:ascii="Arial"/>
          <w:b/>
        </w:rPr>
      </w:pPr>
    </w:p>
    <w:p w14:paraId="04A16643" w14:textId="77777777" w:rsidR="00467CD9" w:rsidRDefault="00AD0139">
      <w:pPr>
        <w:pStyle w:val="Textoindependiente"/>
        <w:ind w:left="760"/>
      </w:pPr>
      <w:r>
        <w:t>1</w:t>
      </w:r>
      <w:r>
        <w:rPr>
          <w:spacing w:val="-6"/>
        </w:rPr>
        <w:t xml:space="preserve"> </w:t>
      </w:r>
      <w:r>
        <w:t>-</w:t>
      </w:r>
      <w:r>
        <w:rPr>
          <w:spacing w:val="-3"/>
        </w:rPr>
        <w:t xml:space="preserve"> </w:t>
      </w:r>
      <w:r>
        <w:t>Ciencias</w:t>
      </w:r>
      <w:r>
        <w:rPr>
          <w:spacing w:val="-4"/>
        </w:rPr>
        <w:t xml:space="preserve"> </w:t>
      </w:r>
      <w:r>
        <w:t>naturales,</w:t>
      </w:r>
      <w:r>
        <w:rPr>
          <w:spacing w:val="-4"/>
        </w:rPr>
        <w:t xml:space="preserve"> </w:t>
      </w:r>
      <w:r>
        <w:t>aplicadas</w:t>
      </w:r>
      <w:r>
        <w:rPr>
          <w:spacing w:val="1"/>
        </w:rPr>
        <w:t xml:space="preserve"> </w:t>
      </w:r>
      <w:r>
        <w:t>y</w:t>
      </w:r>
      <w:r>
        <w:rPr>
          <w:spacing w:val="-9"/>
        </w:rPr>
        <w:t xml:space="preserve"> </w:t>
      </w:r>
      <w:r>
        <w:rPr>
          <w:spacing w:val="-2"/>
        </w:rPr>
        <w:t>relacionadas</w:t>
      </w:r>
    </w:p>
    <w:p w14:paraId="3EDCD45C" w14:textId="77777777" w:rsidR="00467CD9" w:rsidRDefault="00AD0139">
      <w:pPr>
        <w:pStyle w:val="Textoindependiente"/>
        <w:spacing w:before="11"/>
        <w:rPr>
          <w:sz w:val="11"/>
        </w:rPr>
      </w:pPr>
      <w:r>
        <w:rPr>
          <w:noProof/>
          <w:sz w:val="11"/>
        </w:rPr>
        <mc:AlternateContent>
          <mc:Choice Requires="wps">
            <w:drawing>
              <wp:anchor distT="0" distB="0" distL="0" distR="0" simplePos="0" relativeHeight="487587840" behindDoc="1" locked="0" layoutInCell="1" allowOverlap="1" wp14:anchorId="063F4F6D" wp14:editId="45D6C537">
                <wp:simplePos x="0" y="0"/>
                <wp:positionH relativeFrom="page">
                  <wp:posOffset>701357</wp:posOffset>
                </wp:positionH>
                <wp:positionV relativeFrom="paragraph">
                  <wp:posOffset>102606</wp:posOffset>
                </wp:positionV>
                <wp:extent cx="6369685" cy="1778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9685" cy="17780"/>
                        </a:xfrm>
                        <a:custGeom>
                          <a:avLst/>
                          <a:gdLst/>
                          <a:ahLst/>
                          <a:cxnLst/>
                          <a:rect l="l" t="t" r="r" b="b"/>
                          <a:pathLst>
                            <a:path w="6369685" h="17780">
                              <a:moveTo>
                                <a:pt x="6369684" y="0"/>
                              </a:moveTo>
                              <a:lnTo>
                                <a:pt x="0" y="0"/>
                              </a:lnTo>
                              <a:lnTo>
                                <a:pt x="0" y="17779"/>
                              </a:lnTo>
                              <a:lnTo>
                                <a:pt x="6369684" y="17779"/>
                              </a:lnTo>
                              <a:lnTo>
                                <a:pt x="63696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941A16" id="Graphic 2" o:spid="_x0000_s1026" style="position:absolute;margin-left:55.2pt;margin-top:8.1pt;width:501.55pt;height:1.4pt;z-index:-15728640;visibility:visible;mso-wrap-style:square;mso-wrap-distance-left:0;mso-wrap-distance-top:0;mso-wrap-distance-right:0;mso-wrap-distance-bottom:0;mso-position-horizontal:absolute;mso-position-horizontal-relative:page;mso-position-vertical:absolute;mso-position-vertical-relative:text;v-text-anchor:top" coordsize="636968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" path="m6369684,l,,,17779r6369684,l6369684,xe" fillcolor="black" stroked="f">
                <v:path arrowok="t"/>
                <w10:wrap type="topAndBottom" anchorx="page"/>
              </v:shape>
            </w:pict>
          </mc:Fallback>
        </mc:AlternateContent>
      </w:r>
    </w:p>
    <w:p w14:paraId="38CB93DB" w14:textId="77777777" w:rsidR="00467CD9" w:rsidRDefault="00467CD9">
      <w:pPr>
        <w:pStyle w:val="Textoindependiente"/>
      </w:pPr>
    </w:p>
    <w:p w14:paraId="74F40881" w14:textId="77777777" w:rsidR="00467CD9" w:rsidRDefault="00467CD9">
      <w:pPr>
        <w:pStyle w:val="Textoindependiente"/>
        <w:spacing w:before="178"/>
      </w:pPr>
    </w:p>
    <w:p w14:paraId="50F735CC" w14:textId="77777777" w:rsidR="00467CD9" w:rsidRDefault="00AD0139">
      <w:pPr>
        <w:pStyle w:val="Ttulo1"/>
        <w:ind w:left="0" w:right="720"/>
        <w:jc w:val="center"/>
      </w:pPr>
      <w:r>
        <w:t>Junio</w:t>
      </w:r>
      <w:r>
        <w:rPr>
          <w:spacing w:val="3"/>
        </w:rPr>
        <w:t xml:space="preserve"> </w:t>
      </w:r>
      <w:r>
        <w:rPr>
          <w:spacing w:val="-4"/>
        </w:rPr>
        <w:t>2023</w:t>
      </w:r>
    </w:p>
    <w:p w14:paraId="36D7B38B" w14:textId="77777777" w:rsidR="00467CD9" w:rsidRDefault="00467CD9">
      <w:pPr>
        <w:pStyle w:val="Textoindependiente"/>
        <w:rPr>
          <w:rFonts w:ascii="Arial"/>
          <w:b/>
          <w:sz w:val="20"/>
        </w:rPr>
      </w:pPr>
    </w:p>
    <w:p w14:paraId="0C0FAC92" w14:textId="77777777" w:rsidR="00467CD9" w:rsidRDefault="00467CD9">
      <w:pPr>
        <w:pStyle w:val="Textoindependiente"/>
        <w:rPr>
          <w:rFonts w:ascii="Arial"/>
          <w:b/>
          <w:sz w:val="20"/>
        </w:rPr>
      </w:pPr>
    </w:p>
    <w:p w14:paraId="505C250B" w14:textId="77777777" w:rsidR="00467CD9" w:rsidRDefault="00467CD9">
      <w:pPr>
        <w:pStyle w:val="Textoindependiente"/>
        <w:rPr>
          <w:rFonts w:ascii="Arial"/>
          <w:b/>
          <w:sz w:val="20"/>
        </w:rPr>
      </w:pPr>
    </w:p>
    <w:p w14:paraId="7A060630" w14:textId="77777777" w:rsidR="00467CD9" w:rsidRDefault="00467CD9">
      <w:pPr>
        <w:pStyle w:val="Textoindependiente"/>
        <w:rPr>
          <w:rFonts w:ascii="Arial"/>
          <w:b/>
          <w:sz w:val="20"/>
        </w:rPr>
      </w:pPr>
    </w:p>
    <w:p w14:paraId="54284E8E" w14:textId="77777777" w:rsidR="00467CD9" w:rsidRDefault="00467CD9">
      <w:pPr>
        <w:pStyle w:val="Textoindependiente"/>
        <w:rPr>
          <w:rFonts w:ascii="Arial"/>
          <w:b/>
          <w:sz w:val="20"/>
        </w:rPr>
      </w:pPr>
    </w:p>
    <w:p w14:paraId="295A85D0" w14:textId="77777777" w:rsidR="00467CD9" w:rsidRDefault="00467CD9">
      <w:pPr>
        <w:pStyle w:val="Textoindependiente"/>
        <w:rPr>
          <w:rFonts w:ascii="Arial"/>
          <w:b/>
          <w:sz w:val="20"/>
        </w:rPr>
      </w:pPr>
    </w:p>
    <w:p w14:paraId="10CC4971" w14:textId="77777777" w:rsidR="00467CD9" w:rsidRDefault="00467CD9">
      <w:pPr>
        <w:pStyle w:val="Textoindependiente"/>
        <w:rPr>
          <w:rFonts w:ascii="Arial"/>
          <w:b/>
          <w:sz w:val="20"/>
        </w:rPr>
      </w:pPr>
    </w:p>
    <w:p w14:paraId="082A3578" w14:textId="77777777" w:rsidR="00467CD9" w:rsidRDefault="00467CD9">
      <w:pPr>
        <w:pStyle w:val="Textoindependiente"/>
        <w:rPr>
          <w:rFonts w:ascii="Arial"/>
          <w:b/>
          <w:sz w:val="20"/>
        </w:rPr>
      </w:pPr>
    </w:p>
    <w:p w14:paraId="5651DFA9" w14:textId="77777777" w:rsidR="00467CD9" w:rsidRDefault="00467CD9">
      <w:pPr>
        <w:pStyle w:val="Textoindependiente"/>
        <w:rPr>
          <w:rFonts w:ascii="Arial"/>
          <w:b/>
          <w:sz w:val="20"/>
        </w:rPr>
      </w:pPr>
    </w:p>
    <w:p w14:paraId="1DFE3089" w14:textId="77777777" w:rsidR="00467CD9" w:rsidRDefault="00467CD9">
      <w:pPr>
        <w:pStyle w:val="Textoindependiente"/>
        <w:rPr>
          <w:rFonts w:ascii="Arial"/>
          <w:b/>
          <w:sz w:val="20"/>
        </w:rPr>
      </w:pPr>
    </w:p>
    <w:p w14:paraId="3B98BEF4" w14:textId="77777777" w:rsidR="00467CD9" w:rsidRDefault="00467CD9">
      <w:pPr>
        <w:pStyle w:val="Textoindependiente"/>
        <w:rPr>
          <w:rFonts w:ascii="Arial"/>
          <w:b/>
          <w:sz w:val="20"/>
        </w:rPr>
      </w:pPr>
    </w:p>
    <w:p w14:paraId="6DE25F8B" w14:textId="77777777" w:rsidR="00467CD9" w:rsidRDefault="00467CD9">
      <w:pPr>
        <w:pStyle w:val="Textoindependiente"/>
        <w:rPr>
          <w:rFonts w:ascii="Arial"/>
          <w:b/>
          <w:sz w:val="20"/>
        </w:rPr>
      </w:pPr>
    </w:p>
    <w:p w14:paraId="20784D96" w14:textId="77777777" w:rsidR="00467CD9" w:rsidRDefault="00467CD9">
      <w:pPr>
        <w:pStyle w:val="Textoindependiente"/>
        <w:rPr>
          <w:rFonts w:ascii="Arial"/>
          <w:b/>
          <w:sz w:val="20"/>
        </w:rPr>
      </w:pPr>
    </w:p>
    <w:p w14:paraId="42453129" w14:textId="77777777" w:rsidR="00467CD9" w:rsidRDefault="00467CD9">
      <w:pPr>
        <w:pStyle w:val="Textoindependiente"/>
        <w:rPr>
          <w:rFonts w:ascii="Arial"/>
          <w:b/>
          <w:sz w:val="20"/>
        </w:rPr>
      </w:pPr>
    </w:p>
    <w:p w14:paraId="737BB82D" w14:textId="77777777" w:rsidR="00467CD9" w:rsidRDefault="00467CD9">
      <w:pPr>
        <w:pStyle w:val="Textoindependiente"/>
        <w:rPr>
          <w:rFonts w:ascii="Arial"/>
          <w:b/>
          <w:sz w:val="20"/>
        </w:rPr>
      </w:pPr>
    </w:p>
    <w:p w14:paraId="6C557EB8" w14:textId="77777777" w:rsidR="00467CD9" w:rsidRDefault="00467CD9">
      <w:pPr>
        <w:pStyle w:val="Textoindependiente"/>
        <w:rPr>
          <w:rFonts w:ascii="Arial"/>
          <w:b/>
          <w:sz w:val="20"/>
        </w:rPr>
      </w:pPr>
    </w:p>
    <w:p w14:paraId="26EB5A19" w14:textId="77777777" w:rsidR="00467CD9" w:rsidRDefault="00467CD9">
      <w:pPr>
        <w:pStyle w:val="Textoindependiente"/>
        <w:rPr>
          <w:rFonts w:ascii="Arial"/>
          <w:b/>
          <w:sz w:val="20"/>
        </w:rPr>
      </w:pPr>
    </w:p>
    <w:p w14:paraId="2DEC314C" w14:textId="77777777" w:rsidR="00467CD9" w:rsidRDefault="00AD0139">
      <w:pPr>
        <w:pStyle w:val="Textoindependiente"/>
        <w:spacing w:before="6"/>
        <w:rPr>
          <w:rFonts w:ascii="Arial"/>
          <w:b/>
          <w:sz w:val="20"/>
        </w:rPr>
      </w:pPr>
      <w:r>
        <w:rPr>
          <w:rFonts w:ascii="Arial"/>
          <w:b/>
          <w:noProof/>
          <w:sz w:val="20"/>
        </w:rPr>
        <w:drawing>
          <wp:anchor distT="0" distB="0" distL="0" distR="0" simplePos="0" relativeHeight="487588352" behindDoc="1" locked="0" layoutInCell="1" allowOverlap="1" wp14:anchorId="5B58A6CC" wp14:editId="7303B573">
            <wp:simplePos x="0" y="0"/>
            <wp:positionH relativeFrom="page">
              <wp:posOffset>2432304</wp:posOffset>
            </wp:positionH>
            <wp:positionV relativeFrom="paragraph">
              <wp:posOffset>165087</wp:posOffset>
            </wp:positionV>
            <wp:extent cx="2901257" cy="36576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2901257" cy="365760"/>
                    </a:xfrm>
                    <a:prstGeom prst="rect">
                      <a:avLst/>
                    </a:prstGeom>
                  </pic:spPr>
                </pic:pic>
              </a:graphicData>
            </a:graphic>
          </wp:anchor>
        </w:drawing>
      </w:r>
    </w:p>
    <w:p w14:paraId="592BFDA2" w14:textId="77777777" w:rsidR="00467CD9" w:rsidRDefault="00467CD9">
      <w:pPr>
        <w:pStyle w:val="Textoindependiente"/>
        <w:rPr>
          <w:rFonts w:ascii="Arial"/>
          <w:b/>
          <w:sz w:val="20"/>
        </w:rPr>
        <w:sectPr w:rsidR="00467CD9">
          <w:type w:val="continuous"/>
          <w:pgSz w:w="12240" w:h="15840"/>
          <w:pgMar w:top="1820" w:right="360" w:bottom="0" w:left="1080" w:header="720" w:footer="720" w:gutter="0"/>
          <w:cols w:space="720"/>
        </w:sectPr>
      </w:pPr>
    </w:p>
    <w:p w14:paraId="07AE2591" w14:textId="77777777" w:rsidR="00467CD9" w:rsidRDefault="00AD0139">
      <w:pPr>
        <w:pStyle w:val="Ttulo"/>
      </w:pPr>
      <w:r>
        <w:lastRenderedPageBreak/>
        <w:t>Tabla</w:t>
      </w:r>
      <w:r>
        <w:rPr>
          <w:spacing w:val="-4"/>
        </w:rPr>
        <w:t xml:space="preserve"> </w:t>
      </w:r>
      <w:r>
        <w:t xml:space="preserve">de </w:t>
      </w:r>
      <w:r>
        <w:rPr>
          <w:spacing w:val="-2"/>
        </w:rPr>
        <w:t>contenido</w:t>
      </w:r>
    </w:p>
    <w:sdt>
      <w:sdtPr>
        <w:id w:val="-725060737"/>
        <w:docPartObj>
          <w:docPartGallery w:val="Table of Contents"/>
          <w:docPartUnique/>
        </w:docPartObj>
      </w:sdtPr>
      <w:sdtEndPr/>
      <w:sdtContent>
        <w:p w14:paraId="3EE3ECDD" w14:textId="77777777" w:rsidR="00467CD9" w:rsidRDefault="00AD0139">
          <w:pPr>
            <w:pStyle w:val="TDC1"/>
            <w:tabs>
              <w:tab w:val="right" w:leader="dot" w:pos="10020"/>
            </w:tabs>
            <w:spacing w:before="271"/>
            <w:ind w:left="760" w:firstLine="0"/>
          </w:pPr>
          <w:hyperlink w:anchor="_bookmark0" w:history="1">
            <w:r>
              <w:rPr>
                <w:spacing w:val="-2"/>
              </w:rPr>
              <w:t>Introducción</w:t>
            </w:r>
            <w:r>
              <w:tab/>
            </w:r>
            <w:r>
              <w:rPr>
                <w:spacing w:val="-10"/>
              </w:rPr>
              <w:t>3</w:t>
            </w:r>
          </w:hyperlink>
        </w:p>
        <w:p w14:paraId="4902B52C" w14:textId="77777777" w:rsidR="00467CD9" w:rsidRDefault="00AD0139">
          <w:pPr>
            <w:pStyle w:val="TDC1"/>
            <w:numPr>
              <w:ilvl w:val="0"/>
              <w:numId w:val="15"/>
            </w:numPr>
            <w:tabs>
              <w:tab w:val="left" w:pos="1252"/>
              <w:tab w:val="right" w:leader="dot" w:pos="10020"/>
            </w:tabs>
          </w:pPr>
          <w:hyperlink w:anchor="_bookmark1" w:history="1">
            <w:r>
              <w:t>Estructura</w:t>
            </w:r>
            <w:r>
              <w:rPr>
                <w:spacing w:val="-6"/>
              </w:rPr>
              <w:t xml:space="preserve"> </w:t>
            </w:r>
            <w:r>
              <w:t>tarifaria</w:t>
            </w:r>
            <w:r>
              <w:rPr>
                <w:spacing w:val="-3"/>
              </w:rPr>
              <w:t xml:space="preserve"> </w:t>
            </w:r>
            <w:r>
              <w:t>de</w:t>
            </w:r>
            <w:r>
              <w:rPr>
                <w:spacing w:val="-4"/>
              </w:rPr>
              <w:t xml:space="preserve"> </w:t>
            </w:r>
            <w:r>
              <w:t>los</w:t>
            </w:r>
            <w:r>
              <w:rPr>
                <w:spacing w:val="-1"/>
              </w:rPr>
              <w:t xml:space="preserve"> </w:t>
            </w:r>
            <w:r>
              <w:t>servicios</w:t>
            </w:r>
            <w:r>
              <w:rPr>
                <w:spacing w:val="-2"/>
              </w:rPr>
              <w:t xml:space="preserve"> </w:t>
            </w:r>
            <w:r>
              <w:t>de</w:t>
            </w:r>
            <w:r>
              <w:rPr>
                <w:spacing w:val="1"/>
              </w:rPr>
              <w:t xml:space="preserve"> </w:t>
            </w:r>
            <w:r>
              <w:t>gas</w:t>
            </w:r>
            <w:r>
              <w:rPr>
                <w:spacing w:val="-2"/>
              </w:rPr>
              <w:t xml:space="preserve"> </w:t>
            </w:r>
            <w:r>
              <w:t>y</w:t>
            </w:r>
            <w:r>
              <w:rPr>
                <w:spacing w:val="-6"/>
              </w:rPr>
              <w:t xml:space="preserve"> </w:t>
            </w:r>
            <w:r>
              <w:t>de</w:t>
            </w:r>
            <w:r>
              <w:rPr>
                <w:spacing w:val="-3"/>
              </w:rPr>
              <w:t xml:space="preserve"> </w:t>
            </w:r>
            <w:r>
              <w:t>energía</w:t>
            </w:r>
            <w:r>
              <w:rPr>
                <w:spacing w:val="-4"/>
              </w:rPr>
              <w:t xml:space="preserve"> </w:t>
            </w:r>
            <w:r>
              <w:t>eléctrica</w:t>
            </w:r>
            <w:r>
              <w:rPr>
                <w:spacing w:val="-3"/>
              </w:rPr>
              <w:t xml:space="preserve"> </w:t>
            </w:r>
            <w:r>
              <w:t>en</w:t>
            </w:r>
            <w:r>
              <w:rPr>
                <w:spacing w:val="-3"/>
              </w:rPr>
              <w:t xml:space="preserve"> </w:t>
            </w:r>
            <w:r>
              <w:rPr>
                <w:spacing w:val="-2"/>
              </w:rPr>
              <w:t>Colombia</w:t>
            </w:r>
            <w:r>
              <w:tab/>
            </w:r>
            <w:r>
              <w:rPr>
                <w:spacing w:val="-10"/>
              </w:rPr>
              <w:t>4</w:t>
            </w:r>
          </w:hyperlink>
        </w:p>
        <w:p w14:paraId="07ED3F7D" w14:textId="77777777" w:rsidR="00467CD9" w:rsidRDefault="00AD0139">
          <w:pPr>
            <w:pStyle w:val="TDC1"/>
            <w:numPr>
              <w:ilvl w:val="0"/>
              <w:numId w:val="15"/>
            </w:numPr>
            <w:tabs>
              <w:tab w:val="left" w:pos="1252"/>
              <w:tab w:val="right" w:leader="dot" w:pos="10015"/>
            </w:tabs>
            <w:spacing w:before="300"/>
          </w:pPr>
          <w:hyperlink w:anchor="_bookmark2" w:history="1">
            <w:r>
              <w:t>Integración</w:t>
            </w:r>
            <w:r>
              <w:rPr>
                <w:spacing w:val="-5"/>
              </w:rPr>
              <w:t xml:space="preserve"> </w:t>
            </w:r>
            <w:r>
              <w:t>de</w:t>
            </w:r>
            <w:r>
              <w:rPr>
                <w:spacing w:val="-5"/>
              </w:rPr>
              <w:t xml:space="preserve"> </w:t>
            </w:r>
            <w:r>
              <w:t>energías</w:t>
            </w:r>
            <w:r>
              <w:rPr>
                <w:spacing w:val="-2"/>
              </w:rPr>
              <w:t xml:space="preserve"> </w:t>
            </w:r>
            <w:r>
              <w:t>renovables</w:t>
            </w:r>
            <w:r>
              <w:rPr>
                <w:spacing w:val="-3"/>
              </w:rPr>
              <w:t xml:space="preserve"> </w:t>
            </w:r>
            <w:r>
              <w:t>en</w:t>
            </w:r>
            <w:r>
              <w:rPr>
                <w:spacing w:val="-4"/>
              </w:rPr>
              <w:t xml:space="preserve"> </w:t>
            </w:r>
            <w:r>
              <w:rPr>
                <w:spacing w:val="-2"/>
              </w:rPr>
              <w:t>Colombia</w:t>
            </w:r>
            <w:r>
              <w:tab/>
            </w:r>
            <w:r>
              <w:rPr>
                <w:spacing w:val="-5"/>
              </w:rPr>
              <w:t>27</w:t>
            </w:r>
          </w:hyperlink>
        </w:p>
        <w:p w14:paraId="33A96478" w14:textId="77777777" w:rsidR="00467CD9" w:rsidRDefault="00AD0139">
          <w:pPr>
            <w:pStyle w:val="TDC1"/>
            <w:numPr>
              <w:ilvl w:val="0"/>
              <w:numId w:val="15"/>
            </w:numPr>
            <w:tabs>
              <w:tab w:val="left" w:pos="1252"/>
              <w:tab w:val="right" w:leader="dot" w:pos="10015"/>
            </w:tabs>
          </w:pPr>
          <w:hyperlink w:anchor="_bookmark3" w:history="1">
            <w:r>
              <w:t>Marco</w:t>
            </w:r>
            <w:r>
              <w:rPr>
                <w:spacing w:val="-5"/>
              </w:rPr>
              <w:t xml:space="preserve"> </w:t>
            </w:r>
            <w:r>
              <w:t>normativo</w:t>
            </w:r>
            <w:r>
              <w:rPr>
                <w:spacing w:val="-2"/>
              </w:rPr>
              <w:t xml:space="preserve"> </w:t>
            </w:r>
            <w:r>
              <w:t>-</w:t>
            </w:r>
            <w:r>
              <w:rPr>
                <w:spacing w:val="-3"/>
              </w:rPr>
              <w:t xml:space="preserve"> </w:t>
            </w:r>
            <w:r>
              <w:t>Legislación</w:t>
            </w:r>
            <w:r>
              <w:rPr>
                <w:spacing w:val="-4"/>
              </w:rPr>
              <w:t xml:space="preserve"> </w:t>
            </w:r>
            <w:r>
              <w:t>colombiana</w:t>
            </w:r>
            <w:r>
              <w:rPr>
                <w:spacing w:val="-5"/>
              </w:rPr>
              <w:t xml:space="preserve"> </w:t>
            </w:r>
            <w:r>
              <w:t>en</w:t>
            </w:r>
            <w:r>
              <w:rPr>
                <w:spacing w:val="-4"/>
              </w:rPr>
              <w:t xml:space="preserve"> </w:t>
            </w:r>
            <w:r>
              <w:t>torno</w:t>
            </w:r>
            <w:r>
              <w:rPr>
                <w:spacing w:val="-4"/>
              </w:rPr>
              <w:t xml:space="preserve"> </w:t>
            </w:r>
            <w:r>
              <w:t>a</w:t>
            </w:r>
            <w:r>
              <w:rPr>
                <w:spacing w:val="-5"/>
              </w:rPr>
              <w:t xml:space="preserve"> </w:t>
            </w:r>
            <w:r>
              <w:t>las</w:t>
            </w:r>
            <w:r>
              <w:rPr>
                <w:spacing w:val="-2"/>
              </w:rPr>
              <w:t xml:space="preserve"> </w:t>
            </w:r>
            <w:r>
              <w:t>energías</w:t>
            </w:r>
            <w:r>
              <w:rPr>
                <w:spacing w:val="-3"/>
              </w:rPr>
              <w:t xml:space="preserve"> </w:t>
            </w:r>
            <w:r>
              <w:rPr>
                <w:spacing w:val="-2"/>
              </w:rPr>
              <w:t>renovables</w:t>
            </w:r>
            <w:r>
              <w:tab/>
            </w:r>
            <w:r>
              <w:rPr>
                <w:spacing w:val="-5"/>
              </w:rPr>
              <w:t>34</w:t>
            </w:r>
          </w:hyperlink>
        </w:p>
        <w:p w14:paraId="04802311" w14:textId="77777777" w:rsidR="00467CD9" w:rsidRDefault="00AD0139">
          <w:pPr>
            <w:pStyle w:val="TDC1"/>
            <w:numPr>
              <w:ilvl w:val="0"/>
              <w:numId w:val="15"/>
            </w:numPr>
            <w:tabs>
              <w:tab w:val="left" w:pos="1252"/>
              <w:tab w:val="right" w:leader="dot" w:pos="10015"/>
            </w:tabs>
          </w:pPr>
          <w:hyperlink w:anchor="_bookmark4" w:history="1">
            <w:r>
              <w:t>Barre</w:t>
            </w:r>
            <w:r>
              <w:t>ras</w:t>
            </w:r>
            <w:r>
              <w:rPr>
                <w:spacing w:val="-5"/>
              </w:rPr>
              <w:t xml:space="preserve"> </w:t>
            </w:r>
            <w:r>
              <w:t>para</w:t>
            </w:r>
            <w:r>
              <w:rPr>
                <w:spacing w:val="-5"/>
              </w:rPr>
              <w:t xml:space="preserve"> </w:t>
            </w:r>
            <w:r>
              <w:t>la</w:t>
            </w:r>
            <w:r>
              <w:rPr>
                <w:spacing w:val="-4"/>
              </w:rPr>
              <w:t xml:space="preserve"> </w:t>
            </w:r>
            <w:r>
              <w:t>inclusión</w:t>
            </w:r>
            <w:r>
              <w:rPr>
                <w:spacing w:val="-5"/>
              </w:rPr>
              <w:t xml:space="preserve"> </w:t>
            </w:r>
            <w:r>
              <w:t>de</w:t>
            </w:r>
            <w:r>
              <w:rPr>
                <w:spacing w:val="-5"/>
              </w:rPr>
              <w:t xml:space="preserve"> </w:t>
            </w:r>
            <w:r>
              <w:t>las</w:t>
            </w:r>
            <w:r>
              <w:rPr>
                <w:spacing w:val="-2"/>
              </w:rPr>
              <w:t xml:space="preserve"> </w:t>
            </w:r>
            <w:r>
              <w:t>energías</w:t>
            </w:r>
            <w:r>
              <w:rPr>
                <w:spacing w:val="-3"/>
              </w:rPr>
              <w:t xml:space="preserve"> </w:t>
            </w:r>
            <w:r>
              <w:t>renovables</w:t>
            </w:r>
            <w:r>
              <w:rPr>
                <w:spacing w:val="-3"/>
              </w:rPr>
              <w:t xml:space="preserve"> </w:t>
            </w:r>
            <w:r>
              <w:t>en</w:t>
            </w:r>
            <w:r>
              <w:rPr>
                <w:spacing w:val="-4"/>
              </w:rPr>
              <w:t xml:space="preserve"> </w:t>
            </w:r>
            <w:r>
              <w:rPr>
                <w:spacing w:val="-2"/>
              </w:rPr>
              <w:t>Colombia</w:t>
            </w:r>
            <w:r>
              <w:tab/>
            </w:r>
            <w:r>
              <w:rPr>
                <w:spacing w:val="-5"/>
              </w:rPr>
              <w:t>41</w:t>
            </w:r>
          </w:hyperlink>
        </w:p>
        <w:p w14:paraId="42CE03FD" w14:textId="77777777" w:rsidR="00467CD9" w:rsidRDefault="00AD0139">
          <w:pPr>
            <w:pStyle w:val="TDC1"/>
            <w:numPr>
              <w:ilvl w:val="0"/>
              <w:numId w:val="15"/>
            </w:numPr>
            <w:tabs>
              <w:tab w:val="left" w:pos="1252"/>
            </w:tabs>
            <w:spacing w:before="301"/>
          </w:pPr>
          <w:hyperlink w:anchor="_bookmark5" w:history="1">
            <w:r>
              <w:t>Instrumentos</w:t>
            </w:r>
            <w:r>
              <w:rPr>
                <w:spacing w:val="-7"/>
              </w:rPr>
              <w:t xml:space="preserve"> </w:t>
            </w:r>
            <w:r>
              <w:t>y</w:t>
            </w:r>
            <w:r>
              <w:rPr>
                <w:spacing w:val="-4"/>
              </w:rPr>
              <w:t xml:space="preserve"> </w:t>
            </w:r>
            <w:r>
              <w:t>mecanismos</w:t>
            </w:r>
            <w:r>
              <w:rPr>
                <w:spacing w:val="-4"/>
              </w:rPr>
              <w:t xml:space="preserve"> </w:t>
            </w:r>
            <w:r>
              <w:t>para</w:t>
            </w:r>
            <w:r>
              <w:rPr>
                <w:spacing w:val="-5"/>
              </w:rPr>
              <w:t xml:space="preserve"> </w:t>
            </w:r>
            <w:r>
              <w:t>incorporar</w:t>
            </w:r>
            <w:r>
              <w:rPr>
                <w:spacing w:val="-5"/>
              </w:rPr>
              <w:t xml:space="preserve"> </w:t>
            </w:r>
            <w:r>
              <w:t>las</w:t>
            </w:r>
            <w:r>
              <w:rPr>
                <w:spacing w:val="-4"/>
              </w:rPr>
              <w:t xml:space="preserve"> </w:t>
            </w:r>
            <w:r>
              <w:t>energías</w:t>
            </w:r>
            <w:r>
              <w:rPr>
                <w:spacing w:val="-4"/>
              </w:rPr>
              <w:t xml:space="preserve"> </w:t>
            </w:r>
            <w:r>
              <w:t>renovables</w:t>
            </w:r>
            <w:r>
              <w:rPr>
                <w:spacing w:val="-4"/>
              </w:rPr>
              <w:t xml:space="preserve"> </w:t>
            </w:r>
            <w:r>
              <w:t>en</w:t>
            </w:r>
            <w:r>
              <w:rPr>
                <w:spacing w:val="-5"/>
              </w:rPr>
              <w:t xml:space="preserve"> </w:t>
            </w:r>
            <w:r>
              <w:rPr>
                <w:spacing w:val="-2"/>
              </w:rPr>
              <w:t>Colombia</w:t>
            </w:r>
          </w:hyperlink>
        </w:p>
        <w:p w14:paraId="747BDF51" w14:textId="77777777" w:rsidR="00467CD9" w:rsidRDefault="00AD0139">
          <w:pPr>
            <w:pStyle w:val="TDC3"/>
            <w:tabs>
              <w:tab w:val="right" w:leader="dot" w:pos="10015"/>
            </w:tabs>
          </w:pPr>
          <w:hyperlink w:anchor="_bookmark5" w:history="1">
            <w:r>
              <w:rPr>
                <w:spacing w:val="-10"/>
              </w:rPr>
              <w:t>.</w:t>
            </w:r>
            <w:r>
              <w:tab/>
            </w:r>
            <w:r>
              <w:rPr>
                <w:spacing w:val="-5"/>
              </w:rPr>
              <w:t>47</w:t>
            </w:r>
          </w:hyperlink>
        </w:p>
        <w:p w14:paraId="4F332188" w14:textId="77777777" w:rsidR="00467CD9" w:rsidRDefault="00AD0139">
          <w:pPr>
            <w:pStyle w:val="TDC1"/>
            <w:numPr>
              <w:ilvl w:val="0"/>
              <w:numId w:val="15"/>
            </w:numPr>
            <w:tabs>
              <w:tab w:val="left" w:pos="1252"/>
              <w:tab w:val="right" w:leader="dot" w:pos="10015"/>
            </w:tabs>
            <w:spacing w:before="300"/>
          </w:pPr>
          <w:hyperlink w:anchor="_bookmark6" w:history="1">
            <w:r>
              <w:t>Mecanismos</w:t>
            </w:r>
            <w:r>
              <w:rPr>
                <w:spacing w:val="-5"/>
              </w:rPr>
              <w:t xml:space="preserve"> </w:t>
            </w:r>
            <w:r>
              <w:t>de</w:t>
            </w:r>
            <w:r>
              <w:rPr>
                <w:spacing w:val="-5"/>
              </w:rPr>
              <w:t xml:space="preserve"> </w:t>
            </w:r>
            <w:r>
              <w:t>financiación</w:t>
            </w:r>
            <w:r>
              <w:rPr>
                <w:spacing w:val="-4"/>
              </w:rPr>
              <w:t xml:space="preserve"> </w:t>
            </w:r>
            <w:r>
              <w:t>de</w:t>
            </w:r>
            <w:r>
              <w:rPr>
                <w:spacing w:val="-5"/>
              </w:rPr>
              <w:t xml:space="preserve"> </w:t>
            </w:r>
            <w:r>
              <w:t>proyectos</w:t>
            </w:r>
            <w:r>
              <w:rPr>
                <w:spacing w:val="-2"/>
              </w:rPr>
              <w:t xml:space="preserve"> </w:t>
            </w:r>
            <w:r>
              <w:t>de</w:t>
            </w:r>
            <w:r>
              <w:rPr>
                <w:spacing w:val="1"/>
              </w:rPr>
              <w:t xml:space="preserve"> </w:t>
            </w:r>
            <w:r>
              <w:t>energía</w:t>
            </w:r>
            <w:r>
              <w:rPr>
                <w:spacing w:val="-4"/>
              </w:rPr>
              <w:t xml:space="preserve"> </w:t>
            </w:r>
            <w:r>
              <w:rPr>
                <w:spacing w:val="-2"/>
              </w:rPr>
              <w:t>renovable</w:t>
            </w:r>
            <w:r>
              <w:tab/>
            </w:r>
            <w:r>
              <w:rPr>
                <w:spacing w:val="-5"/>
              </w:rPr>
              <w:t>53</w:t>
            </w:r>
          </w:hyperlink>
        </w:p>
        <w:p w14:paraId="779A4907" w14:textId="77777777" w:rsidR="00467CD9" w:rsidRDefault="00AD0139">
          <w:pPr>
            <w:pStyle w:val="TDC1"/>
            <w:numPr>
              <w:ilvl w:val="0"/>
              <w:numId w:val="15"/>
            </w:numPr>
            <w:tabs>
              <w:tab w:val="left" w:pos="1252"/>
              <w:tab w:val="right" w:leader="dot" w:pos="10015"/>
            </w:tabs>
          </w:pPr>
          <w:hyperlink w:anchor="_bookmark7" w:history="1">
            <w:r>
              <w:t>Evaluación</w:t>
            </w:r>
            <w:r>
              <w:rPr>
                <w:spacing w:val="-7"/>
              </w:rPr>
              <w:t xml:space="preserve"> </w:t>
            </w:r>
            <w:r>
              <w:t>financiera</w:t>
            </w:r>
            <w:r>
              <w:rPr>
                <w:spacing w:val="-5"/>
              </w:rPr>
              <w:t xml:space="preserve"> </w:t>
            </w:r>
            <w:r>
              <w:t>de</w:t>
            </w:r>
            <w:r>
              <w:rPr>
                <w:spacing w:val="-5"/>
              </w:rPr>
              <w:t xml:space="preserve"> </w:t>
            </w:r>
            <w:r>
              <w:t>proyectos</w:t>
            </w:r>
            <w:r>
              <w:rPr>
                <w:spacing w:val="-3"/>
              </w:rPr>
              <w:t xml:space="preserve"> </w:t>
            </w:r>
            <w:r>
              <w:t>de</w:t>
            </w:r>
            <w:r>
              <w:rPr>
                <w:spacing w:val="-2"/>
              </w:rPr>
              <w:t xml:space="preserve"> </w:t>
            </w:r>
            <w:r>
              <w:t>energía</w:t>
            </w:r>
            <w:r>
              <w:rPr>
                <w:spacing w:val="-5"/>
              </w:rPr>
              <w:t xml:space="preserve"> </w:t>
            </w:r>
            <w:r>
              <w:t>renovable</w:t>
            </w:r>
            <w:r>
              <w:rPr>
                <w:spacing w:val="-5"/>
              </w:rPr>
              <w:t xml:space="preserve"> </w:t>
            </w:r>
            <w:r>
              <w:t>en</w:t>
            </w:r>
            <w:r>
              <w:rPr>
                <w:spacing w:val="-4"/>
              </w:rPr>
              <w:t xml:space="preserve"> </w:t>
            </w:r>
            <w:r>
              <w:rPr>
                <w:spacing w:val="-2"/>
              </w:rPr>
              <w:t>Colombia</w:t>
            </w:r>
            <w:r>
              <w:tab/>
            </w:r>
            <w:r>
              <w:rPr>
                <w:spacing w:val="-5"/>
              </w:rPr>
              <w:t>57</w:t>
            </w:r>
          </w:hyperlink>
        </w:p>
        <w:p w14:paraId="74F07D96" w14:textId="77777777" w:rsidR="00467CD9" w:rsidRDefault="00AD0139">
          <w:pPr>
            <w:pStyle w:val="TDC2"/>
            <w:numPr>
              <w:ilvl w:val="1"/>
              <w:numId w:val="15"/>
            </w:numPr>
            <w:tabs>
              <w:tab w:val="left" w:pos="1732"/>
              <w:tab w:val="right" w:leader="dot" w:pos="10015"/>
            </w:tabs>
            <w:spacing w:before="300"/>
            <w:ind w:left="1732" w:hanging="732"/>
          </w:pPr>
          <w:hyperlink w:anchor="_bookmark8" w:history="1">
            <w:r>
              <w:t>Generalidades</w:t>
            </w:r>
            <w:r>
              <w:rPr>
                <w:spacing w:val="-6"/>
              </w:rPr>
              <w:t xml:space="preserve"> </w:t>
            </w:r>
            <w:r>
              <w:t>factibilidad</w:t>
            </w:r>
            <w:r>
              <w:rPr>
                <w:spacing w:val="-6"/>
              </w:rPr>
              <w:t xml:space="preserve"> </w:t>
            </w:r>
            <w:r>
              <w:t>financiera</w:t>
            </w:r>
            <w:r>
              <w:rPr>
                <w:spacing w:val="-6"/>
              </w:rPr>
              <w:t xml:space="preserve"> </w:t>
            </w:r>
            <w:r>
              <w:t>de</w:t>
            </w:r>
            <w:r>
              <w:rPr>
                <w:spacing w:val="-5"/>
              </w:rPr>
              <w:t xml:space="preserve"> </w:t>
            </w:r>
            <w:r>
              <w:t>proyectos</w:t>
            </w:r>
            <w:r>
              <w:rPr>
                <w:spacing w:val="-4"/>
              </w:rPr>
              <w:t xml:space="preserve"> </w:t>
            </w:r>
            <w:r>
              <w:t>de</w:t>
            </w:r>
            <w:r>
              <w:rPr>
                <w:spacing w:val="-6"/>
              </w:rPr>
              <w:t xml:space="preserve"> </w:t>
            </w:r>
            <w:r>
              <w:t>energía</w:t>
            </w:r>
            <w:r>
              <w:rPr>
                <w:spacing w:val="-5"/>
              </w:rPr>
              <w:t xml:space="preserve"> </w:t>
            </w:r>
            <w:r>
              <w:rPr>
                <w:spacing w:val="-2"/>
              </w:rPr>
              <w:t>renovable</w:t>
            </w:r>
            <w:r>
              <w:tab/>
            </w:r>
            <w:r>
              <w:rPr>
                <w:spacing w:val="-5"/>
              </w:rPr>
              <w:t>63</w:t>
            </w:r>
          </w:hyperlink>
        </w:p>
        <w:p w14:paraId="490EE0FF" w14:textId="77777777" w:rsidR="00467CD9" w:rsidRDefault="00AD0139">
          <w:pPr>
            <w:pStyle w:val="TDC2"/>
            <w:numPr>
              <w:ilvl w:val="1"/>
              <w:numId w:val="15"/>
            </w:numPr>
            <w:tabs>
              <w:tab w:val="left" w:pos="1732"/>
              <w:tab w:val="right" w:leader="dot" w:pos="10015"/>
            </w:tabs>
            <w:ind w:left="1732" w:hanging="732"/>
          </w:pPr>
          <w:hyperlink w:anchor="_bookmark9" w:history="1">
            <w:r>
              <w:t>Conceptos</w:t>
            </w:r>
            <w:r>
              <w:rPr>
                <w:spacing w:val="-4"/>
              </w:rPr>
              <w:t xml:space="preserve"> </w:t>
            </w:r>
            <w:r>
              <w:t>básicos</w:t>
            </w:r>
            <w:r>
              <w:rPr>
                <w:spacing w:val="-4"/>
              </w:rPr>
              <w:t xml:space="preserve"> </w:t>
            </w:r>
            <w:r>
              <w:t>para</w:t>
            </w:r>
            <w:r>
              <w:rPr>
                <w:spacing w:val="-5"/>
              </w:rPr>
              <w:t xml:space="preserve"> </w:t>
            </w:r>
            <w:r>
              <w:t>la</w:t>
            </w:r>
            <w:r>
              <w:rPr>
                <w:spacing w:val="-6"/>
              </w:rPr>
              <w:t xml:space="preserve"> </w:t>
            </w:r>
            <w:r>
              <w:t>evaluación</w:t>
            </w:r>
            <w:r>
              <w:rPr>
                <w:spacing w:val="-1"/>
              </w:rPr>
              <w:t xml:space="preserve"> </w:t>
            </w:r>
            <w:r>
              <w:rPr>
                <w:spacing w:val="-2"/>
              </w:rPr>
              <w:t>financiera</w:t>
            </w:r>
            <w:r>
              <w:tab/>
            </w:r>
            <w:r>
              <w:rPr>
                <w:spacing w:val="-5"/>
              </w:rPr>
              <w:t>68</w:t>
            </w:r>
          </w:hyperlink>
        </w:p>
        <w:p w14:paraId="5ADA7A11" w14:textId="77777777" w:rsidR="00467CD9" w:rsidRDefault="00AD0139">
          <w:pPr>
            <w:pStyle w:val="TDC1"/>
            <w:tabs>
              <w:tab w:val="right" w:leader="dot" w:pos="10015"/>
            </w:tabs>
            <w:spacing w:before="300"/>
            <w:ind w:left="760" w:firstLine="0"/>
          </w:pPr>
          <w:hyperlink w:anchor="_bookmark10" w:history="1">
            <w:r>
              <w:rPr>
                <w:spacing w:val="-2"/>
              </w:rPr>
              <w:t>Síntesis</w:t>
            </w:r>
            <w:r>
              <w:tab/>
            </w:r>
            <w:r>
              <w:rPr>
                <w:spacing w:val="-5"/>
              </w:rPr>
              <w:t>74</w:t>
            </w:r>
          </w:hyperlink>
        </w:p>
        <w:p w14:paraId="0A89B971" w14:textId="77777777" w:rsidR="00467CD9" w:rsidRDefault="00AD0139">
          <w:pPr>
            <w:pStyle w:val="TDC1"/>
            <w:tabs>
              <w:tab w:val="right" w:leader="dot" w:pos="10015"/>
            </w:tabs>
            <w:ind w:left="760" w:firstLine="0"/>
          </w:pPr>
          <w:hyperlink w:anchor="_bookmark11" w:history="1">
            <w:r>
              <w:rPr>
                <w:spacing w:val="-2"/>
              </w:rPr>
              <w:t>Material</w:t>
            </w:r>
            <w:r>
              <w:rPr>
                <w:spacing w:val="-3"/>
              </w:rPr>
              <w:t xml:space="preserve"> </w:t>
            </w:r>
            <w:r>
              <w:rPr>
                <w:spacing w:val="-2"/>
              </w:rPr>
              <w:t>complementario</w:t>
            </w:r>
            <w:r>
              <w:tab/>
            </w:r>
            <w:r>
              <w:rPr>
                <w:spacing w:val="-5"/>
              </w:rPr>
              <w:t>75</w:t>
            </w:r>
          </w:hyperlink>
        </w:p>
        <w:p w14:paraId="609BE0AB" w14:textId="77777777" w:rsidR="00467CD9" w:rsidRDefault="00AD0139">
          <w:pPr>
            <w:pStyle w:val="TDC1"/>
            <w:tabs>
              <w:tab w:val="right" w:leader="dot" w:pos="10015"/>
            </w:tabs>
            <w:spacing w:before="300"/>
            <w:ind w:left="760" w:firstLine="0"/>
          </w:pPr>
          <w:hyperlink w:anchor="_bookmark12" w:history="1">
            <w:r>
              <w:rPr>
                <w:spacing w:val="-2"/>
              </w:rPr>
              <w:t>Glosario</w:t>
            </w:r>
            <w:r>
              <w:tab/>
            </w:r>
            <w:r>
              <w:rPr>
                <w:spacing w:val="-5"/>
              </w:rPr>
              <w:t>78</w:t>
            </w:r>
          </w:hyperlink>
        </w:p>
        <w:p w14:paraId="5706D7F0" w14:textId="77777777" w:rsidR="00467CD9" w:rsidRDefault="00AD0139">
          <w:pPr>
            <w:pStyle w:val="TDC1"/>
            <w:tabs>
              <w:tab w:val="right" w:leader="dot" w:pos="10015"/>
            </w:tabs>
            <w:ind w:left="760" w:firstLine="0"/>
          </w:pPr>
          <w:hyperlink w:anchor="_bookmark13" w:history="1">
            <w:r>
              <w:t>Referencias</w:t>
            </w:r>
            <w:r>
              <w:rPr>
                <w:spacing w:val="-12"/>
              </w:rPr>
              <w:t xml:space="preserve"> </w:t>
            </w:r>
            <w:r>
              <w:rPr>
                <w:spacing w:val="-2"/>
              </w:rPr>
              <w:t>bibliográficas</w:t>
            </w:r>
            <w:r>
              <w:tab/>
            </w:r>
            <w:r>
              <w:rPr>
                <w:spacing w:val="-5"/>
              </w:rPr>
              <w:t>79</w:t>
            </w:r>
          </w:hyperlink>
        </w:p>
        <w:p w14:paraId="3C96E788" w14:textId="77777777" w:rsidR="00467CD9" w:rsidRDefault="00AD0139">
          <w:pPr>
            <w:pStyle w:val="TDC1"/>
            <w:tabs>
              <w:tab w:val="right" w:leader="dot" w:pos="10015"/>
            </w:tabs>
            <w:spacing w:before="300"/>
            <w:ind w:left="760" w:firstLine="0"/>
          </w:pPr>
          <w:hyperlink w:anchor="_bookmark14" w:history="1">
            <w:r>
              <w:rPr>
                <w:spacing w:val="-2"/>
              </w:rPr>
              <w:t>Créditos</w:t>
            </w:r>
            <w:r>
              <w:tab/>
            </w:r>
            <w:r>
              <w:rPr>
                <w:spacing w:val="-5"/>
              </w:rPr>
              <w:t>83</w:t>
            </w:r>
          </w:hyperlink>
        </w:p>
      </w:sdtContent>
    </w:sdt>
    <w:p w14:paraId="043D21FA" w14:textId="77777777" w:rsidR="00467CD9" w:rsidRDefault="00467CD9">
      <w:pPr>
        <w:pStyle w:val="TDC1"/>
        <w:sectPr w:rsidR="00467CD9">
          <w:headerReference w:type="default" r:id="rId9"/>
          <w:footerReference w:type="default" r:id="rId10"/>
          <w:pgSz w:w="12240" w:h="15840"/>
          <w:pgMar w:top="1600" w:right="360" w:bottom="980" w:left="1080" w:header="320" w:footer="780" w:gutter="0"/>
          <w:pgNumType w:start="2"/>
          <w:cols w:space="720"/>
        </w:sectPr>
      </w:pPr>
    </w:p>
    <w:p w14:paraId="384D37EE" w14:textId="77777777" w:rsidR="00467CD9" w:rsidRDefault="00AD0139">
      <w:pPr>
        <w:pStyle w:val="Ttulo1"/>
        <w:spacing w:before="82"/>
        <w:ind w:left="52"/>
      </w:pPr>
      <w:bookmarkStart w:id="0" w:name="_bookmark0"/>
      <w:bookmarkEnd w:id="0"/>
      <w:r>
        <w:rPr>
          <w:spacing w:val="-2"/>
        </w:rPr>
        <w:lastRenderedPageBreak/>
        <w:t>Introducción</w:t>
      </w:r>
    </w:p>
    <w:p w14:paraId="05678393" w14:textId="77777777" w:rsidR="00467CD9" w:rsidRDefault="00467CD9">
      <w:pPr>
        <w:pStyle w:val="Textoindependiente"/>
        <w:spacing w:before="108"/>
        <w:rPr>
          <w:rFonts w:ascii="Arial"/>
          <w:b/>
        </w:rPr>
      </w:pPr>
    </w:p>
    <w:p w14:paraId="6F2F5745" w14:textId="77777777" w:rsidR="00467CD9" w:rsidRDefault="00AD0139">
      <w:pPr>
        <w:pStyle w:val="Textoindependiente"/>
        <w:spacing w:line="360" w:lineRule="auto"/>
        <w:ind w:left="52" w:right="1060" w:firstLine="708"/>
        <w:jc w:val="both"/>
      </w:pPr>
      <w:r>
        <w:t>Apreciado</w:t>
      </w:r>
      <w:r>
        <w:rPr>
          <w:spacing w:val="-4"/>
        </w:rPr>
        <w:t xml:space="preserve"> </w:t>
      </w:r>
      <w:r>
        <w:t>aprendiz,</w:t>
      </w:r>
      <w:r>
        <w:rPr>
          <w:spacing w:val="-2"/>
        </w:rPr>
        <w:t xml:space="preserve"> </w:t>
      </w:r>
      <w:r>
        <w:t>a</w:t>
      </w:r>
      <w:r>
        <w:rPr>
          <w:spacing w:val="-4"/>
        </w:rPr>
        <w:t xml:space="preserve"> </w:t>
      </w:r>
      <w:r>
        <w:t>continuación,</w:t>
      </w:r>
      <w:r>
        <w:rPr>
          <w:spacing w:val="-2"/>
        </w:rPr>
        <w:t xml:space="preserve"> </w:t>
      </w:r>
      <w:r>
        <w:t>le invitamos</w:t>
      </w:r>
      <w:r>
        <w:rPr>
          <w:spacing w:val="-2"/>
        </w:rPr>
        <w:t xml:space="preserve"> </w:t>
      </w:r>
      <w:r>
        <w:t>a</w:t>
      </w:r>
      <w:r>
        <w:rPr>
          <w:spacing w:val="-4"/>
        </w:rPr>
        <w:t xml:space="preserve"> </w:t>
      </w:r>
      <w:r>
        <w:t>explorar</w:t>
      </w:r>
      <w:r>
        <w:rPr>
          <w:spacing w:val="-2"/>
        </w:rPr>
        <w:t xml:space="preserve"> </w:t>
      </w:r>
      <w:r>
        <w:t>el</w:t>
      </w:r>
      <w:r>
        <w:rPr>
          <w:spacing w:val="-4"/>
        </w:rPr>
        <w:t xml:space="preserve"> </w:t>
      </w:r>
      <w:r>
        <w:t>siguiente</w:t>
      </w:r>
      <w:r>
        <w:rPr>
          <w:spacing w:val="-4"/>
        </w:rPr>
        <w:t xml:space="preserve"> </w:t>
      </w:r>
      <w:r>
        <w:t>recurso,</w:t>
      </w:r>
      <w:r>
        <w:rPr>
          <w:spacing w:val="-2"/>
        </w:rPr>
        <w:t xml:space="preserve"> </w:t>
      </w:r>
      <w:r>
        <w:t>que le</w:t>
      </w:r>
      <w:r>
        <w:rPr>
          <w:spacing w:val="-4"/>
        </w:rPr>
        <w:t xml:space="preserve"> </w:t>
      </w:r>
      <w:r>
        <w:t>ilustrará</w:t>
      </w:r>
      <w:r>
        <w:rPr>
          <w:spacing w:val="-4"/>
        </w:rPr>
        <w:t xml:space="preserve"> </w:t>
      </w:r>
      <w:r>
        <w:t>acerca</w:t>
      </w:r>
      <w:r>
        <w:rPr>
          <w:spacing w:val="-4"/>
        </w:rPr>
        <w:t xml:space="preserve"> </w:t>
      </w:r>
      <w:r>
        <w:t>de</w:t>
      </w:r>
      <w:r>
        <w:rPr>
          <w:spacing w:val="-4"/>
        </w:rPr>
        <w:t xml:space="preserve"> </w:t>
      </w:r>
      <w:r>
        <w:t>la</w:t>
      </w:r>
      <w:r>
        <w:rPr>
          <w:spacing w:val="-4"/>
        </w:rPr>
        <w:t xml:space="preserve"> </w:t>
      </w:r>
      <w:r>
        <w:t>temática</w:t>
      </w:r>
      <w:r>
        <w:rPr>
          <w:spacing w:val="-4"/>
        </w:rPr>
        <w:t xml:space="preserve"> </w:t>
      </w:r>
      <w:r>
        <w:t>que</w:t>
      </w:r>
      <w:r>
        <w:rPr>
          <w:spacing w:val="-4"/>
        </w:rPr>
        <w:t xml:space="preserve"> </w:t>
      </w:r>
      <w:r>
        <w:t>abordará</w:t>
      </w:r>
      <w:r>
        <w:rPr>
          <w:spacing w:val="-4"/>
        </w:rPr>
        <w:t xml:space="preserve"> </w:t>
      </w:r>
      <w:r>
        <w:t>durante</w:t>
      </w:r>
      <w:r>
        <w:rPr>
          <w:spacing w:val="-4"/>
        </w:rPr>
        <w:t xml:space="preserve"> </w:t>
      </w:r>
      <w:r>
        <w:t>el</w:t>
      </w:r>
      <w:r>
        <w:rPr>
          <w:spacing w:val="-4"/>
        </w:rPr>
        <w:t xml:space="preserve"> </w:t>
      </w:r>
      <w:r>
        <w:t>estudio</w:t>
      </w:r>
      <w:r>
        <w:rPr>
          <w:spacing w:val="-4"/>
        </w:rPr>
        <w:t xml:space="preserve"> </w:t>
      </w:r>
      <w:r>
        <w:t>del</w:t>
      </w:r>
      <w:r>
        <w:rPr>
          <w:spacing w:val="-4"/>
        </w:rPr>
        <w:t xml:space="preserve"> </w:t>
      </w:r>
      <w:r>
        <w:t>presente</w:t>
      </w:r>
      <w:r>
        <w:rPr>
          <w:spacing w:val="-4"/>
        </w:rPr>
        <w:t xml:space="preserve"> </w:t>
      </w:r>
      <w:r>
        <w:t>componente formativo. ¡Adelante!</w:t>
      </w:r>
    </w:p>
    <w:p w14:paraId="0633ED1A" w14:textId="77777777" w:rsidR="00467CD9" w:rsidRDefault="00AD0139">
      <w:pPr>
        <w:pStyle w:val="Textoindependiente"/>
        <w:tabs>
          <w:tab w:val="left" w:pos="2080"/>
        </w:tabs>
        <w:spacing w:before="238"/>
        <w:ind w:left="948"/>
      </w:pPr>
      <w:r>
        <w:rPr>
          <w:rFonts w:ascii="Arial" w:hAnsi="Arial"/>
          <w:b/>
        </w:rPr>
        <w:t>Video</w:t>
      </w:r>
      <w:r>
        <w:rPr>
          <w:rFonts w:ascii="Arial" w:hAnsi="Arial"/>
          <w:b/>
          <w:spacing w:val="1"/>
        </w:rPr>
        <w:t xml:space="preserve"> </w:t>
      </w:r>
      <w:r>
        <w:rPr>
          <w:rFonts w:ascii="Arial" w:hAnsi="Arial"/>
          <w:b/>
          <w:spacing w:val="-5"/>
        </w:rPr>
        <w:t>1.</w:t>
      </w:r>
      <w:r>
        <w:rPr>
          <w:rFonts w:ascii="Arial" w:hAnsi="Arial"/>
          <w:b/>
        </w:rPr>
        <w:tab/>
      </w:r>
      <w:r>
        <w:t>Viabilidad</w:t>
      </w:r>
      <w:r>
        <w:rPr>
          <w:spacing w:val="-8"/>
        </w:rPr>
        <w:t xml:space="preserve"> </w:t>
      </w:r>
      <w:r>
        <w:t>del</w:t>
      </w:r>
      <w:r>
        <w:rPr>
          <w:spacing w:val="-5"/>
        </w:rPr>
        <w:t xml:space="preserve"> </w:t>
      </w:r>
      <w:r>
        <w:t>aprovechamiento</w:t>
      </w:r>
      <w:r>
        <w:rPr>
          <w:spacing w:val="-5"/>
        </w:rPr>
        <w:t xml:space="preserve"> </w:t>
      </w:r>
      <w:r>
        <w:t>de</w:t>
      </w:r>
      <w:r>
        <w:rPr>
          <w:spacing w:val="-5"/>
        </w:rPr>
        <w:t xml:space="preserve"> </w:t>
      </w:r>
      <w:r>
        <w:t>fuentes</w:t>
      </w:r>
      <w:r>
        <w:rPr>
          <w:spacing w:val="-3"/>
        </w:rPr>
        <w:t xml:space="preserve"> </w:t>
      </w:r>
      <w:r>
        <w:t>de</w:t>
      </w:r>
      <w:r>
        <w:rPr>
          <w:spacing w:val="-5"/>
        </w:rPr>
        <w:t xml:space="preserve"> </w:t>
      </w:r>
      <w:r>
        <w:t>energías</w:t>
      </w:r>
      <w:r>
        <w:rPr>
          <w:spacing w:val="-3"/>
        </w:rPr>
        <w:t xml:space="preserve"> </w:t>
      </w:r>
      <w:r>
        <w:rPr>
          <w:spacing w:val="-2"/>
        </w:rPr>
        <w:t>renovable.</w:t>
      </w:r>
    </w:p>
    <w:p w14:paraId="111BBBD1" w14:textId="77777777" w:rsidR="00467CD9" w:rsidRDefault="00AD0139">
      <w:pPr>
        <w:pStyle w:val="Textoindependiente"/>
        <w:spacing w:before="46"/>
        <w:rPr>
          <w:sz w:val="20"/>
        </w:rPr>
      </w:pPr>
      <w:r>
        <w:rPr>
          <w:noProof/>
          <w:sz w:val="20"/>
        </w:rPr>
        <w:drawing>
          <wp:anchor distT="0" distB="0" distL="0" distR="0" simplePos="0" relativeHeight="487588864" behindDoc="1" locked="0" layoutInCell="1" allowOverlap="1" wp14:anchorId="7054F8B5" wp14:editId="06D62261">
            <wp:simplePos x="0" y="0"/>
            <wp:positionH relativeFrom="page">
              <wp:posOffset>1366519</wp:posOffset>
            </wp:positionH>
            <wp:positionV relativeFrom="paragraph">
              <wp:posOffset>191034</wp:posOffset>
            </wp:positionV>
            <wp:extent cx="5073015" cy="2852928"/>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5073015" cy="2852928"/>
                    </a:xfrm>
                    <a:prstGeom prst="rect">
                      <a:avLst/>
                    </a:prstGeom>
                  </pic:spPr>
                </pic:pic>
              </a:graphicData>
            </a:graphic>
          </wp:anchor>
        </w:drawing>
      </w:r>
    </w:p>
    <w:p w14:paraId="7000EB55" w14:textId="77777777" w:rsidR="00467CD9" w:rsidRDefault="00AD0139">
      <w:pPr>
        <w:spacing w:before="240"/>
        <w:ind w:right="16"/>
        <w:jc w:val="center"/>
        <w:rPr>
          <w:rFonts w:ascii="Arial" w:hAnsi="Arial"/>
          <w:b/>
          <w:sz w:val="24"/>
        </w:rPr>
      </w:pPr>
      <w:hyperlink r:id="rId12">
        <w:r>
          <w:rPr>
            <w:rFonts w:ascii="Arial" w:hAnsi="Arial"/>
            <w:b/>
            <w:color w:val="0462C1"/>
            <w:sz w:val="24"/>
            <w:u w:val="single" w:color="0462C1"/>
          </w:rPr>
          <w:t>Enlace</w:t>
        </w:r>
        <w:r>
          <w:rPr>
            <w:rFonts w:ascii="Arial" w:hAnsi="Arial"/>
            <w:b/>
            <w:color w:val="0462C1"/>
            <w:spacing w:val="-4"/>
            <w:sz w:val="24"/>
            <w:u w:val="single" w:color="0462C1"/>
          </w:rPr>
          <w:t xml:space="preserve"> </w:t>
        </w:r>
        <w:r>
          <w:rPr>
            <w:rFonts w:ascii="Arial" w:hAnsi="Arial"/>
            <w:b/>
            <w:color w:val="0462C1"/>
            <w:sz w:val="24"/>
            <w:u w:val="single" w:color="0462C1"/>
          </w:rPr>
          <w:t>de</w:t>
        </w:r>
        <w:r>
          <w:rPr>
            <w:rFonts w:ascii="Arial" w:hAnsi="Arial"/>
            <w:b/>
            <w:color w:val="0462C1"/>
            <w:spacing w:val="-3"/>
            <w:sz w:val="24"/>
            <w:u w:val="single" w:color="0462C1"/>
          </w:rPr>
          <w:t xml:space="preserve"> </w:t>
        </w:r>
        <w:r>
          <w:rPr>
            <w:rFonts w:ascii="Arial" w:hAnsi="Arial"/>
            <w:b/>
            <w:color w:val="0462C1"/>
            <w:sz w:val="24"/>
            <w:u w:val="single" w:color="0462C1"/>
          </w:rPr>
          <w:t>reproducción del</w:t>
        </w:r>
        <w:r>
          <w:rPr>
            <w:rFonts w:ascii="Arial" w:hAnsi="Arial"/>
            <w:b/>
            <w:color w:val="0462C1"/>
            <w:spacing w:val="-4"/>
            <w:sz w:val="24"/>
            <w:u w:val="single" w:color="0462C1"/>
          </w:rPr>
          <w:t xml:space="preserve"> video</w:t>
        </w:r>
      </w:hyperlink>
    </w:p>
    <w:p w14:paraId="6E5114BC" w14:textId="77777777" w:rsidR="00467CD9" w:rsidRDefault="00467CD9">
      <w:pPr>
        <w:pStyle w:val="Textoindependiente"/>
        <w:spacing w:before="35" w:after="1"/>
        <w:rPr>
          <w:rFonts w:ascii="Arial"/>
          <w:b/>
          <w:sz w:val="20"/>
        </w:rPr>
      </w:pPr>
    </w:p>
    <w:tbl>
      <w:tblPr>
        <w:tblStyle w:val="TableNormal"/>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67"/>
      </w:tblGrid>
      <w:tr w:rsidR="00467CD9" w14:paraId="7AF87105" w14:textId="77777777">
        <w:trPr>
          <w:trHeight w:val="553"/>
        </w:trPr>
        <w:tc>
          <w:tcPr>
            <w:tcW w:w="9967" w:type="dxa"/>
          </w:tcPr>
          <w:p w14:paraId="3795700D" w14:textId="77777777" w:rsidR="00467CD9" w:rsidRDefault="00AD0139">
            <w:pPr>
              <w:pStyle w:val="TableParagraph"/>
              <w:spacing w:before="150"/>
              <w:ind w:left="466"/>
              <w:rPr>
                <w:sz w:val="24"/>
              </w:rPr>
            </w:pPr>
            <w:r>
              <w:rPr>
                <w:rFonts w:ascii="Arial" w:hAnsi="Arial"/>
                <w:b/>
                <w:sz w:val="24"/>
              </w:rPr>
              <w:t>Síntesis</w:t>
            </w:r>
            <w:r>
              <w:rPr>
                <w:rFonts w:ascii="Arial" w:hAnsi="Arial"/>
                <w:b/>
                <w:spacing w:val="-7"/>
                <w:sz w:val="24"/>
              </w:rPr>
              <w:t xml:space="preserve"> </w:t>
            </w:r>
            <w:r>
              <w:rPr>
                <w:rFonts w:ascii="Arial" w:hAnsi="Arial"/>
                <w:b/>
                <w:sz w:val="24"/>
              </w:rPr>
              <w:t>del</w:t>
            </w:r>
            <w:r>
              <w:rPr>
                <w:rFonts w:ascii="Arial" w:hAnsi="Arial"/>
                <w:b/>
                <w:spacing w:val="-2"/>
                <w:sz w:val="24"/>
              </w:rPr>
              <w:t xml:space="preserve"> </w:t>
            </w:r>
            <w:r>
              <w:rPr>
                <w:rFonts w:ascii="Arial" w:hAnsi="Arial"/>
                <w:b/>
                <w:sz w:val="24"/>
              </w:rPr>
              <w:t>video:</w:t>
            </w:r>
            <w:r>
              <w:rPr>
                <w:rFonts w:ascii="Arial" w:hAnsi="Arial"/>
                <w:b/>
                <w:spacing w:val="-6"/>
                <w:sz w:val="24"/>
              </w:rPr>
              <w:t xml:space="preserve"> </w:t>
            </w:r>
            <w:r>
              <w:rPr>
                <w:sz w:val="24"/>
              </w:rPr>
              <w:t>Viabilidad</w:t>
            </w:r>
            <w:r>
              <w:rPr>
                <w:spacing w:val="-4"/>
                <w:sz w:val="24"/>
              </w:rPr>
              <w:t xml:space="preserve"> </w:t>
            </w:r>
            <w:r>
              <w:rPr>
                <w:sz w:val="24"/>
              </w:rPr>
              <w:t>del</w:t>
            </w:r>
            <w:r>
              <w:rPr>
                <w:spacing w:val="-4"/>
                <w:sz w:val="24"/>
              </w:rPr>
              <w:t xml:space="preserve"> </w:t>
            </w:r>
            <w:r>
              <w:rPr>
                <w:sz w:val="24"/>
              </w:rPr>
              <w:t>aprovechamiento</w:t>
            </w:r>
            <w:r>
              <w:rPr>
                <w:spacing w:val="-4"/>
                <w:sz w:val="24"/>
              </w:rPr>
              <w:t xml:space="preserve"> </w:t>
            </w:r>
            <w:r>
              <w:rPr>
                <w:sz w:val="24"/>
              </w:rPr>
              <w:t>de</w:t>
            </w:r>
            <w:r>
              <w:rPr>
                <w:spacing w:val="-4"/>
                <w:sz w:val="24"/>
              </w:rPr>
              <w:t xml:space="preserve"> </w:t>
            </w:r>
            <w:r>
              <w:rPr>
                <w:sz w:val="24"/>
              </w:rPr>
              <w:t>fuentes</w:t>
            </w:r>
            <w:r>
              <w:rPr>
                <w:spacing w:val="-2"/>
                <w:sz w:val="24"/>
              </w:rPr>
              <w:t xml:space="preserve"> </w:t>
            </w:r>
            <w:r>
              <w:rPr>
                <w:sz w:val="24"/>
              </w:rPr>
              <w:t>de</w:t>
            </w:r>
            <w:r>
              <w:rPr>
                <w:spacing w:val="-4"/>
                <w:sz w:val="24"/>
              </w:rPr>
              <w:t xml:space="preserve"> </w:t>
            </w:r>
            <w:r>
              <w:rPr>
                <w:sz w:val="24"/>
              </w:rPr>
              <w:t>energía</w:t>
            </w:r>
            <w:r>
              <w:rPr>
                <w:spacing w:val="-4"/>
                <w:sz w:val="24"/>
              </w:rPr>
              <w:t xml:space="preserve"> </w:t>
            </w:r>
            <w:r>
              <w:rPr>
                <w:spacing w:val="-2"/>
                <w:sz w:val="24"/>
              </w:rPr>
              <w:t>renovable</w:t>
            </w:r>
          </w:p>
        </w:tc>
      </w:tr>
      <w:tr w:rsidR="00467CD9" w14:paraId="4D1FEB30" w14:textId="77777777">
        <w:trPr>
          <w:trHeight w:val="3471"/>
        </w:trPr>
        <w:tc>
          <w:tcPr>
            <w:tcW w:w="9967" w:type="dxa"/>
          </w:tcPr>
          <w:p w14:paraId="2814C5E7" w14:textId="77777777" w:rsidR="00467CD9" w:rsidRDefault="00AD0139">
            <w:pPr>
              <w:pStyle w:val="TableParagraph"/>
              <w:spacing w:before="162" w:line="360" w:lineRule="auto"/>
              <w:ind w:left="110" w:right="155" w:firstLine="708"/>
              <w:rPr>
                <w:sz w:val="24"/>
              </w:rPr>
            </w:pPr>
            <w:r>
              <w:rPr>
                <w:sz w:val="24"/>
              </w:rPr>
              <w:t>Apreciado aprendiz, bienvenido a esta experiencia de aprendizaje en donde se presentará una serie de conceptos fundamentales a cerca de la viabilidad para el aprovechamiento</w:t>
            </w:r>
            <w:r>
              <w:rPr>
                <w:spacing w:val="-5"/>
                <w:sz w:val="24"/>
              </w:rPr>
              <w:t xml:space="preserve"> </w:t>
            </w:r>
            <w:r>
              <w:rPr>
                <w:sz w:val="24"/>
              </w:rPr>
              <w:t>de</w:t>
            </w:r>
            <w:r>
              <w:rPr>
                <w:spacing w:val="-6"/>
                <w:sz w:val="24"/>
              </w:rPr>
              <w:t xml:space="preserve"> </w:t>
            </w:r>
            <w:r>
              <w:rPr>
                <w:sz w:val="24"/>
              </w:rPr>
              <w:t>los</w:t>
            </w:r>
            <w:r>
              <w:rPr>
                <w:spacing w:val="-4"/>
                <w:sz w:val="24"/>
              </w:rPr>
              <w:t xml:space="preserve"> </w:t>
            </w:r>
            <w:r>
              <w:rPr>
                <w:sz w:val="24"/>
              </w:rPr>
              <w:t>nichos</w:t>
            </w:r>
            <w:r>
              <w:rPr>
                <w:spacing w:val="-4"/>
                <w:sz w:val="24"/>
              </w:rPr>
              <w:t xml:space="preserve"> </w:t>
            </w:r>
            <w:r>
              <w:rPr>
                <w:sz w:val="24"/>
              </w:rPr>
              <w:t>de</w:t>
            </w:r>
            <w:r>
              <w:rPr>
                <w:spacing w:val="-5"/>
                <w:sz w:val="24"/>
              </w:rPr>
              <w:t xml:space="preserve"> </w:t>
            </w:r>
            <w:r>
              <w:rPr>
                <w:sz w:val="24"/>
              </w:rPr>
              <w:t>oportunidad</w:t>
            </w:r>
            <w:r>
              <w:rPr>
                <w:spacing w:val="-6"/>
                <w:sz w:val="24"/>
              </w:rPr>
              <w:t xml:space="preserve"> </w:t>
            </w:r>
            <w:r>
              <w:rPr>
                <w:sz w:val="24"/>
              </w:rPr>
              <w:t>de</w:t>
            </w:r>
            <w:r>
              <w:rPr>
                <w:spacing w:val="-5"/>
                <w:sz w:val="24"/>
              </w:rPr>
              <w:t xml:space="preserve"> </w:t>
            </w:r>
            <w:r>
              <w:rPr>
                <w:sz w:val="24"/>
              </w:rPr>
              <w:t>fuentes</w:t>
            </w:r>
            <w:r>
              <w:rPr>
                <w:spacing w:val="-4"/>
                <w:sz w:val="24"/>
              </w:rPr>
              <w:t xml:space="preserve"> </w:t>
            </w:r>
            <w:r>
              <w:rPr>
                <w:sz w:val="24"/>
              </w:rPr>
              <w:t>no</w:t>
            </w:r>
            <w:r>
              <w:rPr>
                <w:spacing w:val="-5"/>
                <w:sz w:val="24"/>
              </w:rPr>
              <w:t xml:space="preserve"> </w:t>
            </w:r>
            <w:r>
              <w:rPr>
                <w:sz w:val="24"/>
              </w:rPr>
              <w:t>convencionales</w:t>
            </w:r>
            <w:r>
              <w:rPr>
                <w:spacing w:val="-4"/>
                <w:sz w:val="24"/>
              </w:rPr>
              <w:t xml:space="preserve"> </w:t>
            </w:r>
            <w:r>
              <w:rPr>
                <w:sz w:val="24"/>
              </w:rPr>
              <w:t>de</w:t>
            </w:r>
            <w:r>
              <w:rPr>
                <w:spacing w:val="-5"/>
                <w:sz w:val="24"/>
              </w:rPr>
              <w:t xml:space="preserve"> </w:t>
            </w:r>
            <w:r>
              <w:rPr>
                <w:sz w:val="24"/>
              </w:rPr>
              <w:t xml:space="preserve">energía renovable. A </w:t>
            </w:r>
            <w:r>
              <w:rPr>
                <w:sz w:val="24"/>
              </w:rPr>
              <w:t>lo largo de este documento comenzará a familiarizarse con la estructura tarifaria de los servicios de energía eléctrica y gas natural y los componentes que se cobren en la factura. Además aprenderá aspectos importantes relacionados con el aprovechamiento y</w:t>
            </w:r>
            <w:r>
              <w:rPr>
                <w:sz w:val="24"/>
              </w:rPr>
              <w:t xml:space="preserve"> la integración de las fuentes no convencionales de energía no</w:t>
            </w:r>
          </w:p>
          <w:p w14:paraId="3FF8F6C6" w14:textId="77777777" w:rsidR="00467CD9" w:rsidRDefault="00AD0139">
            <w:pPr>
              <w:pStyle w:val="TableParagraph"/>
              <w:spacing w:line="275" w:lineRule="exact"/>
              <w:ind w:left="110"/>
              <w:rPr>
                <w:sz w:val="24"/>
              </w:rPr>
            </w:pPr>
            <w:r>
              <w:rPr>
                <w:sz w:val="24"/>
              </w:rPr>
              <w:t>renovable</w:t>
            </w:r>
            <w:r>
              <w:rPr>
                <w:spacing w:val="-5"/>
                <w:sz w:val="24"/>
              </w:rPr>
              <w:t xml:space="preserve"> </w:t>
            </w:r>
            <w:r>
              <w:rPr>
                <w:sz w:val="24"/>
              </w:rPr>
              <w:t>en</w:t>
            </w:r>
            <w:r>
              <w:rPr>
                <w:spacing w:val="-4"/>
                <w:sz w:val="24"/>
              </w:rPr>
              <w:t xml:space="preserve"> </w:t>
            </w:r>
            <w:r>
              <w:rPr>
                <w:sz w:val="24"/>
              </w:rPr>
              <w:t>Colombia,</w:t>
            </w:r>
            <w:r>
              <w:rPr>
                <w:spacing w:val="-3"/>
                <w:sz w:val="24"/>
              </w:rPr>
              <w:t xml:space="preserve"> </w:t>
            </w:r>
            <w:r>
              <w:rPr>
                <w:sz w:val="24"/>
              </w:rPr>
              <w:t>como</w:t>
            </w:r>
            <w:r>
              <w:rPr>
                <w:spacing w:val="-4"/>
                <w:sz w:val="24"/>
              </w:rPr>
              <w:t xml:space="preserve"> </w:t>
            </w:r>
            <w:r>
              <w:rPr>
                <w:sz w:val="24"/>
              </w:rPr>
              <w:t>la</w:t>
            </w:r>
            <w:r>
              <w:rPr>
                <w:spacing w:val="-1"/>
                <w:sz w:val="24"/>
              </w:rPr>
              <w:t xml:space="preserve"> </w:t>
            </w:r>
            <w:r>
              <w:rPr>
                <w:sz w:val="24"/>
              </w:rPr>
              <w:t>normativa</w:t>
            </w:r>
            <w:r>
              <w:rPr>
                <w:spacing w:val="-4"/>
                <w:sz w:val="24"/>
              </w:rPr>
              <w:t xml:space="preserve"> </w:t>
            </w:r>
            <w:r>
              <w:rPr>
                <w:sz w:val="24"/>
              </w:rPr>
              <w:t>o</w:t>
            </w:r>
            <w:r>
              <w:rPr>
                <w:spacing w:val="-5"/>
                <w:sz w:val="24"/>
              </w:rPr>
              <w:t xml:space="preserve"> </w:t>
            </w:r>
            <w:r>
              <w:rPr>
                <w:sz w:val="24"/>
              </w:rPr>
              <w:t>los</w:t>
            </w:r>
            <w:r>
              <w:rPr>
                <w:spacing w:val="-2"/>
                <w:sz w:val="24"/>
              </w:rPr>
              <w:t xml:space="preserve"> </w:t>
            </w:r>
            <w:r>
              <w:rPr>
                <w:sz w:val="24"/>
              </w:rPr>
              <w:t>incentivos</w:t>
            </w:r>
            <w:r>
              <w:rPr>
                <w:spacing w:val="-3"/>
                <w:sz w:val="24"/>
              </w:rPr>
              <w:t xml:space="preserve"> </w:t>
            </w:r>
            <w:r>
              <w:rPr>
                <w:sz w:val="24"/>
              </w:rPr>
              <w:t>para</w:t>
            </w:r>
            <w:r>
              <w:rPr>
                <w:spacing w:val="-4"/>
                <w:sz w:val="24"/>
              </w:rPr>
              <w:t xml:space="preserve"> </w:t>
            </w:r>
            <w:r>
              <w:rPr>
                <w:sz w:val="24"/>
              </w:rPr>
              <w:t>su</w:t>
            </w:r>
            <w:r>
              <w:rPr>
                <w:spacing w:val="-5"/>
                <w:sz w:val="24"/>
              </w:rPr>
              <w:t xml:space="preserve"> </w:t>
            </w:r>
            <w:r>
              <w:rPr>
                <w:sz w:val="24"/>
              </w:rPr>
              <w:t>inclusión,</w:t>
            </w:r>
            <w:r>
              <w:rPr>
                <w:spacing w:val="-2"/>
                <w:sz w:val="24"/>
              </w:rPr>
              <w:t xml:space="preserve"> también</w:t>
            </w:r>
          </w:p>
        </w:tc>
      </w:tr>
    </w:tbl>
    <w:p w14:paraId="5C8E616F" w14:textId="77777777" w:rsidR="00467CD9" w:rsidRDefault="00467CD9">
      <w:pPr>
        <w:pStyle w:val="TableParagraph"/>
        <w:spacing w:line="275" w:lineRule="exact"/>
        <w:rPr>
          <w:sz w:val="24"/>
        </w:rPr>
        <w:sectPr w:rsidR="00467CD9">
          <w:pgSz w:w="12240" w:h="15840"/>
          <w:pgMar w:top="1600" w:right="360" w:bottom="1060" w:left="1080" w:header="320" w:footer="780" w:gutter="0"/>
          <w:cols w:space="720"/>
        </w:sectPr>
      </w:pPr>
    </w:p>
    <w:p w14:paraId="5D3CC6B9" w14:textId="77777777" w:rsidR="00467CD9" w:rsidRDefault="00467CD9">
      <w:pPr>
        <w:pStyle w:val="Textoindependiente"/>
        <w:spacing w:before="6"/>
        <w:rPr>
          <w:rFonts w:ascii="Arial"/>
          <w:b/>
          <w:sz w:val="7"/>
        </w:rPr>
      </w:pPr>
    </w:p>
    <w:p w14:paraId="7FA09A85" w14:textId="77777777" w:rsidR="00467CD9" w:rsidRDefault="00AD0139">
      <w:pPr>
        <w:pStyle w:val="Textoindependiente"/>
        <w:ind w:left="52"/>
        <w:rPr>
          <w:rFonts w:ascii="Arial"/>
          <w:sz w:val="20"/>
        </w:rPr>
      </w:pPr>
      <w:r>
        <w:rPr>
          <w:rFonts w:ascii="Arial"/>
          <w:noProof/>
          <w:sz w:val="20"/>
        </w:rPr>
        <mc:AlternateContent>
          <mc:Choice Requires="wps">
            <w:drawing>
              <wp:inline distT="0" distB="0" distL="0" distR="0" wp14:anchorId="5FF1A8FF" wp14:editId="54ED1C99">
                <wp:extent cx="6329680" cy="607060"/>
                <wp:effectExtent l="9525" t="0" r="0" b="2540"/>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9680" cy="607060"/>
                        </a:xfrm>
                        <a:prstGeom prst="rect">
                          <a:avLst/>
                        </a:prstGeom>
                        <a:ln w="5079">
                          <a:solidFill>
                            <a:srgbClr val="000000"/>
                          </a:solidFill>
                          <a:prstDash val="solid"/>
                        </a:ln>
                      </wps:spPr>
                      <wps:txbx>
                        <w:txbxContent>
                          <w:p w14:paraId="324C8DD0" w14:textId="77777777" w:rsidR="00467CD9" w:rsidRDefault="00AD0139">
                            <w:pPr>
                              <w:pStyle w:val="Textoindependiente"/>
                              <w:spacing w:before="3" w:line="357" w:lineRule="auto"/>
                              <w:ind w:left="108"/>
                            </w:pPr>
                            <w:r>
                              <w:t>conocerá</w:t>
                            </w:r>
                            <w:r>
                              <w:rPr>
                                <w:spacing w:val="-5"/>
                              </w:rPr>
                              <w:t xml:space="preserve"> </w:t>
                            </w:r>
                            <w:r>
                              <w:t>de</w:t>
                            </w:r>
                            <w:r>
                              <w:rPr>
                                <w:spacing w:val="-5"/>
                              </w:rPr>
                              <w:t xml:space="preserve"> </w:t>
                            </w:r>
                            <w:r>
                              <w:t>forma</w:t>
                            </w:r>
                            <w:r>
                              <w:rPr>
                                <w:spacing w:val="-5"/>
                              </w:rPr>
                              <w:t xml:space="preserve"> </w:t>
                            </w:r>
                            <w:r>
                              <w:t>general,</w:t>
                            </w:r>
                            <w:r>
                              <w:rPr>
                                <w:spacing w:val="-3"/>
                              </w:rPr>
                              <w:t xml:space="preserve"> </w:t>
                            </w:r>
                            <w:r>
                              <w:t>los</w:t>
                            </w:r>
                            <w:r>
                              <w:rPr>
                                <w:spacing w:val="-3"/>
                              </w:rPr>
                              <w:t xml:space="preserve"> </w:t>
                            </w:r>
                            <w:r>
                              <w:t>conceptos</w:t>
                            </w:r>
                            <w:r>
                              <w:rPr>
                                <w:spacing w:val="-3"/>
                              </w:rPr>
                              <w:t xml:space="preserve"> </w:t>
                            </w:r>
                            <w:r>
                              <w:t>básicos</w:t>
                            </w:r>
                            <w:r>
                              <w:rPr>
                                <w:spacing w:val="-3"/>
                              </w:rPr>
                              <w:t xml:space="preserve"> </w:t>
                            </w:r>
                            <w:r>
                              <w:t>que</w:t>
                            </w:r>
                            <w:r>
                              <w:rPr>
                                <w:spacing w:val="-5"/>
                              </w:rPr>
                              <w:t xml:space="preserve"> </w:t>
                            </w:r>
                            <w:r>
                              <w:t>se</w:t>
                            </w:r>
                            <w:r>
                              <w:rPr>
                                <w:spacing w:val="-5"/>
                              </w:rPr>
                              <w:t xml:space="preserve"> </w:t>
                            </w:r>
                            <w:r>
                              <w:t>consideran para</w:t>
                            </w:r>
                            <w:r>
                              <w:rPr>
                                <w:spacing w:val="-5"/>
                              </w:rPr>
                              <w:t xml:space="preserve"> </w:t>
                            </w:r>
                            <w:r>
                              <w:t>realizar</w:t>
                            </w:r>
                            <w:r>
                              <w:rPr>
                                <w:spacing w:val="-3"/>
                              </w:rPr>
                              <w:t xml:space="preserve"> </w:t>
                            </w:r>
                            <w:r>
                              <w:t>la evaluación financiera de un proyecto de inversión en energía renovable.</w:t>
                            </w:r>
                          </w:p>
                        </w:txbxContent>
                      </wps:txbx>
                      <wps:bodyPr wrap="square" lIns="0" tIns="0" rIns="0" bIns="0" rtlCol="0">
                        <a:noAutofit/>
                      </wps:bodyPr>
                    </wps:wsp>
                  </a:graphicData>
                </a:graphic>
              </wp:inline>
            </w:drawing>
          </mc:Choice>
          <mc:Fallback>
            <w:pict>
              <v:shapetype w14:anchorId="5FF1A8FF" id="_x0000_t202" coordsize="21600,21600" o:spt="202" path="m,l,21600r21600,l21600,xe">
                <v:stroke joinstyle="miter"/>
                <v:path gradientshapeok="t" o:connecttype="rect"/>
              </v:shapetype>
              <v:shape id="Textbox 9" o:spid="_x0000_s1026" type="#_x0000_t202" style="width:498.4pt;height: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" filled="f" strokeweight=".14108mm">
                <v:path arrowok="t"/>
                <v:textbox inset="0,0,0,0">
                  <w:txbxContent>
                    <w:p w14:paraId="324C8DD0" w14:textId="77777777" w:rsidR="00467CD9" w:rsidRDefault="00AD0139">
                      <w:pPr>
                        <w:pStyle w:val="Textoindependiente"/>
                        <w:spacing w:before="3" w:line="357" w:lineRule="auto"/>
                        <w:ind w:left="108"/>
                      </w:pPr>
                      <w:r>
                        <w:t>conocerá</w:t>
                      </w:r>
                      <w:r>
                        <w:rPr>
                          <w:spacing w:val="-5"/>
                        </w:rPr>
                        <w:t xml:space="preserve"> </w:t>
                      </w:r>
                      <w:r>
                        <w:t>de</w:t>
                      </w:r>
                      <w:r>
                        <w:rPr>
                          <w:spacing w:val="-5"/>
                        </w:rPr>
                        <w:t xml:space="preserve"> </w:t>
                      </w:r>
                      <w:r>
                        <w:t>forma</w:t>
                      </w:r>
                      <w:r>
                        <w:rPr>
                          <w:spacing w:val="-5"/>
                        </w:rPr>
                        <w:t xml:space="preserve"> </w:t>
                      </w:r>
                      <w:r>
                        <w:t>general,</w:t>
                      </w:r>
                      <w:r>
                        <w:rPr>
                          <w:spacing w:val="-3"/>
                        </w:rPr>
                        <w:t xml:space="preserve"> </w:t>
                      </w:r>
                      <w:r>
                        <w:t>los</w:t>
                      </w:r>
                      <w:r>
                        <w:rPr>
                          <w:spacing w:val="-3"/>
                        </w:rPr>
                        <w:t xml:space="preserve"> </w:t>
                      </w:r>
                      <w:r>
                        <w:t>conceptos</w:t>
                      </w:r>
                      <w:r>
                        <w:rPr>
                          <w:spacing w:val="-3"/>
                        </w:rPr>
                        <w:t xml:space="preserve"> </w:t>
                      </w:r>
                      <w:r>
                        <w:t>básicos</w:t>
                      </w:r>
                      <w:r>
                        <w:rPr>
                          <w:spacing w:val="-3"/>
                        </w:rPr>
                        <w:t xml:space="preserve"> </w:t>
                      </w:r>
                      <w:r>
                        <w:t>que</w:t>
                      </w:r>
                      <w:r>
                        <w:rPr>
                          <w:spacing w:val="-5"/>
                        </w:rPr>
                        <w:t xml:space="preserve"> </w:t>
                      </w:r>
                      <w:r>
                        <w:t>se</w:t>
                      </w:r>
                      <w:r>
                        <w:rPr>
                          <w:spacing w:val="-5"/>
                        </w:rPr>
                        <w:t xml:space="preserve"> </w:t>
                      </w:r>
                      <w:r>
                        <w:t>consideran para</w:t>
                      </w:r>
                      <w:r>
                        <w:rPr>
                          <w:spacing w:val="-5"/>
                        </w:rPr>
                        <w:t xml:space="preserve"> </w:t>
                      </w:r>
                      <w:r>
                        <w:t>realizar</w:t>
                      </w:r>
                      <w:r>
                        <w:rPr>
                          <w:spacing w:val="-3"/>
                        </w:rPr>
                        <w:t xml:space="preserve"> </w:t>
                      </w:r>
                      <w:r>
                        <w:t>la evaluación financiera de un proyecto de inversión en energía renovable.</w:t>
                      </w:r>
                    </w:p>
                  </w:txbxContent>
                </v:textbox>
                <w10:anchorlock/>
              </v:shape>
            </w:pict>
          </mc:Fallback>
        </mc:AlternateContent>
      </w:r>
    </w:p>
    <w:p w14:paraId="4F54CF0F" w14:textId="77777777" w:rsidR="00467CD9" w:rsidRDefault="00467CD9">
      <w:pPr>
        <w:pStyle w:val="Textoindependiente"/>
        <w:spacing w:before="45"/>
        <w:rPr>
          <w:rFonts w:ascii="Arial"/>
          <w:b/>
        </w:rPr>
      </w:pPr>
    </w:p>
    <w:p w14:paraId="03985E46" w14:textId="77777777" w:rsidR="00467CD9" w:rsidRDefault="00AD0139">
      <w:pPr>
        <w:pStyle w:val="Ttulo1"/>
        <w:numPr>
          <w:ilvl w:val="0"/>
          <w:numId w:val="14"/>
        </w:numPr>
        <w:tabs>
          <w:tab w:val="left" w:pos="770"/>
        </w:tabs>
        <w:ind w:left="770" w:hanging="358"/>
      </w:pPr>
      <w:bookmarkStart w:id="1" w:name="_bookmark1"/>
      <w:bookmarkEnd w:id="1"/>
      <w:r>
        <w:t>Estructura</w:t>
      </w:r>
      <w:r>
        <w:rPr>
          <w:spacing w:val="-6"/>
        </w:rPr>
        <w:t xml:space="preserve"> </w:t>
      </w:r>
      <w:r>
        <w:t>tarifaria</w:t>
      </w:r>
      <w:r>
        <w:rPr>
          <w:spacing w:val="-3"/>
        </w:rPr>
        <w:t xml:space="preserve"> </w:t>
      </w:r>
      <w:r>
        <w:t>de</w:t>
      </w:r>
      <w:r>
        <w:rPr>
          <w:spacing w:val="-4"/>
        </w:rPr>
        <w:t xml:space="preserve"> </w:t>
      </w:r>
      <w:r>
        <w:t>los</w:t>
      </w:r>
      <w:r>
        <w:rPr>
          <w:spacing w:val="-3"/>
        </w:rPr>
        <w:t xml:space="preserve"> </w:t>
      </w:r>
      <w:r>
        <w:t>servicios</w:t>
      </w:r>
      <w:r>
        <w:rPr>
          <w:spacing w:val="-3"/>
        </w:rPr>
        <w:t xml:space="preserve"> </w:t>
      </w:r>
      <w:r>
        <w:t>de</w:t>
      </w:r>
      <w:r>
        <w:rPr>
          <w:spacing w:val="-4"/>
        </w:rPr>
        <w:t xml:space="preserve"> </w:t>
      </w:r>
      <w:r>
        <w:t>gas</w:t>
      </w:r>
      <w:r>
        <w:rPr>
          <w:spacing w:val="-3"/>
        </w:rPr>
        <w:t xml:space="preserve"> </w:t>
      </w:r>
      <w:r>
        <w:t>y</w:t>
      </w:r>
      <w:r>
        <w:rPr>
          <w:spacing w:val="-7"/>
        </w:rPr>
        <w:t xml:space="preserve"> </w:t>
      </w:r>
      <w:r>
        <w:t>de</w:t>
      </w:r>
      <w:r>
        <w:rPr>
          <w:spacing w:val="-4"/>
        </w:rPr>
        <w:t xml:space="preserve"> </w:t>
      </w:r>
      <w:r>
        <w:t>energía</w:t>
      </w:r>
      <w:r>
        <w:rPr>
          <w:spacing w:val="-3"/>
        </w:rPr>
        <w:t xml:space="preserve"> </w:t>
      </w:r>
      <w:r>
        <w:t>eléctrica</w:t>
      </w:r>
      <w:r>
        <w:rPr>
          <w:spacing w:val="7"/>
        </w:rPr>
        <w:t xml:space="preserve"> </w:t>
      </w:r>
      <w:r>
        <w:t xml:space="preserve">en </w:t>
      </w:r>
      <w:r>
        <w:rPr>
          <w:spacing w:val="-2"/>
        </w:rPr>
        <w:t>Colombia</w:t>
      </w:r>
    </w:p>
    <w:p w14:paraId="07656585" w14:textId="77777777" w:rsidR="00467CD9" w:rsidRDefault="00467CD9">
      <w:pPr>
        <w:pStyle w:val="Textoindependiente"/>
        <w:spacing w:before="108"/>
        <w:rPr>
          <w:rFonts w:ascii="Arial"/>
          <w:b/>
        </w:rPr>
      </w:pPr>
    </w:p>
    <w:p w14:paraId="57F45ABC" w14:textId="77777777" w:rsidR="00467CD9" w:rsidRDefault="00AD0139">
      <w:pPr>
        <w:pStyle w:val="Textoindependiente"/>
        <w:spacing w:line="360" w:lineRule="auto"/>
        <w:ind w:left="52" w:right="825" w:firstLine="708"/>
      </w:pPr>
      <w:r>
        <w:t>En el presente recurso, se hará una breve explicación respecto a la composición y/o estructuras</w:t>
      </w:r>
      <w:r>
        <w:rPr>
          <w:spacing w:val="-4"/>
        </w:rPr>
        <w:t xml:space="preserve"> </w:t>
      </w:r>
      <w:r>
        <w:t>ta</w:t>
      </w:r>
      <w:r>
        <w:t>rifarias</w:t>
      </w:r>
      <w:r>
        <w:rPr>
          <w:spacing w:val="-4"/>
        </w:rPr>
        <w:t xml:space="preserve"> </w:t>
      </w:r>
      <w:r>
        <w:t>de</w:t>
      </w:r>
      <w:r>
        <w:rPr>
          <w:spacing w:val="-6"/>
        </w:rPr>
        <w:t xml:space="preserve"> </w:t>
      </w:r>
      <w:r>
        <w:t>los</w:t>
      </w:r>
      <w:r>
        <w:rPr>
          <w:spacing w:val="-4"/>
        </w:rPr>
        <w:t xml:space="preserve"> </w:t>
      </w:r>
      <w:r>
        <w:t>servicios</w:t>
      </w:r>
      <w:r>
        <w:rPr>
          <w:spacing w:val="-4"/>
        </w:rPr>
        <w:t xml:space="preserve"> </w:t>
      </w:r>
      <w:r>
        <w:t>públicos,</w:t>
      </w:r>
      <w:r>
        <w:rPr>
          <w:spacing w:val="-4"/>
        </w:rPr>
        <w:t xml:space="preserve"> </w:t>
      </w:r>
      <w:r>
        <w:t>haciendo</w:t>
      </w:r>
      <w:r>
        <w:rPr>
          <w:spacing w:val="-6"/>
        </w:rPr>
        <w:t xml:space="preserve"> </w:t>
      </w:r>
      <w:r>
        <w:t>énfasis en</w:t>
      </w:r>
      <w:r>
        <w:rPr>
          <w:spacing w:val="-6"/>
        </w:rPr>
        <w:t xml:space="preserve"> </w:t>
      </w:r>
      <w:r>
        <w:t>el</w:t>
      </w:r>
      <w:r>
        <w:rPr>
          <w:spacing w:val="-6"/>
        </w:rPr>
        <w:t xml:space="preserve"> </w:t>
      </w:r>
      <w:r>
        <w:t>servicio</w:t>
      </w:r>
      <w:r>
        <w:rPr>
          <w:spacing w:val="-6"/>
        </w:rPr>
        <w:t xml:space="preserve"> </w:t>
      </w:r>
      <w:r>
        <w:t>gasodoméstico y de energía eléctrica. ¡Adelante!</w:t>
      </w:r>
    </w:p>
    <w:p w14:paraId="5449B9B5" w14:textId="77777777" w:rsidR="00467CD9" w:rsidRDefault="00AD0139">
      <w:pPr>
        <w:pStyle w:val="Textoindependiente"/>
        <w:spacing w:before="159" w:line="360" w:lineRule="auto"/>
        <w:ind w:left="52" w:right="825" w:firstLine="708"/>
      </w:pPr>
      <w:r>
        <w:t>En Colombia, los servicios públicos domiciliarios corresponden a los servicios de acueducto,</w:t>
      </w:r>
      <w:r>
        <w:rPr>
          <w:spacing w:val="-5"/>
        </w:rPr>
        <w:t xml:space="preserve"> </w:t>
      </w:r>
      <w:r>
        <w:t>alcantarillado,</w:t>
      </w:r>
      <w:r>
        <w:rPr>
          <w:spacing w:val="-6"/>
        </w:rPr>
        <w:t xml:space="preserve"> </w:t>
      </w:r>
      <w:r>
        <w:t>aseo,</w:t>
      </w:r>
      <w:r>
        <w:rPr>
          <w:spacing w:val="-5"/>
        </w:rPr>
        <w:t xml:space="preserve"> </w:t>
      </w:r>
      <w:r>
        <w:t>telecomunicaciones,</w:t>
      </w:r>
      <w:r>
        <w:rPr>
          <w:spacing w:val="-6"/>
        </w:rPr>
        <w:t xml:space="preserve"> </w:t>
      </w:r>
      <w:r>
        <w:t>ener</w:t>
      </w:r>
      <w:r>
        <w:t>gía</w:t>
      </w:r>
      <w:r>
        <w:rPr>
          <w:spacing w:val="-7"/>
        </w:rPr>
        <w:t xml:space="preserve"> </w:t>
      </w:r>
      <w:r>
        <w:t>eléctrica</w:t>
      </w:r>
      <w:r>
        <w:rPr>
          <w:spacing w:val="-7"/>
        </w:rPr>
        <w:t xml:space="preserve"> </w:t>
      </w:r>
      <w:r>
        <w:t>y</w:t>
      </w:r>
      <w:r>
        <w:rPr>
          <w:spacing w:val="-10"/>
        </w:rPr>
        <w:t xml:space="preserve"> </w:t>
      </w:r>
      <w:r>
        <w:t>gas</w:t>
      </w:r>
      <w:r>
        <w:rPr>
          <w:spacing w:val="-2"/>
        </w:rPr>
        <w:t xml:space="preserve"> </w:t>
      </w:r>
      <w:r>
        <w:t>combustible (distribuido por redes o en cilindros y tanques).</w:t>
      </w:r>
    </w:p>
    <w:p w14:paraId="2B6645AC" w14:textId="77777777" w:rsidR="00467CD9" w:rsidRDefault="00467CD9">
      <w:pPr>
        <w:pStyle w:val="Textoindependiente"/>
        <w:rPr>
          <w:sz w:val="20"/>
        </w:rPr>
      </w:pPr>
    </w:p>
    <w:p w14:paraId="0D8BA710" w14:textId="77777777" w:rsidR="00467CD9" w:rsidRDefault="00467CD9">
      <w:pPr>
        <w:pStyle w:val="Textoindependiente"/>
        <w:rPr>
          <w:sz w:val="20"/>
        </w:rPr>
      </w:pPr>
    </w:p>
    <w:p w14:paraId="4194C08B" w14:textId="77777777" w:rsidR="00467CD9" w:rsidRDefault="00AD0139">
      <w:pPr>
        <w:pStyle w:val="Textoindependiente"/>
        <w:spacing w:before="19"/>
        <w:rPr>
          <w:sz w:val="20"/>
        </w:rPr>
      </w:pPr>
      <w:r>
        <w:rPr>
          <w:noProof/>
          <w:sz w:val="20"/>
        </w:rPr>
        <w:drawing>
          <wp:anchor distT="0" distB="0" distL="0" distR="0" simplePos="0" relativeHeight="487589888" behindDoc="1" locked="0" layoutInCell="1" allowOverlap="1" wp14:anchorId="276EEAE2" wp14:editId="653596A6">
            <wp:simplePos x="0" y="0"/>
            <wp:positionH relativeFrom="page">
              <wp:posOffset>2628900</wp:posOffset>
            </wp:positionH>
            <wp:positionV relativeFrom="paragraph">
              <wp:posOffset>173811</wp:posOffset>
            </wp:positionV>
            <wp:extent cx="2959429" cy="1880711"/>
            <wp:effectExtent l="0" t="0" r="0" b="0"/>
            <wp:wrapTopAndBottom/>
            <wp:docPr id="10" name="Image 10"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Imagen decorativa."/>
                    <pic:cNvPicPr/>
                  </pic:nvPicPr>
                  <pic:blipFill>
                    <a:blip r:embed="rId13" cstate="print"/>
                    <a:stretch>
                      <a:fillRect/>
                    </a:stretch>
                  </pic:blipFill>
                  <pic:spPr>
                    <a:xfrm>
                      <a:off x="0" y="0"/>
                      <a:ext cx="2959429" cy="1880711"/>
                    </a:xfrm>
                    <a:prstGeom prst="rect">
                      <a:avLst/>
                    </a:prstGeom>
                  </pic:spPr>
                </pic:pic>
              </a:graphicData>
            </a:graphic>
          </wp:anchor>
        </w:drawing>
      </w:r>
    </w:p>
    <w:p w14:paraId="02AB6306" w14:textId="77777777" w:rsidR="00467CD9" w:rsidRDefault="00467CD9">
      <w:pPr>
        <w:pStyle w:val="Textoindependiente"/>
        <w:spacing w:before="3"/>
      </w:pPr>
    </w:p>
    <w:p w14:paraId="04029E72" w14:textId="77777777" w:rsidR="00467CD9" w:rsidRDefault="00AD0139">
      <w:pPr>
        <w:pStyle w:val="Textoindependiente"/>
        <w:spacing w:line="357" w:lineRule="auto"/>
        <w:ind w:left="52" w:right="825" w:firstLine="708"/>
      </w:pPr>
      <w:r>
        <w:t>Las</w:t>
      </w:r>
      <w:r>
        <w:rPr>
          <w:spacing w:val="-3"/>
        </w:rPr>
        <w:t xml:space="preserve"> </w:t>
      </w:r>
      <w:r>
        <w:t>empresas</w:t>
      </w:r>
      <w:r>
        <w:rPr>
          <w:spacing w:val="-3"/>
        </w:rPr>
        <w:t xml:space="preserve"> </w:t>
      </w:r>
      <w:r>
        <w:t>prestadoras</w:t>
      </w:r>
      <w:r>
        <w:rPr>
          <w:spacing w:val="-3"/>
        </w:rPr>
        <w:t xml:space="preserve"> </w:t>
      </w:r>
      <w:r>
        <w:t>calculan</w:t>
      </w:r>
      <w:r>
        <w:rPr>
          <w:spacing w:val="-5"/>
        </w:rPr>
        <w:t xml:space="preserve"> </w:t>
      </w:r>
      <w:r>
        <w:t>el</w:t>
      </w:r>
      <w:r>
        <w:rPr>
          <w:spacing w:val="-1"/>
        </w:rPr>
        <w:t xml:space="preserve"> </w:t>
      </w:r>
      <w:r>
        <w:t>costo</w:t>
      </w:r>
      <w:r>
        <w:rPr>
          <w:spacing w:val="-5"/>
        </w:rPr>
        <w:t xml:space="preserve"> </w:t>
      </w:r>
      <w:r>
        <w:t>unitario</w:t>
      </w:r>
      <w:r>
        <w:rPr>
          <w:spacing w:val="-5"/>
        </w:rPr>
        <w:t xml:space="preserve"> </w:t>
      </w:r>
      <w:r>
        <w:t>aplicado</w:t>
      </w:r>
      <w:r>
        <w:rPr>
          <w:spacing w:val="-5"/>
        </w:rPr>
        <w:t xml:space="preserve"> </w:t>
      </w:r>
      <w:r>
        <w:t>al</w:t>
      </w:r>
      <w:r>
        <w:rPr>
          <w:spacing w:val="-5"/>
        </w:rPr>
        <w:t xml:space="preserve"> </w:t>
      </w:r>
      <w:r>
        <w:t>usuario</w:t>
      </w:r>
      <w:r>
        <w:rPr>
          <w:spacing w:val="-5"/>
        </w:rPr>
        <w:t xml:space="preserve"> </w:t>
      </w:r>
      <w:r>
        <w:t>a</w:t>
      </w:r>
      <w:r>
        <w:rPr>
          <w:spacing w:val="-5"/>
        </w:rPr>
        <w:t xml:space="preserve"> </w:t>
      </w:r>
      <w:r>
        <w:t>partir</w:t>
      </w:r>
      <w:r>
        <w:rPr>
          <w:spacing w:val="-3"/>
        </w:rPr>
        <w:t xml:space="preserve"> </w:t>
      </w:r>
      <w:r>
        <w:t>de fórmulas tarifarias que han sido establecidas por las Comisiones de regulación.</w:t>
      </w:r>
    </w:p>
    <w:p w14:paraId="738536E8" w14:textId="77777777" w:rsidR="00467CD9" w:rsidRDefault="00AD0139">
      <w:pPr>
        <w:pStyle w:val="Textoindependiente"/>
        <w:spacing w:before="7"/>
        <w:rPr>
          <w:sz w:val="13"/>
        </w:rPr>
      </w:pPr>
      <w:r>
        <w:rPr>
          <w:noProof/>
          <w:sz w:val="13"/>
        </w:rPr>
        <w:drawing>
          <wp:anchor distT="0" distB="0" distL="0" distR="0" simplePos="0" relativeHeight="487590400" behindDoc="1" locked="0" layoutInCell="1" allowOverlap="1" wp14:anchorId="53E14122" wp14:editId="038CA599">
            <wp:simplePos x="0" y="0"/>
            <wp:positionH relativeFrom="page">
              <wp:posOffset>2682239</wp:posOffset>
            </wp:positionH>
            <wp:positionV relativeFrom="paragraph">
              <wp:posOffset>114692</wp:posOffset>
            </wp:positionV>
            <wp:extent cx="2799229" cy="1768221"/>
            <wp:effectExtent l="0" t="0" r="0" b="0"/>
            <wp:wrapTopAndBottom/>
            <wp:docPr id="11" name="Image 11"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Imagen decorativa."/>
                    <pic:cNvPicPr/>
                  </pic:nvPicPr>
                  <pic:blipFill>
                    <a:blip r:embed="rId14" cstate="print"/>
                    <a:stretch>
                      <a:fillRect/>
                    </a:stretch>
                  </pic:blipFill>
                  <pic:spPr>
                    <a:xfrm>
                      <a:off x="0" y="0"/>
                      <a:ext cx="2799229" cy="1768221"/>
                    </a:xfrm>
                    <a:prstGeom prst="rect">
                      <a:avLst/>
                    </a:prstGeom>
                  </pic:spPr>
                </pic:pic>
              </a:graphicData>
            </a:graphic>
          </wp:anchor>
        </w:drawing>
      </w:r>
    </w:p>
    <w:p w14:paraId="58985BA8" w14:textId="77777777" w:rsidR="00467CD9" w:rsidRDefault="00467CD9">
      <w:pPr>
        <w:pStyle w:val="Textoindependiente"/>
        <w:rPr>
          <w:sz w:val="13"/>
        </w:rPr>
        <w:sectPr w:rsidR="00467CD9">
          <w:pgSz w:w="12240" w:h="15840"/>
          <w:pgMar w:top="1600" w:right="360" w:bottom="1060" w:left="1080" w:header="320" w:footer="780" w:gutter="0"/>
          <w:cols w:space="720"/>
        </w:sectPr>
      </w:pPr>
    </w:p>
    <w:p w14:paraId="680110A0" w14:textId="77777777" w:rsidR="00467CD9" w:rsidRDefault="00AD0139">
      <w:pPr>
        <w:pStyle w:val="Textoindependiente"/>
        <w:spacing w:before="86" w:line="360" w:lineRule="auto"/>
        <w:ind w:left="52" w:right="825" w:firstLine="708"/>
      </w:pPr>
      <w:r>
        <w:lastRenderedPageBreak/>
        <w:t>Estas entidades fueron creadas en 1994, mediante la Ley 142, y se encargan de reglamentar</w:t>
      </w:r>
      <w:r>
        <w:rPr>
          <w:spacing w:val="-3"/>
        </w:rPr>
        <w:t xml:space="preserve"> </w:t>
      </w:r>
      <w:r>
        <w:t>la</w:t>
      </w:r>
      <w:r>
        <w:rPr>
          <w:spacing w:val="-5"/>
        </w:rPr>
        <w:t xml:space="preserve"> </w:t>
      </w:r>
      <w:r>
        <w:t>prestación</w:t>
      </w:r>
      <w:r>
        <w:rPr>
          <w:spacing w:val="-5"/>
        </w:rPr>
        <w:t xml:space="preserve"> </w:t>
      </w:r>
      <w:r>
        <w:t>de</w:t>
      </w:r>
      <w:r>
        <w:rPr>
          <w:spacing w:val="-5"/>
        </w:rPr>
        <w:t xml:space="preserve"> </w:t>
      </w:r>
      <w:r>
        <w:t>los</w:t>
      </w:r>
      <w:r>
        <w:rPr>
          <w:spacing w:val="-3"/>
        </w:rPr>
        <w:t xml:space="preserve"> </w:t>
      </w:r>
      <w:r>
        <w:t>servicios</w:t>
      </w:r>
      <w:r>
        <w:rPr>
          <w:spacing w:val="-3"/>
        </w:rPr>
        <w:t xml:space="preserve"> </w:t>
      </w:r>
      <w:r>
        <w:t>públicos,</w:t>
      </w:r>
      <w:r>
        <w:rPr>
          <w:spacing w:val="-4"/>
        </w:rPr>
        <w:t xml:space="preserve"> </w:t>
      </w:r>
      <w:r>
        <w:t>garantizar</w:t>
      </w:r>
      <w:r>
        <w:rPr>
          <w:spacing w:val="-3"/>
        </w:rPr>
        <w:t xml:space="preserve"> </w:t>
      </w:r>
      <w:r>
        <w:t>la</w:t>
      </w:r>
      <w:r>
        <w:rPr>
          <w:spacing w:val="-5"/>
        </w:rPr>
        <w:t xml:space="preserve"> </w:t>
      </w:r>
      <w:r>
        <w:t>competencia</w:t>
      </w:r>
      <w:r>
        <w:rPr>
          <w:spacing w:val="-5"/>
        </w:rPr>
        <w:t xml:space="preserve"> </w:t>
      </w:r>
      <w:r>
        <w:t>y</w:t>
      </w:r>
      <w:r>
        <w:rPr>
          <w:spacing w:val="-8"/>
        </w:rPr>
        <w:t xml:space="preserve"> </w:t>
      </w:r>
      <w:r>
        <w:t>atender</w:t>
      </w:r>
      <w:r>
        <w:rPr>
          <w:spacing w:val="-3"/>
        </w:rPr>
        <w:t xml:space="preserve"> </w:t>
      </w:r>
      <w:r>
        <w:t>las necesidades de los usuarios y de las empresas prestadoras.</w:t>
      </w:r>
    </w:p>
    <w:p w14:paraId="0BE7A6BD" w14:textId="77777777" w:rsidR="00467CD9" w:rsidRDefault="00AD0139">
      <w:pPr>
        <w:pStyle w:val="Textoindependiente"/>
        <w:rPr>
          <w:sz w:val="12"/>
        </w:rPr>
      </w:pPr>
      <w:r>
        <w:rPr>
          <w:noProof/>
          <w:sz w:val="12"/>
        </w:rPr>
        <w:drawing>
          <wp:anchor distT="0" distB="0" distL="0" distR="0" simplePos="0" relativeHeight="487590912" behindDoc="1" locked="0" layoutInCell="1" allowOverlap="1" wp14:anchorId="45B995CE" wp14:editId="7BB4D4A7">
            <wp:simplePos x="0" y="0"/>
            <wp:positionH relativeFrom="page">
              <wp:posOffset>2534920</wp:posOffset>
            </wp:positionH>
            <wp:positionV relativeFrom="paragraph">
              <wp:posOffset>103359</wp:posOffset>
            </wp:positionV>
            <wp:extent cx="3121335" cy="1983295"/>
            <wp:effectExtent l="0" t="0" r="0" b="0"/>
            <wp:wrapTopAndBottom/>
            <wp:docPr id="12" name="Image 12"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Imagen decorativa."/>
                    <pic:cNvPicPr/>
                  </pic:nvPicPr>
                  <pic:blipFill>
                    <a:blip r:embed="rId15" cstate="print"/>
                    <a:stretch>
                      <a:fillRect/>
                    </a:stretch>
                  </pic:blipFill>
                  <pic:spPr>
                    <a:xfrm>
                      <a:off x="0" y="0"/>
                      <a:ext cx="3121335" cy="1983295"/>
                    </a:xfrm>
                    <a:prstGeom prst="rect">
                      <a:avLst/>
                    </a:prstGeom>
                  </pic:spPr>
                </pic:pic>
              </a:graphicData>
            </a:graphic>
          </wp:anchor>
        </w:drawing>
      </w:r>
    </w:p>
    <w:p w14:paraId="50F4679E" w14:textId="77777777" w:rsidR="00467CD9" w:rsidRDefault="00467CD9">
      <w:pPr>
        <w:pStyle w:val="Textoindependiente"/>
        <w:spacing w:before="17"/>
      </w:pPr>
    </w:p>
    <w:p w14:paraId="4B37F2C3" w14:textId="77777777" w:rsidR="00467CD9" w:rsidRDefault="00AD0139">
      <w:pPr>
        <w:pStyle w:val="Textoindependiente"/>
        <w:spacing w:line="360" w:lineRule="auto"/>
        <w:ind w:left="52" w:right="940" w:firstLine="708"/>
      </w:pPr>
      <w:r>
        <w:t>Las compañías que prestan los servicios utilizan las fórmulas definidas por la comisión que les aplique y determinan sus tarifas, las cuales deben reportar a la Superintendencia de</w:t>
      </w:r>
      <w:r>
        <w:t xml:space="preserve"> Servicios Públicos Domiciliarios (Superservicios), entidad que inspecciona y</w:t>
      </w:r>
      <w:r>
        <w:rPr>
          <w:spacing w:val="-6"/>
        </w:rPr>
        <w:t xml:space="preserve"> </w:t>
      </w:r>
      <w:r>
        <w:t>vigila</w:t>
      </w:r>
      <w:r>
        <w:rPr>
          <w:spacing w:val="-3"/>
        </w:rPr>
        <w:t xml:space="preserve"> </w:t>
      </w:r>
      <w:r>
        <w:t>la</w:t>
      </w:r>
      <w:r>
        <w:rPr>
          <w:spacing w:val="-3"/>
        </w:rPr>
        <w:t xml:space="preserve"> </w:t>
      </w:r>
      <w:r>
        <w:t>prestación</w:t>
      </w:r>
      <w:r>
        <w:rPr>
          <w:spacing w:val="-3"/>
        </w:rPr>
        <w:t xml:space="preserve"> </w:t>
      </w:r>
      <w:r>
        <w:t>de</w:t>
      </w:r>
      <w:r>
        <w:rPr>
          <w:spacing w:val="-3"/>
        </w:rPr>
        <w:t xml:space="preserve"> </w:t>
      </w:r>
      <w:r>
        <w:t>los</w:t>
      </w:r>
      <w:r>
        <w:rPr>
          <w:spacing w:val="-1"/>
        </w:rPr>
        <w:t xml:space="preserve"> </w:t>
      </w:r>
      <w:r>
        <w:t>servicios</w:t>
      </w:r>
      <w:r>
        <w:rPr>
          <w:spacing w:val="-1"/>
        </w:rPr>
        <w:t xml:space="preserve"> </w:t>
      </w:r>
      <w:r>
        <w:t>por</w:t>
      </w:r>
      <w:r>
        <w:rPr>
          <w:spacing w:val="-1"/>
        </w:rPr>
        <w:t xml:space="preserve"> </w:t>
      </w:r>
      <w:r>
        <w:t>parte</w:t>
      </w:r>
      <w:r>
        <w:rPr>
          <w:spacing w:val="-3"/>
        </w:rPr>
        <w:t xml:space="preserve"> </w:t>
      </w:r>
      <w:r>
        <w:t>de</w:t>
      </w:r>
      <w:r>
        <w:rPr>
          <w:spacing w:val="-3"/>
        </w:rPr>
        <w:t xml:space="preserve"> </w:t>
      </w:r>
      <w:r>
        <w:t>las</w:t>
      </w:r>
      <w:r>
        <w:rPr>
          <w:spacing w:val="-1"/>
        </w:rPr>
        <w:t xml:space="preserve"> </w:t>
      </w:r>
      <w:r>
        <w:t>compañías</w:t>
      </w:r>
      <w:r>
        <w:rPr>
          <w:spacing w:val="-1"/>
        </w:rPr>
        <w:t xml:space="preserve"> </w:t>
      </w:r>
      <w:r>
        <w:t>y</w:t>
      </w:r>
      <w:r>
        <w:rPr>
          <w:spacing w:val="-6"/>
        </w:rPr>
        <w:t xml:space="preserve"> </w:t>
      </w:r>
      <w:r>
        <w:t>además</w:t>
      </w:r>
      <w:r>
        <w:rPr>
          <w:spacing w:val="-1"/>
        </w:rPr>
        <w:t xml:space="preserve"> </w:t>
      </w:r>
      <w:r>
        <w:t>vela por los derechos y el cumplimiento de los deberes de los usuarios.</w:t>
      </w:r>
    </w:p>
    <w:p w14:paraId="3C68FEED" w14:textId="77777777" w:rsidR="00467CD9" w:rsidRDefault="00AD0139">
      <w:pPr>
        <w:pStyle w:val="Textoindependiente"/>
        <w:spacing w:before="11"/>
        <w:rPr>
          <w:sz w:val="11"/>
        </w:rPr>
      </w:pPr>
      <w:r>
        <w:rPr>
          <w:noProof/>
          <w:sz w:val="11"/>
        </w:rPr>
        <w:drawing>
          <wp:anchor distT="0" distB="0" distL="0" distR="0" simplePos="0" relativeHeight="487591424" behindDoc="1" locked="0" layoutInCell="1" allowOverlap="1" wp14:anchorId="634EFC2F" wp14:editId="682D781B">
            <wp:simplePos x="0" y="0"/>
            <wp:positionH relativeFrom="page">
              <wp:posOffset>2362200</wp:posOffset>
            </wp:positionH>
            <wp:positionV relativeFrom="paragraph">
              <wp:posOffset>102806</wp:posOffset>
            </wp:positionV>
            <wp:extent cx="3444430" cy="2188464"/>
            <wp:effectExtent l="0" t="0" r="0" b="0"/>
            <wp:wrapTopAndBottom/>
            <wp:docPr id="13" name="Image 13"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Imagen decorativa."/>
                    <pic:cNvPicPr/>
                  </pic:nvPicPr>
                  <pic:blipFill>
                    <a:blip r:embed="rId15" cstate="print"/>
                    <a:stretch>
                      <a:fillRect/>
                    </a:stretch>
                  </pic:blipFill>
                  <pic:spPr>
                    <a:xfrm>
                      <a:off x="0" y="0"/>
                      <a:ext cx="3444430" cy="2188464"/>
                    </a:xfrm>
                    <a:prstGeom prst="rect">
                      <a:avLst/>
                    </a:prstGeom>
                  </pic:spPr>
                </pic:pic>
              </a:graphicData>
            </a:graphic>
          </wp:anchor>
        </w:drawing>
      </w:r>
    </w:p>
    <w:p w14:paraId="2308AD01" w14:textId="77777777" w:rsidR="00467CD9" w:rsidRDefault="00467CD9">
      <w:pPr>
        <w:pStyle w:val="Textoindependiente"/>
        <w:spacing w:before="39"/>
      </w:pPr>
    </w:p>
    <w:p w14:paraId="1EE1D037" w14:textId="77777777" w:rsidR="00467CD9" w:rsidRDefault="00AD0139">
      <w:pPr>
        <w:pStyle w:val="Textoindependiente"/>
        <w:spacing w:line="360" w:lineRule="auto"/>
        <w:ind w:left="52" w:right="825" w:firstLine="708"/>
      </w:pPr>
      <w:r>
        <w:t>Las</w:t>
      </w:r>
      <w:r>
        <w:rPr>
          <w:spacing w:val="-3"/>
        </w:rPr>
        <w:t xml:space="preserve"> </w:t>
      </w:r>
      <w:r>
        <w:t>empresas</w:t>
      </w:r>
      <w:r>
        <w:rPr>
          <w:spacing w:val="-3"/>
        </w:rPr>
        <w:t xml:space="preserve"> </w:t>
      </w:r>
      <w:r>
        <w:t>que</w:t>
      </w:r>
      <w:r>
        <w:rPr>
          <w:spacing w:val="-5"/>
        </w:rPr>
        <w:t xml:space="preserve"> </w:t>
      </w:r>
      <w:r>
        <w:t>no</w:t>
      </w:r>
      <w:r>
        <w:rPr>
          <w:spacing w:val="-5"/>
        </w:rPr>
        <w:t xml:space="preserve"> </w:t>
      </w:r>
      <w:r>
        <w:t>utilizan</w:t>
      </w:r>
      <w:r>
        <w:rPr>
          <w:spacing w:val="-5"/>
        </w:rPr>
        <w:t xml:space="preserve"> </w:t>
      </w:r>
      <w:r>
        <w:t>las</w:t>
      </w:r>
      <w:r>
        <w:rPr>
          <w:spacing w:val="-3"/>
        </w:rPr>
        <w:t xml:space="preserve"> </w:t>
      </w:r>
      <w:r>
        <w:t>fórmulas</w:t>
      </w:r>
      <w:r>
        <w:rPr>
          <w:spacing w:val="-3"/>
        </w:rPr>
        <w:t xml:space="preserve"> </w:t>
      </w:r>
      <w:r>
        <w:t>de</w:t>
      </w:r>
      <w:r>
        <w:rPr>
          <w:spacing w:val="-5"/>
        </w:rPr>
        <w:t xml:space="preserve"> </w:t>
      </w:r>
      <w:r>
        <w:t>la</w:t>
      </w:r>
      <w:r>
        <w:rPr>
          <w:spacing w:val="-5"/>
        </w:rPr>
        <w:t xml:space="preserve"> </w:t>
      </w:r>
      <w:r>
        <w:t>comisión</w:t>
      </w:r>
      <w:r>
        <w:rPr>
          <w:spacing w:val="-5"/>
        </w:rPr>
        <w:t xml:space="preserve"> </w:t>
      </w:r>
      <w:r>
        <w:t>también</w:t>
      </w:r>
      <w:r>
        <w:rPr>
          <w:spacing w:val="-5"/>
        </w:rPr>
        <w:t xml:space="preserve"> </w:t>
      </w:r>
      <w:r>
        <w:t>deben</w:t>
      </w:r>
      <w:r>
        <w:rPr>
          <w:spacing w:val="-5"/>
        </w:rPr>
        <w:t xml:space="preserve"> </w:t>
      </w:r>
      <w:r>
        <w:t>reportar</w:t>
      </w:r>
      <w:r>
        <w:rPr>
          <w:spacing w:val="-3"/>
        </w:rPr>
        <w:t xml:space="preserve"> </w:t>
      </w:r>
      <w:r>
        <w:t xml:space="preserve">las tarifas que han fijado, tanto a la comisión como a Superservicios; los reportes se realizan cada </w:t>
      </w:r>
      <w:r>
        <w:t>mes en una plataforma virtual llamada Sistema Único de Información (SUI).</w:t>
      </w:r>
    </w:p>
    <w:p w14:paraId="57FD8115"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334DD7D3" w14:textId="77777777" w:rsidR="00467CD9" w:rsidRDefault="00467CD9">
      <w:pPr>
        <w:pStyle w:val="Textoindependiente"/>
        <w:spacing w:before="6"/>
        <w:rPr>
          <w:sz w:val="7"/>
        </w:rPr>
      </w:pPr>
    </w:p>
    <w:p w14:paraId="4C5D8149" w14:textId="77777777" w:rsidR="00467CD9" w:rsidRDefault="00AD0139">
      <w:pPr>
        <w:pStyle w:val="Textoindependiente"/>
        <w:ind w:left="3036"/>
        <w:rPr>
          <w:sz w:val="20"/>
        </w:rPr>
      </w:pPr>
      <w:r>
        <w:rPr>
          <w:noProof/>
          <w:sz w:val="20"/>
        </w:rPr>
        <w:drawing>
          <wp:inline distT="0" distB="0" distL="0" distR="0" wp14:anchorId="33658644" wp14:editId="58DCAC1A">
            <wp:extent cx="2961929" cy="1880711"/>
            <wp:effectExtent l="0" t="0" r="0" b="0"/>
            <wp:docPr id="14" name="Image 14"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Imagen decorativa."/>
                    <pic:cNvPicPr/>
                  </pic:nvPicPr>
                  <pic:blipFill>
                    <a:blip r:embed="rId16" cstate="print"/>
                    <a:stretch>
                      <a:fillRect/>
                    </a:stretch>
                  </pic:blipFill>
                  <pic:spPr>
                    <a:xfrm>
                      <a:off x="0" y="0"/>
                      <a:ext cx="2961929" cy="1880711"/>
                    </a:xfrm>
                    <a:prstGeom prst="rect">
                      <a:avLst/>
                    </a:prstGeom>
                  </pic:spPr>
                </pic:pic>
              </a:graphicData>
            </a:graphic>
          </wp:inline>
        </w:drawing>
      </w:r>
    </w:p>
    <w:p w14:paraId="3A3599DF" w14:textId="77777777" w:rsidR="00467CD9" w:rsidRDefault="00467CD9">
      <w:pPr>
        <w:pStyle w:val="Textoindependiente"/>
        <w:spacing w:before="29"/>
      </w:pPr>
    </w:p>
    <w:p w14:paraId="355CDD60" w14:textId="77777777" w:rsidR="00467CD9" w:rsidRDefault="00AD0139">
      <w:pPr>
        <w:pStyle w:val="Textoindependiente"/>
        <w:spacing w:before="1" w:line="360" w:lineRule="auto"/>
        <w:ind w:left="52" w:right="825" w:firstLine="708"/>
      </w:pPr>
      <w:r>
        <w:t>Los servicios públicos en los que se enfoca este módulo son los relacionados con el sector energético, es decir, energía eléctrica y gas, y es la Comisión de Regulación de Energía y</w:t>
      </w:r>
      <w:r>
        <w:rPr>
          <w:spacing w:val="-7"/>
        </w:rPr>
        <w:t xml:space="preserve"> </w:t>
      </w:r>
      <w:r>
        <w:t>Gas</w:t>
      </w:r>
      <w:r>
        <w:rPr>
          <w:spacing w:val="-2"/>
        </w:rPr>
        <w:t xml:space="preserve"> </w:t>
      </w:r>
      <w:r>
        <w:t>(CREG)</w:t>
      </w:r>
      <w:r>
        <w:rPr>
          <w:spacing w:val="-3"/>
        </w:rPr>
        <w:t xml:space="preserve"> </w:t>
      </w:r>
      <w:r>
        <w:t>la</w:t>
      </w:r>
      <w:r>
        <w:rPr>
          <w:spacing w:val="-5"/>
        </w:rPr>
        <w:t xml:space="preserve"> </w:t>
      </w:r>
      <w:r>
        <w:t>entidad</w:t>
      </w:r>
      <w:r>
        <w:rPr>
          <w:spacing w:val="-5"/>
        </w:rPr>
        <w:t xml:space="preserve"> </w:t>
      </w:r>
      <w:r>
        <w:t>que</w:t>
      </w:r>
      <w:r>
        <w:rPr>
          <w:spacing w:val="-1"/>
        </w:rPr>
        <w:t xml:space="preserve"> </w:t>
      </w:r>
      <w:r>
        <w:t>aprueba</w:t>
      </w:r>
      <w:r>
        <w:rPr>
          <w:spacing w:val="-1"/>
        </w:rPr>
        <w:t xml:space="preserve"> </w:t>
      </w:r>
      <w:r>
        <w:t>y</w:t>
      </w:r>
      <w:r>
        <w:rPr>
          <w:spacing w:val="-8"/>
        </w:rPr>
        <w:t xml:space="preserve"> </w:t>
      </w:r>
      <w:r>
        <w:t>establece</w:t>
      </w:r>
      <w:r>
        <w:rPr>
          <w:spacing w:val="-5"/>
        </w:rPr>
        <w:t xml:space="preserve"> </w:t>
      </w:r>
      <w:r>
        <w:t>las</w:t>
      </w:r>
      <w:r>
        <w:rPr>
          <w:spacing w:val="-3"/>
        </w:rPr>
        <w:t xml:space="preserve"> </w:t>
      </w:r>
      <w:r>
        <w:t>fórmulas</w:t>
      </w:r>
      <w:r>
        <w:rPr>
          <w:spacing w:val="-3"/>
        </w:rPr>
        <w:t xml:space="preserve"> </w:t>
      </w:r>
      <w:r>
        <w:t>para</w:t>
      </w:r>
      <w:r>
        <w:rPr>
          <w:spacing w:val="-5"/>
        </w:rPr>
        <w:t xml:space="preserve"> </w:t>
      </w:r>
      <w:r>
        <w:t>deducir</w:t>
      </w:r>
      <w:r>
        <w:rPr>
          <w:spacing w:val="-3"/>
        </w:rPr>
        <w:t xml:space="preserve"> </w:t>
      </w:r>
      <w:r>
        <w:t>la</w:t>
      </w:r>
      <w:r>
        <w:rPr>
          <w:spacing w:val="-5"/>
        </w:rPr>
        <w:t xml:space="preserve"> </w:t>
      </w:r>
      <w:r>
        <w:t>tarifa aplicada a los usuarios.</w:t>
      </w:r>
    </w:p>
    <w:p w14:paraId="46A56BCA" w14:textId="77777777" w:rsidR="00467CD9" w:rsidRDefault="00AD0139">
      <w:pPr>
        <w:pStyle w:val="Textoindependiente"/>
        <w:spacing w:before="9"/>
        <w:rPr>
          <w:sz w:val="11"/>
        </w:rPr>
      </w:pPr>
      <w:r>
        <w:rPr>
          <w:noProof/>
          <w:sz w:val="11"/>
        </w:rPr>
        <w:drawing>
          <wp:anchor distT="0" distB="0" distL="0" distR="0" simplePos="0" relativeHeight="487591936" behindDoc="1" locked="0" layoutInCell="1" allowOverlap="1" wp14:anchorId="24C353A3" wp14:editId="746C6728">
            <wp:simplePos x="0" y="0"/>
            <wp:positionH relativeFrom="page">
              <wp:posOffset>2476500</wp:posOffset>
            </wp:positionH>
            <wp:positionV relativeFrom="paragraph">
              <wp:posOffset>101704</wp:posOffset>
            </wp:positionV>
            <wp:extent cx="3225887" cy="2051685"/>
            <wp:effectExtent l="0" t="0" r="0" b="0"/>
            <wp:wrapTopAndBottom/>
            <wp:docPr id="15" name="Image 15"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Imagen decorativa."/>
                    <pic:cNvPicPr/>
                  </pic:nvPicPr>
                  <pic:blipFill>
                    <a:blip r:embed="rId17" cstate="print"/>
                    <a:stretch>
                      <a:fillRect/>
                    </a:stretch>
                  </pic:blipFill>
                  <pic:spPr>
                    <a:xfrm>
                      <a:off x="0" y="0"/>
                      <a:ext cx="3225887" cy="2051685"/>
                    </a:xfrm>
                    <a:prstGeom prst="rect">
                      <a:avLst/>
                    </a:prstGeom>
                  </pic:spPr>
                </pic:pic>
              </a:graphicData>
            </a:graphic>
          </wp:anchor>
        </w:drawing>
      </w:r>
    </w:p>
    <w:p w14:paraId="5324FBE6" w14:textId="77777777" w:rsidR="00467CD9" w:rsidRDefault="00467CD9">
      <w:pPr>
        <w:pStyle w:val="Textoindependiente"/>
        <w:spacing w:before="30"/>
      </w:pPr>
    </w:p>
    <w:p w14:paraId="4CE08663" w14:textId="77777777" w:rsidR="00467CD9" w:rsidRDefault="00AD0139">
      <w:pPr>
        <w:pStyle w:val="Ttulo1"/>
      </w:pPr>
      <w:r>
        <w:rPr>
          <w:spacing w:val="-4"/>
        </w:rPr>
        <w:t>CREG</w:t>
      </w:r>
    </w:p>
    <w:p w14:paraId="5C906A04" w14:textId="77777777" w:rsidR="00467CD9" w:rsidRDefault="00467CD9">
      <w:pPr>
        <w:pStyle w:val="Textoindependiente"/>
        <w:spacing w:before="24"/>
        <w:rPr>
          <w:rFonts w:ascii="Arial"/>
          <w:b/>
        </w:rPr>
      </w:pPr>
    </w:p>
    <w:p w14:paraId="2B40046E" w14:textId="77777777" w:rsidR="00467CD9" w:rsidRDefault="00AD0139">
      <w:pPr>
        <w:pStyle w:val="Textoindependiente"/>
        <w:spacing w:line="362" w:lineRule="auto"/>
        <w:ind w:left="52" w:right="940" w:firstLine="708"/>
      </w:pPr>
      <w:r>
        <w:t>Puede</w:t>
      </w:r>
      <w:r>
        <w:rPr>
          <w:spacing w:val="-5"/>
        </w:rPr>
        <w:t xml:space="preserve"> </w:t>
      </w:r>
      <w:r>
        <w:t>conocer</w:t>
      </w:r>
      <w:r>
        <w:rPr>
          <w:spacing w:val="-3"/>
        </w:rPr>
        <w:t xml:space="preserve"> </w:t>
      </w:r>
      <w:r>
        <w:t>más</w:t>
      </w:r>
      <w:r>
        <w:rPr>
          <w:spacing w:val="-3"/>
        </w:rPr>
        <w:t xml:space="preserve"> </w:t>
      </w:r>
      <w:r>
        <w:t>acerca</w:t>
      </w:r>
      <w:r>
        <w:rPr>
          <w:spacing w:val="-5"/>
        </w:rPr>
        <w:t xml:space="preserve"> </w:t>
      </w:r>
      <w:r>
        <w:t>del</w:t>
      </w:r>
      <w:r>
        <w:rPr>
          <w:spacing w:val="-5"/>
        </w:rPr>
        <w:t xml:space="preserve"> </w:t>
      </w:r>
      <w:r>
        <w:t>rol</w:t>
      </w:r>
      <w:r>
        <w:rPr>
          <w:spacing w:val="-1"/>
        </w:rPr>
        <w:t xml:space="preserve"> </w:t>
      </w:r>
      <w:r>
        <w:t>de</w:t>
      </w:r>
      <w:r>
        <w:rPr>
          <w:spacing w:val="-1"/>
        </w:rPr>
        <w:t xml:space="preserve"> </w:t>
      </w:r>
      <w:r>
        <w:t>la</w:t>
      </w:r>
      <w:r>
        <w:rPr>
          <w:spacing w:val="-5"/>
        </w:rPr>
        <w:t xml:space="preserve"> </w:t>
      </w:r>
      <w:r>
        <w:t>CREG</w:t>
      </w:r>
      <w:r>
        <w:rPr>
          <w:spacing w:val="-3"/>
        </w:rPr>
        <w:t xml:space="preserve"> </w:t>
      </w:r>
      <w:r>
        <w:t>dentro</w:t>
      </w:r>
      <w:r>
        <w:rPr>
          <w:spacing w:val="-5"/>
        </w:rPr>
        <w:t xml:space="preserve"> </w:t>
      </w:r>
      <w:r>
        <w:t>del</w:t>
      </w:r>
      <w:r>
        <w:rPr>
          <w:spacing w:val="-5"/>
        </w:rPr>
        <w:t xml:space="preserve"> </w:t>
      </w:r>
      <w:r>
        <w:t>sector</w:t>
      </w:r>
      <w:r>
        <w:rPr>
          <w:spacing w:val="-3"/>
        </w:rPr>
        <w:t xml:space="preserve"> </w:t>
      </w:r>
      <w:r>
        <w:t>energía</w:t>
      </w:r>
      <w:r>
        <w:rPr>
          <w:spacing w:val="-1"/>
        </w:rPr>
        <w:t xml:space="preserve"> </w:t>
      </w:r>
      <w:r>
        <w:t>en</w:t>
      </w:r>
      <w:r>
        <w:rPr>
          <w:spacing w:val="-1"/>
        </w:rPr>
        <w:t xml:space="preserve"> </w:t>
      </w:r>
      <w:r>
        <w:t xml:space="preserve">el siguiente video: </w:t>
      </w:r>
      <w:hyperlink r:id="rId18">
        <w:r>
          <w:rPr>
            <w:color w:val="0462C1"/>
            <w:u w:val="single" w:color="0462C1"/>
          </w:rPr>
          <w:t>Clic para ver el Video.</w:t>
        </w:r>
      </w:hyperlink>
    </w:p>
    <w:p w14:paraId="51F6B5CB" w14:textId="77777777" w:rsidR="00467CD9" w:rsidRDefault="00AD0139">
      <w:pPr>
        <w:pStyle w:val="Textoindependiente"/>
        <w:spacing w:before="155"/>
        <w:ind w:left="760"/>
      </w:pPr>
      <w:r>
        <w:t>Para</w:t>
      </w:r>
      <w:r>
        <w:rPr>
          <w:spacing w:val="-6"/>
        </w:rPr>
        <w:t xml:space="preserve"> </w:t>
      </w:r>
      <w:r>
        <w:t>empezar,</w:t>
      </w:r>
      <w:r>
        <w:rPr>
          <w:spacing w:val="-2"/>
        </w:rPr>
        <w:t xml:space="preserve"> </w:t>
      </w:r>
      <w:r>
        <w:t>observe</w:t>
      </w:r>
      <w:r>
        <w:rPr>
          <w:spacing w:val="-4"/>
        </w:rPr>
        <w:t xml:space="preserve"> </w:t>
      </w:r>
      <w:r>
        <w:t>en</w:t>
      </w:r>
      <w:r>
        <w:rPr>
          <w:spacing w:val="-4"/>
        </w:rPr>
        <w:t xml:space="preserve"> </w:t>
      </w:r>
      <w:r>
        <w:t>qué</w:t>
      </w:r>
      <w:r>
        <w:rPr>
          <w:spacing w:val="-4"/>
        </w:rPr>
        <w:t xml:space="preserve"> </w:t>
      </w:r>
      <w:r>
        <w:t>consiste</w:t>
      </w:r>
      <w:r>
        <w:rPr>
          <w:spacing w:val="-4"/>
        </w:rPr>
        <w:t xml:space="preserve"> </w:t>
      </w:r>
      <w:r>
        <w:t>el</w:t>
      </w:r>
      <w:r>
        <w:rPr>
          <w:spacing w:val="-3"/>
        </w:rPr>
        <w:t xml:space="preserve"> </w:t>
      </w:r>
      <w:r>
        <w:t>servicio</w:t>
      </w:r>
      <w:r>
        <w:rPr>
          <w:spacing w:val="-4"/>
        </w:rPr>
        <w:t xml:space="preserve"> </w:t>
      </w:r>
      <w:r>
        <w:t>combustible</w:t>
      </w:r>
      <w:r>
        <w:rPr>
          <w:spacing w:val="-4"/>
        </w:rPr>
        <w:t xml:space="preserve"> </w:t>
      </w:r>
      <w:r>
        <w:t>de</w:t>
      </w:r>
      <w:r>
        <w:rPr>
          <w:spacing w:val="-4"/>
        </w:rPr>
        <w:t xml:space="preserve"> </w:t>
      </w:r>
      <w:r>
        <w:t>gas</w:t>
      </w:r>
      <w:r>
        <w:rPr>
          <w:spacing w:val="-2"/>
        </w:rPr>
        <w:t xml:space="preserve"> domiciliario.</w:t>
      </w:r>
    </w:p>
    <w:p w14:paraId="00A911AE" w14:textId="77777777" w:rsidR="00467CD9" w:rsidRDefault="00467CD9">
      <w:pPr>
        <w:pStyle w:val="Textoindependiente"/>
        <w:spacing w:before="20"/>
      </w:pPr>
    </w:p>
    <w:p w14:paraId="7117E705" w14:textId="77777777" w:rsidR="00467CD9" w:rsidRDefault="00AD0139">
      <w:pPr>
        <w:pStyle w:val="Ttulo1"/>
      </w:pPr>
      <w:r>
        <w:t>Servicio de</w:t>
      </w:r>
      <w:r>
        <w:rPr>
          <w:spacing w:val="-3"/>
        </w:rPr>
        <w:t xml:space="preserve"> </w:t>
      </w:r>
      <w:r>
        <w:t>gas</w:t>
      </w:r>
      <w:r>
        <w:rPr>
          <w:spacing w:val="-3"/>
        </w:rPr>
        <w:t xml:space="preserve"> </w:t>
      </w:r>
      <w:r>
        <w:t>por</w:t>
      </w:r>
      <w:r>
        <w:rPr>
          <w:spacing w:val="-2"/>
        </w:rPr>
        <w:t xml:space="preserve"> </w:t>
      </w:r>
      <w:r>
        <w:t>redes</w:t>
      </w:r>
      <w:r>
        <w:rPr>
          <w:spacing w:val="-3"/>
        </w:rPr>
        <w:t xml:space="preserve"> </w:t>
      </w:r>
      <w:r>
        <w:t>de</w:t>
      </w:r>
      <w:r>
        <w:rPr>
          <w:spacing w:val="-2"/>
        </w:rPr>
        <w:t xml:space="preserve"> tubería</w:t>
      </w:r>
    </w:p>
    <w:p w14:paraId="3D06AE78" w14:textId="77777777" w:rsidR="00467CD9" w:rsidRDefault="00467CD9">
      <w:pPr>
        <w:pStyle w:val="Textoindependiente"/>
        <w:spacing w:before="24"/>
        <w:rPr>
          <w:rFonts w:ascii="Arial"/>
          <w:b/>
        </w:rPr>
      </w:pPr>
    </w:p>
    <w:p w14:paraId="445FF627" w14:textId="77777777" w:rsidR="00467CD9" w:rsidRDefault="00AD0139">
      <w:pPr>
        <w:pStyle w:val="Textoindependiente"/>
        <w:spacing w:line="360" w:lineRule="auto"/>
        <w:ind w:left="52" w:right="825" w:firstLine="708"/>
      </w:pPr>
      <w:r>
        <w:t>De</w:t>
      </w:r>
      <w:r>
        <w:rPr>
          <w:spacing w:val="-4"/>
        </w:rPr>
        <w:t xml:space="preserve"> </w:t>
      </w:r>
      <w:r>
        <w:t>acuerdo</w:t>
      </w:r>
      <w:r>
        <w:rPr>
          <w:spacing w:val="-4"/>
        </w:rPr>
        <w:t xml:space="preserve"> </w:t>
      </w:r>
      <w:r>
        <w:t>con</w:t>
      </w:r>
      <w:r>
        <w:rPr>
          <w:spacing w:val="-4"/>
        </w:rPr>
        <w:t xml:space="preserve"> </w:t>
      </w:r>
      <w:r>
        <w:t>la</w:t>
      </w:r>
      <w:r>
        <w:rPr>
          <w:spacing w:val="-4"/>
        </w:rPr>
        <w:t xml:space="preserve"> </w:t>
      </w:r>
      <w:r>
        <w:t>Ley</w:t>
      </w:r>
      <w:r>
        <w:rPr>
          <w:spacing w:val="-7"/>
        </w:rPr>
        <w:t xml:space="preserve"> </w:t>
      </w:r>
      <w:r>
        <w:t>142</w:t>
      </w:r>
      <w:r>
        <w:rPr>
          <w:spacing w:val="-4"/>
        </w:rPr>
        <w:t xml:space="preserve"> </w:t>
      </w:r>
      <w:r>
        <w:t>de</w:t>
      </w:r>
      <w:r>
        <w:rPr>
          <w:spacing w:val="-4"/>
        </w:rPr>
        <w:t xml:space="preserve"> </w:t>
      </w:r>
      <w:r>
        <w:t>1994,</w:t>
      </w:r>
      <w:r>
        <w:rPr>
          <w:spacing w:val="-2"/>
        </w:rPr>
        <w:t xml:space="preserve"> </w:t>
      </w:r>
      <w:r>
        <w:t>este</w:t>
      </w:r>
      <w:r>
        <w:rPr>
          <w:spacing w:val="-4"/>
        </w:rPr>
        <w:t xml:space="preserve"> </w:t>
      </w:r>
      <w:r>
        <w:t>servicio</w:t>
      </w:r>
      <w:r>
        <w:rPr>
          <w:spacing w:val="-4"/>
        </w:rPr>
        <w:t xml:space="preserve"> </w:t>
      </w:r>
      <w:r>
        <w:t>comprende</w:t>
      </w:r>
      <w:r>
        <w:rPr>
          <w:spacing w:val="-4"/>
        </w:rPr>
        <w:t xml:space="preserve"> </w:t>
      </w:r>
      <w:r>
        <w:t>las</w:t>
      </w:r>
      <w:r>
        <w:rPr>
          <w:spacing w:val="-2"/>
        </w:rPr>
        <w:t xml:space="preserve"> </w:t>
      </w:r>
      <w:r>
        <w:t>actividades</w:t>
      </w:r>
      <w:r>
        <w:rPr>
          <w:spacing w:val="-2"/>
        </w:rPr>
        <w:t xml:space="preserve"> </w:t>
      </w:r>
      <w:r>
        <w:t>que</w:t>
      </w:r>
      <w:r>
        <w:rPr>
          <w:spacing w:val="-4"/>
        </w:rPr>
        <w:t xml:space="preserve"> </w:t>
      </w:r>
      <w:r>
        <w:t>son necesarias para el suministro de gas combustible al consumidor final. Existen dos modalidades de prestación del servicio: la distribución de gas por redes de tubería y la</w:t>
      </w:r>
    </w:p>
    <w:p w14:paraId="307317BA"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4A620114" w14:textId="77777777" w:rsidR="00467CD9" w:rsidRDefault="00AD0139">
      <w:pPr>
        <w:pStyle w:val="Textoindependiente"/>
        <w:spacing w:before="86" w:line="360" w:lineRule="auto"/>
        <w:ind w:left="52" w:right="825"/>
      </w:pPr>
      <w:r>
        <w:lastRenderedPageBreak/>
        <w:t>distribución de Gas Licuado de Petróleo (GLP) en cilindros o a gran</w:t>
      </w:r>
      <w:r>
        <w:t>el y tanques estacionarios.</w:t>
      </w:r>
      <w:r>
        <w:rPr>
          <w:spacing w:val="-3"/>
        </w:rPr>
        <w:t xml:space="preserve"> </w:t>
      </w:r>
      <w:r>
        <w:t>El</w:t>
      </w:r>
      <w:r>
        <w:rPr>
          <w:spacing w:val="-4"/>
        </w:rPr>
        <w:t xml:space="preserve"> </w:t>
      </w:r>
      <w:r>
        <w:t>servicio</w:t>
      </w:r>
      <w:r>
        <w:rPr>
          <w:spacing w:val="-4"/>
        </w:rPr>
        <w:t xml:space="preserve"> </w:t>
      </w:r>
      <w:r>
        <w:t>de</w:t>
      </w:r>
      <w:r>
        <w:rPr>
          <w:spacing w:val="-4"/>
        </w:rPr>
        <w:t xml:space="preserve"> </w:t>
      </w:r>
      <w:r>
        <w:t>gas</w:t>
      </w:r>
      <w:r>
        <w:rPr>
          <w:spacing w:val="-3"/>
        </w:rPr>
        <w:t xml:space="preserve"> </w:t>
      </w:r>
      <w:r>
        <w:t>combustible</w:t>
      </w:r>
      <w:r>
        <w:rPr>
          <w:spacing w:val="-4"/>
        </w:rPr>
        <w:t xml:space="preserve"> </w:t>
      </w:r>
      <w:r>
        <w:t>por</w:t>
      </w:r>
      <w:r>
        <w:rPr>
          <w:spacing w:val="-3"/>
        </w:rPr>
        <w:t xml:space="preserve"> </w:t>
      </w:r>
      <w:r>
        <w:t>redes</w:t>
      </w:r>
      <w:r>
        <w:rPr>
          <w:spacing w:val="-3"/>
        </w:rPr>
        <w:t xml:space="preserve"> </w:t>
      </w:r>
      <w:r>
        <w:t>consiste</w:t>
      </w:r>
      <w:r>
        <w:rPr>
          <w:spacing w:val="-4"/>
        </w:rPr>
        <w:t xml:space="preserve"> </w:t>
      </w:r>
      <w:r>
        <w:t>en</w:t>
      </w:r>
      <w:r>
        <w:rPr>
          <w:spacing w:val="-4"/>
        </w:rPr>
        <w:t xml:space="preserve"> </w:t>
      </w:r>
      <w:r>
        <w:t>llevar</w:t>
      </w:r>
      <w:r>
        <w:rPr>
          <w:spacing w:val="-3"/>
        </w:rPr>
        <w:t xml:space="preserve"> </w:t>
      </w:r>
      <w:r>
        <w:t>Gas</w:t>
      </w:r>
      <w:r>
        <w:rPr>
          <w:spacing w:val="-3"/>
        </w:rPr>
        <w:t xml:space="preserve"> </w:t>
      </w:r>
      <w:r>
        <w:t>Natural</w:t>
      </w:r>
      <w:r>
        <w:rPr>
          <w:spacing w:val="-4"/>
        </w:rPr>
        <w:t xml:space="preserve"> </w:t>
      </w:r>
      <w:r>
        <w:t>(GN)</w:t>
      </w:r>
      <w:r>
        <w:rPr>
          <w:spacing w:val="-3"/>
        </w:rPr>
        <w:t xml:space="preserve"> </w:t>
      </w:r>
      <w:r>
        <w:t>o GLP mediante ductos a los diferentes lugares donde se encuentre el usuario final.</w:t>
      </w:r>
    </w:p>
    <w:p w14:paraId="2CD0332F" w14:textId="77777777" w:rsidR="00467CD9" w:rsidRDefault="00AD0139">
      <w:pPr>
        <w:pStyle w:val="Textoindependiente"/>
        <w:spacing w:before="162" w:line="357" w:lineRule="auto"/>
        <w:ind w:left="52" w:right="825" w:firstLine="708"/>
      </w:pPr>
      <w:r>
        <w:t>La</w:t>
      </w:r>
      <w:r>
        <w:rPr>
          <w:spacing w:val="-5"/>
        </w:rPr>
        <w:t xml:space="preserve"> </w:t>
      </w:r>
      <w:r>
        <w:t>cadena</w:t>
      </w:r>
      <w:r>
        <w:rPr>
          <w:spacing w:val="-5"/>
        </w:rPr>
        <w:t xml:space="preserve"> </w:t>
      </w:r>
      <w:r>
        <w:t>de</w:t>
      </w:r>
      <w:r>
        <w:rPr>
          <w:spacing w:val="-5"/>
        </w:rPr>
        <w:t xml:space="preserve"> </w:t>
      </w:r>
      <w:r>
        <w:t>valor</w:t>
      </w:r>
      <w:r>
        <w:rPr>
          <w:spacing w:val="-3"/>
        </w:rPr>
        <w:t xml:space="preserve"> </w:t>
      </w:r>
      <w:r>
        <w:t>del</w:t>
      </w:r>
      <w:r>
        <w:rPr>
          <w:spacing w:val="-5"/>
        </w:rPr>
        <w:t xml:space="preserve"> </w:t>
      </w:r>
      <w:r>
        <w:t>servicio</w:t>
      </w:r>
      <w:r>
        <w:rPr>
          <w:spacing w:val="-5"/>
        </w:rPr>
        <w:t xml:space="preserve"> </w:t>
      </w:r>
      <w:r>
        <w:t>de</w:t>
      </w:r>
      <w:r>
        <w:rPr>
          <w:spacing w:val="-5"/>
        </w:rPr>
        <w:t xml:space="preserve"> </w:t>
      </w:r>
      <w:r>
        <w:t>gas</w:t>
      </w:r>
      <w:r>
        <w:rPr>
          <w:spacing w:val="-3"/>
        </w:rPr>
        <w:t xml:space="preserve"> </w:t>
      </w:r>
      <w:r>
        <w:t>por</w:t>
      </w:r>
      <w:r>
        <w:rPr>
          <w:spacing w:val="-3"/>
        </w:rPr>
        <w:t xml:space="preserve"> </w:t>
      </w:r>
      <w:r>
        <w:t>redes</w:t>
      </w:r>
      <w:r>
        <w:rPr>
          <w:spacing w:val="-3"/>
        </w:rPr>
        <w:t xml:space="preserve"> </w:t>
      </w:r>
      <w:r>
        <w:t>está</w:t>
      </w:r>
      <w:r>
        <w:rPr>
          <w:spacing w:val="-5"/>
        </w:rPr>
        <w:t xml:space="preserve"> </w:t>
      </w:r>
      <w:r>
        <w:t>compuesta</w:t>
      </w:r>
      <w:r>
        <w:rPr>
          <w:spacing w:val="-5"/>
        </w:rPr>
        <w:t xml:space="preserve"> </w:t>
      </w:r>
      <w:r>
        <w:t>por</w:t>
      </w:r>
      <w:r>
        <w:rPr>
          <w:spacing w:val="-3"/>
        </w:rPr>
        <w:t xml:space="preserve"> </w:t>
      </w:r>
      <w:r>
        <w:t>las</w:t>
      </w:r>
      <w:r>
        <w:rPr>
          <w:spacing w:val="-3"/>
        </w:rPr>
        <w:t xml:space="preserve"> </w:t>
      </w:r>
      <w:r>
        <w:t xml:space="preserve">siguientes </w:t>
      </w:r>
      <w:r>
        <w:rPr>
          <w:spacing w:val="-2"/>
        </w:rPr>
        <w:t>actividades:</w:t>
      </w:r>
    </w:p>
    <w:p w14:paraId="4A486086" w14:textId="77777777" w:rsidR="00467CD9" w:rsidRDefault="00AD0139">
      <w:pPr>
        <w:pStyle w:val="Ttulo1"/>
        <w:numPr>
          <w:ilvl w:val="0"/>
          <w:numId w:val="13"/>
        </w:numPr>
        <w:tabs>
          <w:tab w:val="left" w:pos="1118"/>
        </w:tabs>
        <w:spacing w:before="242"/>
        <w:ind w:left="1118" w:hanging="358"/>
      </w:pPr>
      <w:r>
        <w:rPr>
          <w:spacing w:val="-2"/>
        </w:rPr>
        <w:t>Producción</w:t>
      </w:r>
    </w:p>
    <w:p w14:paraId="55ABD556" w14:textId="77777777" w:rsidR="00467CD9" w:rsidRDefault="00467CD9">
      <w:pPr>
        <w:pStyle w:val="Textoindependiente"/>
        <w:spacing w:before="24"/>
        <w:rPr>
          <w:rFonts w:ascii="Arial"/>
          <w:b/>
        </w:rPr>
      </w:pPr>
    </w:p>
    <w:p w14:paraId="3C242A38" w14:textId="77777777" w:rsidR="00467CD9" w:rsidRDefault="00AD0139">
      <w:pPr>
        <w:pStyle w:val="Textoindependiente"/>
        <w:spacing w:line="362" w:lineRule="auto"/>
        <w:ind w:left="52" w:right="825" w:firstLine="708"/>
      </w:pPr>
      <w:r>
        <w:t>Como</w:t>
      </w:r>
      <w:r>
        <w:rPr>
          <w:spacing w:val="-4"/>
        </w:rPr>
        <w:t xml:space="preserve"> </w:t>
      </w:r>
      <w:r>
        <w:t>su</w:t>
      </w:r>
      <w:r>
        <w:rPr>
          <w:spacing w:val="-4"/>
        </w:rPr>
        <w:t xml:space="preserve"> </w:t>
      </w:r>
      <w:r>
        <w:t>nombre</w:t>
      </w:r>
      <w:r>
        <w:rPr>
          <w:spacing w:val="-4"/>
        </w:rPr>
        <w:t xml:space="preserve"> </w:t>
      </w:r>
      <w:r>
        <w:t>lo</w:t>
      </w:r>
      <w:r>
        <w:rPr>
          <w:spacing w:val="-4"/>
        </w:rPr>
        <w:t xml:space="preserve"> </w:t>
      </w:r>
      <w:r>
        <w:t>indica,</w:t>
      </w:r>
      <w:r>
        <w:rPr>
          <w:spacing w:val="-2"/>
        </w:rPr>
        <w:t xml:space="preserve"> </w:t>
      </w:r>
      <w:r>
        <w:t>es</w:t>
      </w:r>
      <w:r>
        <w:rPr>
          <w:spacing w:val="-2"/>
        </w:rPr>
        <w:t xml:space="preserve"> </w:t>
      </w:r>
      <w:r>
        <w:t>la</w:t>
      </w:r>
      <w:r>
        <w:rPr>
          <w:spacing w:val="-4"/>
        </w:rPr>
        <w:t xml:space="preserve"> </w:t>
      </w:r>
      <w:r>
        <w:t>etapa</w:t>
      </w:r>
      <w:r>
        <w:rPr>
          <w:spacing w:val="-4"/>
        </w:rPr>
        <w:t xml:space="preserve"> </w:t>
      </w:r>
      <w:r>
        <w:t>en</w:t>
      </w:r>
      <w:r>
        <w:rPr>
          <w:spacing w:val="-4"/>
        </w:rPr>
        <w:t xml:space="preserve"> </w:t>
      </w:r>
      <w:r>
        <w:t>la</w:t>
      </w:r>
      <w:r>
        <w:rPr>
          <w:spacing w:val="-4"/>
        </w:rPr>
        <w:t xml:space="preserve"> </w:t>
      </w:r>
      <w:r>
        <w:t>cual</w:t>
      </w:r>
      <w:r>
        <w:rPr>
          <w:spacing w:val="-4"/>
        </w:rPr>
        <w:t xml:space="preserve"> </w:t>
      </w:r>
      <w:r>
        <w:t>se</w:t>
      </w:r>
      <w:r>
        <w:rPr>
          <w:spacing w:val="-4"/>
        </w:rPr>
        <w:t xml:space="preserve"> </w:t>
      </w:r>
      <w:r>
        <w:t>produce</w:t>
      </w:r>
      <w:r>
        <w:rPr>
          <w:spacing w:val="-4"/>
        </w:rPr>
        <w:t xml:space="preserve"> </w:t>
      </w:r>
      <w:r>
        <w:t>el</w:t>
      </w:r>
      <w:r>
        <w:rPr>
          <w:spacing w:val="-4"/>
        </w:rPr>
        <w:t xml:space="preserve"> </w:t>
      </w:r>
      <w:r>
        <w:t>gas</w:t>
      </w:r>
      <w:r>
        <w:rPr>
          <w:spacing w:val="-2"/>
        </w:rPr>
        <w:t xml:space="preserve"> </w:t>
      </w:r>
      <w:r>
        <w:t>extraído</w:t>
      </w:r>
      <w:r>
        <w:rPr>
          <w:spacing w:val="-4"/>
        </w:rPr>
        <w:t xml:space="preserve"> </w:t>
      </w:r>
      <w:r>
        <w:t>de</w:t>
      </w:r>
      <w:r>
        <w:rPr>
          <w:spacing w:val="-4"/>
        </w:rPr>
        <w:t xml:space="preserve"> </w:t>
      </w:r>
      <w:r>
        <w:t>los depósitos profundos bajo tierra.</w:t>
      </w:r>
    </w:p>
    <w:p w14:paraId="52748859" w14:textId="77777777" w:rsidR="00467CD9" w:rsidRDefault="00AD0139">
      <w:pPr>
        <w:pStyle w:val="Textoindependiente"/>
        <w:spacing w:before="155" w:line="362" w:lineRule="auto"/>
        <w:ind w:left="52" w:right="940" w:firstLine="708"/>
      </w:pPr>
      <w:r>
        <w:t>En</w:t>
      </w:r>
      <w:r>
        <w:rPr>
          <w:spacing w:val="-5"/>
        </w:rPr>
        <w:t xml:space="preserve"> </w:t>
      </w:r>
      <w:r>
        <w:t>Colombia,</w:t>
      </w:r>
      <w:r>
        <w:rPr>
          <w:spacing w:val="-4"/>
        </w:rPr>
        <w:t xml:space="preserve"> </w:t>
      </w:r>
      <w:r>
        <w:t>existen</w:t>
      </w:r>
      <w:r>
        <w:rPr>
          <w:spacing w:val="-5"/>
        </w:rPr>
        <w:t xml:space="preserve"> </w:t>
      </w:r>
      <w:r>
        <w:t>dos</w:t>
      </w:r>
      <w:r>
        <w:rPr>
          <w:spacing w:val="-4"/>
        </w:rPr>
        <w:t xml:space="preserve"> </w:t>
      </w:r>
      <w:r>
        <w:t>grandes yacimientos</w:t>
      </w:r>
      <w:r>
        <w:rPr>
          <w:spacing w:val="-4"/>
        </w:rPr>
        <w:t xml:space="preserve"> </w:t>
      </w:r>
      <w:r>
        <w:t>de</w:t>
      </w:r>
      <w:r>
        <w:rPr>
          <w:spacing w:val="-5"/>
        </w:rPr>
        <w:t xml:space="preserve"> </w:t>
      </w:r>
      <w:r>
        <w:t>gas,</w:t>
      </w:r>
      <w:r>
        <w:rPr>
          <w:spacing w:val="-4"/>
        </w:rPr>
        <w:t xml:space="preserve"> </w:t>
      </w:r>
      <w:r>
        <w:t>ubicados</w:t>
      </w:r>
      <w:r>
        <w:rPr>
          <w:spacing w:val="-4"/>
        </w:rPr>
        <w:t xml:space="preserve"> </w:t>
      </w:r>
      <w:r>
        <w:t>en</w:t>
      </w:r>
      <w:r>
        <w:rPr>
          <w:spacing w:val="-5"/>
        </w:rPr>
        <w:t xml:space="preserve"> </w:t>
      </w:r>
      <w:r>
        <w:t>la</w:t>
      </w:r>
      <w:r>
        <w:rPr>
          <w:spacing w:val="-6"/>
        </w:rPr>
        <w:t xml:space="preserve"> </w:t>
      </w:r>
      <w:r>
        <w:t>alta</w:t>
      </w:r>
      <w:r>
        <w:rPr>
          <w:spacing w:val="-2"/>
        </w:rPr>
        <w:t xml:space="preserve"> </w:t>
      </w:r>
      <w:r>
        <w:t>Guajira</w:t>
      </w:r>
      <w:r>
        <w:rPr>
          <w:spacing w:val="-2"/>
        </w:rPr>
        <w:t xml:space="preserve"> </w:t>
      </w:r>
      <w:r>
        <w:t xml:space="preserve">y en </w:t>
      </w:r>
      <w:r>
        <w:t>Cusiana, Yopal.</w:t>
      </w:r>
    </w:p>
    <w:p w14:paraId="5B9FAEA6" w14:textId="77777777" w:rsidR="00467CD9" w:rsidRDefault="00AD0139">
      <w:pPr>
        <w:pStyle w:val="Textoindependiente"/>
        <w:spacing w:before="4"/>
        <w:rPr>
          <w:sz w:val="11"/>
        </w:rPr>
      </w:pPr>
      <w:r>
        <w:rPr>
          <w:noProof/>
          <w:sz w:val="11"/>
        </w:rPr>
        <w:drawing>
          <wp:anchor distT="0" distB="0" distL="0" distR="0" simplePos="0" relativeHeight="487592448" behindDoc="1" locked="0" layoutInCell="1" allowOverlap="1" wp14:anchorId="7DBE6CA7" wp14:editId="0D5B3E14">
            <wp:simplePos x="0" y="0"/>
            <wp:positionH relativeFrom="page">
              <wp:posOffset>2560320</wp:posOffset>
            </wp:positionH>
            <wp:positionV relativeFrom="paragraph">
              <wp:posOffset>98113</wp:posOffset>
            </wp:positionV>
            <wp:extent cx="3077191" cy="1975103"/>
            <wp:effectExtent l="0" t="0" r="0" b="0"/>
            <wp:wrapTopAndBottom/>
            <wp:docPr id="16" name="Image 16"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Imagen decorativa."/>
                    <pic:cNvPicPr/>
                  </pic:nvPicPr>
                  <pic:blipFill>
                    <a:blip r:embed="rId19" cstate="print"/>
                    <a:stretch>
                      <a:fillRect/>
                    </a:stretch>
                  </pic:blipFill>
                  <pic:spPr>
                    <a:xfrm>
                      <a:off x="0" y="0"/>
                      <a:ext cx="3077191" cy="1975103"/>
                    </a:xfrm>
                    <a:prstGeom prst="rect">
                      <a:avLst/>
                    </a:prstGeom>
                  </pic:spPr>
                </pic:pic>
              </a:graphicData>
            </a:graphic>
          </wp:anchor>
        </w:drawing>
      </w:r>
    </w:p>
    <w:p w14:paraId="17FBFADC" w14:textId="77777777" w:rsidR="00467CD9" w:rsidRDefault="00467CD9">
      <w:pPr>
        <w:pStyle w:val="Textoindependiente"/>
        <w:spacing w:before="95"/>
      </w:pPr>
    </w:p>
    <w:p w14:paraId="38D39A9F" w14:textId="77777777" w:rsidR="00467CD9" w:rsidRDefault="00AD0139">
      <w:pPr>
        <w:pStyle w:val="Ttulo1"/>
        <w:numPr>
          <w:ilvl w:val="0"/>
          <w:numId w:val="13"/>
        </w:numPr>
        <w:tabs>
          <w:tab w:val="left" w:pos="1118"/>
        </w:tabs>
        <w:ind w:left="1118" w:hanging="358"/>
      </w:pPr>
      <w:r>
        <w:rPr>
          <w:spacing w:val="-2"/>
        </w:rPr>
        <w:t>Transporte</w:t>
      </w:r>
    </w:p>
    <w:p w14:paraId="28DF914B" w14:textId="77777777" w:rsidR="00467CD9" w:rsidRDefault="00467CD9">
      <w:pPr>
        <w:pStyle w:val="Textoindependiente"/>
        <w:spacing w:before="23"/>
        <w:rPr>
          <w:rFonts w:ascii="Arial"/>
          <w:b/>
        </w:rPr>
      </w:pPr>
    </w:p>
    <w:p w14:paraId="23D5A152" w14:textId="77777777" w:rsidR="00467CD9" w:rsidRDefault="00AD0139">
      <w:pPr>
        <w:pStyle w:val="Textoindependiente"/>
        <w:spacing w:before="1" w:line="360" w:lineRule="auto"/>
        <w:ind w:left="52" w:right="825" w:firstLine="708"/>
      </w:pPr>
      <w:r>
        <w:t>Consiste en conducir el gas a alta presión por tuberías de acero (gasoductos), desde las plantas de procesamiento, hasta estaciones ubicadas cerca de las ciudades y consumidores</w:t>
      </w:r>
      <w:r>
        <w:rPr>
          <w:spacing w:val="-4"/>
        </w:rPr>
        <w:t xml:space="preserve"> </w:t>
      </w:r>
      <w:r>
        <w:t>de</w:t>
      </w:r>
      <w:r>
        <w:rPr>
          <w:spacing w:val="-6"/>
        </w:rPr>
        <w:t xml:space="preserve"> </w:t>
      </w:r>
      <w:r>
        <w:t>grandes</w:t>
      </w:r>
      <w:r>
        <w:rPr>
          <w:spacing w:val="-4"/>
        </w:rPr>
        <w:t xml:space="preserve"> </w:t>
      </w:r>
      <w:r>
        <w:t>cantidades. En</w:t>
      </w:r>
      <w:r>
        <w:rPr>
          <w:spacing w:val="-6"/>
        </w:rPr>
        <w:t xml:space="preserve"> </w:t>
      </w:r>
      <w:r>
        <w:t>Colombia</w:t>
      </w:r>
      <w:r>
        <w:rPr>
          <w:spacing w:val="-6"/>
        </w:rPr>
        <w:t xml:space="preserve"> </w:t>
      </w:r>
      <w:r>
        <w:t>el</w:t>
      </w:r>
      <w:r>
        <w:rPr>
          <w:spacing w:val="-6"/>
        </w:rPr>
        <w:t xml:space="preserve"> </w:t>
      </w:r>
      <w:r>
        <w:t>conjunto</w:t>
      </w:r>
      <w:r>
        <w:rPr>
          <w:spacing w:val="-6"/>
        </w:rPr>
        <w:t xml:space="preserve"> </w:t>
      </w:r>
      <w:r>
        <w:t>de</w:t>
      </w:r>
      <w:r>
        <w:rPr>
          <w:spacing w:val="-3"/>
        </w:rPr>
        <w:t xml:space="preserve"> </w:t>
      </w:r>
      <w:r>
        <w:t>gasoductos</w:t>
      </w:r>
      <w:r>
        <w:rPr>
          <w:spacing w:val="-4"/>
        </w:rPr>
        <w:t xml:space="preserve"> </w:t>
      </w:r>
      <w:r>
        <w:t>instalados,</w:t>
      </w:r>
      <w:r>
        <w:rPr>
          <w:spacing w:val="-4"/>
        </w:rPr>
        <w:t xml:space="preserve"> </w:t>
      </w:r>
      <w:r>
        <w:t>se conoce como Sistema Nacional de Transporte (SNT), Y son dos los sistemas de transporte principales; uno localizado en el Caribe y otro en el interior del país.</w:t>
      </w:r>
    </w:p>
    <w:p w14:paraId="559A8DAC"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2539D2E2" w14:textId="77777777" w:rsidR="00467CD9" w:rsidRDefault="00467CD9">
      <w:pPr>
        <w:pStyle w:val="Textoindependiente"/>
        <w:spacing w:before="6"/>
        <w:rPr>
          <w:sz w:val="7"/>
        </w:rPr>
      </w:pPr>
    </w:p>
    <w:p w14:paraId="365BE1F2" w14:textId="77777777" w:rsidR="00467CD9" w:rsidRDefault="00AD0139">
      <w:pPr>
        <w:pStyle w:val="Textoindependiente"/>
        <w:ind w:left="3308"/>
        <w:rPr>
          <w:sz w:val="20"/>
        </w:rPr>
      </w:pPr>
      <w:r>
        <w:rPr>
          <w:noProof/>
          <w:sz w:val="20"/>
        </w:rPr>
        <w:drawing>
          <wp:inline distT="0" distB="0" distL="0" distR="0" wp14:anchorId="00693F0A" wp14:editId="60A417D5">
            <wp:extent cx="2595400" cy="1666494"/>
            <wp:effectExtent l="0" t="0" r="0" b="0"/>
            <wp:docPr id="17" name="Image 17"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Imagen decorativa."/>
                    <pic:cNvPicPr/>
                  </pic:nvPicPr>
                  <pic:blipFill>
                    <a:blip r:embed="rId20" cstate="print"/>
                    <a:stretch>
                      <a:fillRect/>
                    </a:stretch>
                  </pic:blipFill>
                  <pic:spPr>
                    <a:xfrm>
                      <a:off x="0" y="0"/>
                      <a:ext cx="2595400" cy="1666494"/>
                    </a:xfrm>
                    <a:prstGeom prst="rect">
                      <a:avLst/>
                    </a:prstGeom>
                  </pic:spPr>
                </pic:pic>
              </a:graphicData>
            </a:graphic>
          </wp:inline>
        </w:drawing>
      </w:r>
    </w:p>
    <w:p w14:paraId="7DF7E371" w14:textId="77777777" w:rsidR="00467CD9" w:rsidRDefault="00467CD9">
      <w:pPr>
        <w:pStyle w:val="Textoindependiente"/>
        <w:spacing w:before="118"/>
      </w:pPr>
    </w:p>
    <w:p w14:paraId="29DD60C9" w14:textId="77777777" w:rsidR="00467CD9" w:rsidRDefault="00AD0139">
      <w:pPr>
        <w:pStyle w:val="Ttulo1"/>
        <w:numPr>
          <w:ilvl w:val="0"/>
          <w:numId w:val="13"/>
        </w:numPr>
        <w:tabs>
          <w:tab w:val="left" w:pos="1118"/>
        </w:tabs>
        <w:spacing w:before="1"/>
        <w:ind w:left="1118" w:hanging="358"/>
      </w:pPr>
      <w:r>
        <w:rPr>
          <w:spacing w:val="-2"/>
        </w:rPr>
        <w:t>Distribución</w:t>
      </w:r>
    </w:p>
    <w:p w14:paraId="2CD6C6E1" w14:textId="77777777" w:rsidR="00467CD9" w:rsidRDefault="00467CD9">
      <w:pPr>
        <w:pStyle w:val="Textoindependiente"/>
        <w:spacing w:before="28"/>
        <w:rPr>
          <w:rFonts w:ascii="Arial"/>
          <w:b/>
        </w:rPr>
      </w:pPr>
    </w:p>
    <w:p w14:paraId="469860A2" w14:textId="77777777" w:rsidR="00467CD9" w:rsidRDefault="00AD0139">
      <w:pPr>
        <w:pStyle w:val="Textoindependiente"/>
        <w:spacing w:line="360" w:lineRule="auto"/>
        <w:ind w:left="52" w:right="825" w:firstLine="708"/>
      </w:pPr>
      <w:r>
        <w:t>Es el transporte del gas por gasoductos de mediana y baja presión, desde las estaciones</w:t>
      </w:r>
      <w:r>
        <w:rPr>
          <w:spacing w:val="-3"/>
        </w:rPr>
        <w:t xml:space="preserve"> </w:t>
      </w:r>
      <w:r>
        <w:t>que</w:t>
      </w:r>
      <w:r>
        <w:rPr>
          <w:spacing w:val="-5"/>
        </w:rPr>
        <w:t xml:space="preserve"> </w:t>
      </w:r>
      <w:r>
        <w:t>se</w:t>
      </w:r>
      <w:r>
        <w:rPr>
          <w:spacing w:val="-5"/>
        </w:rPr>
        <w:t xml:space="preserve"> </w:t>
      </w:r>
      <w:r>
        <w:t>encuentran</w:t>
      </w:r>
      <w:r>
        <w:rPr>
          <w:spacing w:val="-1"/>
        </w:rPr>
        <w:t xml:space="preserve"> </w:t>
      </w:r>
      <w:r>
        <w:t>a</w:t>
      </w:r>
      <w:r>
        <w:rPr>
          <w:spacing w:val="-5"/>
        </w:rPr>
        <w:t xml:space="preserve"> </w:t>
      </w:r>
      <w:r>
        <w:t>las</w:t>
      </w:r>
      <w:r>
        <w:rPr>
          <w:spacing w:val="-3"/>
        </w:rPr>
        <w:t xml:space="preserve"> </w:t>
      </w:r>
      <w:r>
        <w:t>entradas</w:t>
      </w:r>
      <w:r>
        <w:rPr>
          <w:spacing w:val="-3"/>
        </w:rPr>
        <w:t xml:space="preserve"> </w:t>
      </w:r>
      <w:r>
        <w:t>de</w:t>
      </w:r>
      <w:r>
        <w:rPr>
          <w:spacing w:val="-5"/>
        </w:rPr>
        <w:t xml:space="preserve"> </w:t>
      </w:r>
      <w:r>
        <w:t>las</w:t>
      </w:r>
      <w:r>
        <w:rPr>
          <w:spacing w:val="-3"/>
        </w:rPr>
        <w:t xml:space="preserve"> </w:t>
      </w:r>
      <w:r>
        <w:t>ciudades</w:t>
      </w:r>
      <w:r>
        <w:rPr>
          <w:spacing w:val="-3"/>
        </w:rPr>
        <w:t xml:space="preserve"> </w:t>
      </w:r>
      <w:r>
        <w:t>hasta</w:t>
      </w:r>
      <w:r>
        <w:rPr>
          <w:spacing w:val="-5"/>
        </w:rPr>
        <w:t xml:space="preserve"> </w:t>
      </w:r>
      <w:r>
        <w:t>las</w:t>
      </w:r>
      <w:r>
        <w:rPr>
          <w:spacing w:val="-3"/>
        </w:rPr>
        <w:t xml:space="preserve"> </w:t>
      </w:r>
      <w:r>
        <w:t>conexiones</w:t>
      </w:r>
      <w:r>
        <w:rPr>
          <w:spacing w:val="-3"/>
        </w:rPr>
        <w:t xml:space="preserve"> </w:t>
      </w:r>
      <w:r>
        <w:t>del consumidor final.</w:t>
      </w:r>
    </w:p>
    <w:p w14:paraId="5EBFF7D9" w14:textId="77777777" w:rsidR="00467CD9" w:rsidRDefault="00AD0139">
      <w:pPr>
        <w:pStyle w:val="Textoindependiente"/>
        <w:spacing w:before="7"/>
        <w:rPr>
          <w:sz w:val="11"/>
        </w:rPr>
      </w:pPr>
      <w:r>
        <w:rPr>
          <w:noProof/>
          <w:sz w:val="11"/>
        </w:rPr>
        <w:drawing>
          <wp:anchor distT="0" distB="0" distL="0" distR="0" simplePos="0" relativeHeight="487592960" behindDoc="1" locked="0" layoutInCell="1" allowOverlap="1" wp14:anchorId="12331EE0" wp14:editId="4E3426BB">
            <wp:simplePos x="0" y="0"/>
            <wp:positionH relativeFrom="page">
              <wp:posOffset>2611120</wp:posOffset>
            </wp:positionH>
            <wp:positionV relativeFrom="paragraph">
              <wp:posOffset>100441</wp:posOffset>
            </wp:positionV>
            <wp:extent cx="2978353" cy="1913381"/>
            <wp:effectExtent l="0" t="0" r="0" b="0"/>
            <wp:wrapTopAndBottom/>
            <wp:docPr id="18" name="Image 18"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Imagen decorativa."/>
                    <pic:cNvPicPr/>
                  </pic:nvPicPr>
                  <pic:blipFill>
                    <a:blip r:embed="rId21" cstate="print"/>
                    <a:stretch>
                      <a:fillRect/>
                    </a:stretch>
                  </pic:blipFill>
                  <pic:spPr>
                    <a:xfrm>
                      <a:off x="0" y="0"/>
                      <a:ext cx="2978353" cy="1913381"/>
                    </a:xfrm>
                    <a:prstGeom prst="rect">
                      <a:avLst/>
                    </a:prstGeom>
                  </pic:spPr>
                </pic:pic>
              </a:graphicData>
            </a:graphic>
          </wp:anchor>
        </w:drawing>
      </w:r>
    </w:p>
    <w:p w14:paraId="0594273D" w14:textId="77777777" w:rsidR="00467CD9" w:rsidRDefault="00467CD9">
      <w:pPr>
        <w:pStyle w:val="Textoindependiente"/>
        <w:spacing w:before="88"/>
      </w:pPr>
    </w:p>
    <w:p w14:paraId="1FB1F5C0" w14:textId="77777777" w:rsidR="00467CD9" w:rsidRDefault="00AD0139">
      <w:pPr>
        <w:pStyle w:val="Ttulo1"/>
        <w:numPr>
          <w:ilvl w:val="0"/>
          <w:numId w:val="13"/>
        </w:numPr>
        <w:tabs>
          <w:tab w:val="left" w:pos="1118"/>
        </w:tabs>
        <w:ind w:left="1118" w:hanging="358"/>
      </w:pPr>
      <w:r>
        <w:rPr>
          <w:spacing w:val="-2"/>
        </w:rPr>
        <w:t>Comercialización</w:t>
      </w:r>
    </w:p>
    <w:p w14:paraId="092D8F22" w14:textId="77777777" w:rsidR="00467CD9" w:rsidRDefault="00467CD9">
      <w:pPr>
        <w:pStyle w:val="Textoindependiente"/>
        <w:spacing w:before="28"/>
        <w:rPr>
          <w:rFonts w:ascii="Arial"/>
          <w:b/>
        </w:rPr>
      </w:pPr>
    </w:p>
    <w:p w14:paraId="33D8D0A9" w14:textId="77777777" w:rsidR="00467CD9" w:rsidRDefault="00AD0139">
      <w:pPr>
        <w:pStyle w:val="Textoindependiente"/>
        <w:spacing w:line="357" w:lineRule="auto"/>
        <w:ind w:left="52" w:right="825" w:firstLine="708"/>
      </w:pPr>
      <w:r>
        <w:t>Consiste en la compra y venta de gas. Incluye también l</w:t>
      </w:r>
      <w:r>
        <w:t>a medición del consumo y actividades</w:t>
      </w:r>
      <w:r>
        <w:rPr>
          <w:spacing w:val="-4"/>
        </w:rPr>
        <w:t xml:space="preserve"> </w:t>
      </w:r>
      <w:r>
        <w:t>administrativas</w:t>
      </w:r>
      <w:r>
        <w:rPr>
          <w:spacing w:val="-4"/>
        </w:rPr>
        <w:t xml:space="preserve"> </w:t>
      </w:r>
      <w:r>
        <w:t>(facturación,</w:t>
      </w:r>
      <w:r>
        <w:rPr>
          <w:spacing w:val="-4"/>
        </w:rPr>
        <w:t xml:space="preserve"> </w:t>
      </w:r>
      <w:r>
        <w:t>recaudo,</w:t>
      </w:r>
      <w:r>
        <w:rPr>
          <w:spacing w:val="-4"/>
        </w:rPr>
        <w:t xml:space="preserve"> </w:t>
      </w:r>
      <w:r>
        <w:t>mercadeo</w:t>
      </w:r>
      <w:r>
        <w:rPr>
          <w:spacing w:val="-6"/>
        </w:rPr>
        <w:t xml:space="preserve"> </w:t>
      </w:r>
      <w:r>
        <w:t>y</w:t>
      </w:r>
      <w:r>
        <w:rPr>
          <w:spacing w:val="-9"/>
        </w:rPr>
        <w:t xml:space="preserve"> </w:t>
      </w:r>
      <w:r>
        <w:t>atención</w:t>
      </w:r>
      <w:r>
        <w:rPr>
          <w:spacing w:val="-6"/>
        </w:rPr>
        <w:t xml:space="preserve"> </w:t>
      </w:r>
      <w:r>
        <w:t>a</w:t>
      </w:r>
      <w:r>
        <w:rPr>
          <w:spacing w:val="-6"/>
        </w:rPr>
        <w:t xml:space="preserve"> </w:t>
      </w:r>
      <w:r>
        <w:t>los</w:t>
      </w:r>
      <w:r>
        <w:rPr>
          <w:spacing w:val="-1"/>
        </w:rPr>
        <w:t xml:space="preserve"> </w:t>
      </w:r>
      <w:r>
        <w:t>consumidores).</w:t>
      </w:r>
    </w:p>
    <w:p w14:paraId="1FC9BDE9" w14:textId="77777777" w:rsidR="00467CD9" w:rsidRDefault="00AD0139">
      <w:pPr>
        <w:pStyle w:val="Textoindependiente"/>
        <w:spacing w:before="2"/>
        <w:rPr>
          <w:sz w:val="12"/>
        </w:rPr>
      </w:pPr>
      <w:r>
        <w:rPr>
          <w:noProof/>
          <w:sz w:val="12"/>
        </w:rPr>
        <w:drawing>
          <wp:anchor distT="0" distB="0" distL="0" distR="0" simplePos="0" relativeHeight="487593472" behindDoc="1" locked="0" layoutInCell="1" allowOverlap="1" wp14:anchorId="41BEA5FB" wp14:editId="49F2640D">
            <wp:simplePos x="0" y="0"/>
            <wp:positionH relativeFrom="page">
              <wp:posOffset>2727960</wp:posOffset>
            </wp:positionH>
            <wp:positionV relativeFrom="paragraph">
              <wp:posOffset>104432</wp:posOffset>
            </wp:positionV>
            <wp:extent cx="2697519" cy="1728216"/>
            <wp:effectExtent l="0" t="0" r="0" b="0"/>
            <wp:wrapTopAndBottom/>
            <wp:docPr id="19" name="Image 19"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Imagen decorativa."/>
                    <pic:cNvPicPr/>
                  </pic:nvPicPr>
                  <pic:blipFill>
                    <a:blip r:embed="rId22" cstate="print"/>
                    <a:stretch>
                      <a:fillRect/>
                    </a:stretch>
                  </pic:blipFill>
                  <pic:spPr>
                    <a:xfrm>
                      <a:off x="0" y="0"/>
                      <a:ext cx="2697519" cy="1728216"/>
                    </a:xfrm>
                    <a:prstGeom prst="rect">
                      <a:avLst/>
                    </a:prstGeom>
                  </pic:spPr>
                </pic:pic>
              </a:graphicData>
            </a:graphic>
          </wp:anchor>
        </w:drawing>
      </w:r>
    </w:p>
    <w:p w14:paraId="1987574F" w14:textId="77777777" w:rsidR="00467CD9" w:rsidRDefault="00467CD9">
      <w:pPr>
        <w:pStyle w:val="Textoindependiente"/>
        <w:rPr>
          <w:sz w:val="12"/>
        </w:rPr>
        <w:sectPr w:rsidR="00467CD9">
          <w:pgSz w:w="12240" w:h="15840"/>
          <w:pgMar w:top="1600" w:right="360" w:bottom="1060" w:left="1080" w:header="320" w:footer="780" w:gutter="0"/>
          <w:cols w:space="720"/>
        </w:sectPr>
      </w:pPr>
    </w:p>
    <w:p w14:paraId="782D25FF" w14:textId="77777777" w:rsidR="00467CD9" w:rsidRDefault="00AD0139">
      <w:pPr>
        <w:pStyle w:val="Textoindependiente"/>
        <w:spacing w:before="86" w:line="360" w:lineRule="auto"/>
        <w:ind w:left="52" w:right="825" w:firstLine="708"/>
      </w:pPr>
      <w:r>
        <w:lastRenderedPageBreak/>
        <w:t>Antes</w:t>
      </w:r>
      <w:r>
        <w:rPr>
          <w:spacing w:val="-4"/>
        </w:rPr>
        <w:t xml:space="preserve"> </w:t>
      </w:r>
      <w:r>
        <w:t>de</w:t>
      </w:r>
      <w:r>
        <w:rPr>
          <w:spacing w:val="-6"/>
        </w:rPr>
        <w:t xml:space="preserve"> </w:t>
      </w:r>
      <w:r>
        <w:t>continuar,</w:t>
      </w:r>
      <w:r>
        <w:rPr>
          <w:spacing w:val="-3"/>
        </w:rPr>
        <w:t xml:space="preserve"> </w:t>
      </w:r>
      <w:r>
        <w:t>es</w:t>
      </w:r>
      <w:r>
        <w:rPr>
          <w:spacing w:val="-4"/>
        </w:rPr>
        <w:t xml:space="preserve"> </w:t>
      </w:r>
      <w:r>
        <w:t>importante</w:t>
      </w:r>
      <w:r>
        <w:rPr>
          <w:spacing w:val="-2"/>
        </w:rPr>
        <w:t xml:space="preserve"> </w:t>
      </w:r>
      <w:r>
        <w:t>mencionar</w:t>
      </w:r>
      <w:r>
        <w:rPr>
          <w:spacing w:val="-4"/>
        </w:rPr>
        <w:t xml:space="preserve"> </w:t>
      </w:r>
      <w:r>
        <w:t>que</w:t>
      </w:r>
      <w:r>
        <w:rPr>
          <w:spacing w:val="-6"/>
        </w:rPr>
        <w:t xml:space="preserve"> </w:t>
      </w:r>
      <w:r>
        <w:t>el</w:t>
      </w:r>
      <w:r>
        <w:rPr>
          <w:spacing w:val="-2"/>
        </w:rPr>
        <w:t xml:space="preserve"> </w:t>
      </w:r>
      <w:r>
        <w:t>mercado</w:t>
      </w:r>
      <w:r>
        <w:rPr>
          <w:spacing w:val="-6"/>
        </w:rPr>
        <w:t xml:space="preserve"> </w:t>
      </w:r>
      <w:r>
        <w:t>del</w:t>
      </w:r>
      <w:r>
        <w:rPr>
          <w:spacing w:val="-6"/>
        </w:rPr>
        <w:t xml:space="preserve"> </w:t>
      </w:r>
      <w:r>
        <w:t>gas</w:t>
      </w:r>
      <w:r>
        <w:rPr>
          <w:spacing w:val="-4"/>
        </w:rPr>
        <w:t xml:space="preserve"> </w:t>
      </w:r>
      <w:r>
        <w:t>está</w:t>
      </w:r>
      <w:r>
        <w:rPr>
          <w:spacing w:val="-6"/>
        </w:rPr>
        <w:t xml:space="preserve"> </w:t>
      </w:r>
      <w:r>
        <w:t>conformado por los usuarios y</w:t>
      </w:r>
      <w:r>
        <w:rPr>
          <w:spacing w:val="-1"/>
        </w:rPr>
        <w:t xml:space="preserve"> </w:t>
      </w:r>
      <w:r>
        <w:t>los agentes de mercado. Los usuarios son personas naturales o jurídicas, y, a su vez, se clasifican en regulados y no regulados:</w:t>
      </w:r>
    </w:p>
    <w:p w14:paraId="77179F98" w14:textId="77777777" w:rsidR="00467CD9" w:rsidRDefault="00AD0139">
      <w:pPr>
        <w:pStyle w:val="Ttulo1"/>
        <w:spacing w:before="158"/>
      </w:pPr>
      <w:r>
        <w:t>Pequeñas</w:t>
      </w:r>
      <w:r>
        <w:rPr>
          <w:spacing w:val="-3"/>
        </w:rPr>
        <w:t xml:space="preserve"> </w:t>
      </w:r>
      <w:r>
        <w:rPr>
          <w:spacing w:val="-2"/>
        </w:rPr>
        <w:t>industrias</w:t>
      </w:r>
    </w:p>
    <w:p w14:paraId="60528314" w14:textId="77777777" w:rsidR="00467CD9" w:rsidRDefault="00467CD9">
      <w:pPr>
        <w:pStyle w:val="Textoindependiente"/>
        <w:spacing w:before="19"/>
        <w:rPr>
          <w:rFonts w:ascii="Arial"/>
          <w:b/>
        </w:rPr>
      </w:pPr>
    </w:p>
    <w:p w14:paraId="587B6FA7" w14:textId="77777777" w:rsidR="00467CD9" w:rsidRDefault="00AD0139">
      <w:pPr>
        <w:pStyle w:val="Textoindependiente"/>
        <w:spacing w:line="357" w:lineRule="auto"/>
        <w:ind w:left="52" w:right="952" w:firstLine="708"/>
        <w:jc w:val="both"/>
      </w:pPr>
      <w:r>
        <w:t>Un</w:t>
      </w:r>
      <w:r>
        <w:rPr>
          <w:spacing w:val="-1"/>
        </w:rPr>
        <w:t xml:space="preserve"> </w:t>
      </w:r>
      <w:r>
        <w:t>usuario</w:t>
      </w:r>
      <w:r>
        <w:rPr>
          <w:spacing w:val="-1"/>
        </w:rPr>
        <w:t xml:space="preserve"> </w:t>
      </w:r>
      <w:r>
        <w:t>es regulado</w:t>
      </w:r>
      <w:r>
        <w:rPr>
          <w:spacing w:val="-1"/>
        </w:rPr>
        <w:t xml:space="preserve"> </w:t>
      </w:r>
      <w:r>
        <w:t>si</w:t>
      </w:r>
      <w:r>
        <w:rPr>
          <w:spacing w:val="-1"/>
        </w:rPr>
        <w:t xml:space="preserve"> </w:t>
      </w:r>
      <w:r>
        <w:t>su</w:t>
      </w:r>
      <w:r>
        <w:rPr>
          <w:spacing w:val="-1"/>
        </w:rPr>
        <w:t xml:space="preserve"> </w:t>
      </w:r>
      <w:r>
        <w:t>consumo diario</w:t>
      </w:r>
      <w:r>
        <w:rPr>
          <w:spacing w:val="-1"/>
        </w:rPr>
        <w:t xml:space="preserve"> </w:t>
      </w:r>
      <w:r>
        <w:t>es menor que</w:t>
      </w:r>
      <w:r>
        <w:rPr>
          <w:spacing w:val="-1"/>
        </w:rPr>
        <w:t xml:space="preserve"> </w:t>
      </w:r>
      <w:r>
        <w:t>100.000</w:t>
      </w:r>
      <w:r>
        <w:rPr>
          <w:spacing w:val="-1"/>
        </w:rPr>
        <w:t xml:space="preserve"> </w:t>
      </w:r>
      <w:r>
        <w:t>pies cúbicos (ft</w:t>
      </w:r>
      <w:r>
        <w:rPr>
          <w:position w:val="8"/>
          <w:sz w:val="16"/>
        </w:rPr>
        <w:t>3</w:t>
      </w:r>
      <w:r>
        <w:t>) o</w:t>
      </w:r>
      <w:r>
        <w:rPr>
          <w:spacing w:val="-5"/>
        </w:rPr>
        <w:t xml:space="preserve"> </w:t>
      </w:r>
      <w:r>
        <w:t>el</w:t>
      </w:r>
      <w:r>
        <w:rPr>
          <w:spacing w:val="-5"/>
        </w:rPr>
        <w:t xml:space="preserve"> </w:t>
      </w:r>
      <w:r>
        <w:t>aproximado</w:t>
      </w:r>
      <w:r>
        <w:rPr>
          <w:spacing w:val="-5"/>
        </w:rPr>
        <w:t xml:space="preserve"> </w:t>
      </w:r>
      <w:r>
        <w:t>en</w:t>
      </w:r>
      <w:r>
        <w:rPr>
          <w:spacing w:val="-1"/>
        </w:rPr>
        <w:t xml:space="preserve"> </w:t>
      </w:r>
      <w:r>
        <w:t>metros</w:t>
      </w:r>
      <w:r>
        <w:rPr>
          <w:spacing w:val="-3"/>
        </w:rPr>
        <w:t xml:space="preserve"> </w:t>
      </w:r>
      <w:r>
        <w:t>cúbicos</w:t>
      </w:r>
      <w:r>
        <w:rPr>
          <w:spacing w:val="-3"/>
        </w:rPr>
        <w:t xml:space="preserve"> </w:t>
      </w:r>
      <w:r>
        <w:t>(m</w:t>
      </w:r>
      <w:r>
        <w:rPr>
          <w:position w:val="8"/>
          <w:sz w:val="16"/>
        </w:rPr>
        <w:t>3</w:t>
      </w:r>
      <w:r>
        <w:t>).</w:t>
      </w:r>
      <w:r>
        <w:rPr>
          <w:spacing w:val="-2"/>
        </w:rPr>
        <w:t xml:space="preserve"> </w:t>
      </w:r>
      <w:r>
        <w:t>Hacen</w:t>
      </w:r>
      <w:r>
        <w:rPr>
          <w:spacing w:val="-4"/>
        </w:rPr>
        <w:t xml:space="preserve"> </w:t>
      </w:r>
      <w:r>
        <w:t>parte</w:t>
      </w:r>
      <w:r>
        <w:rPr>
          <w:spacing w:val="-4"/>
        </w:rPr>
        <w:t xml:space="preserve"> </w:t>
      </w:r>
      <w:r>
        <w:t>de</w:t>
      </w:r>
      <w:r>
        <w:rPr>
          <w:spacing w:val="-4"/>
        </w:rPr>
        <w:t xml:space="preserve"> </w:t>
      </w:r>
      <w:r>
        <w:t>este</w:t>
      </w:r>
      <w:r>
        <w:rPr>
          <w:spacing w:val="-4"/>
        </w:rPr>
        <w:t xml:space="preserve"> </w:t>
      </w:r>
      <w:r>
        <w:t>grupo</w:t>
      </w:r>
      <w:r>
        <w:rPr>
          <w:spacing w:val="-4"/>
        </w:rPr>
        <w:t xml:space="preserve"> </w:t>
      </w:r>
      <w:r>
        <w:t>las</w:t>
      </w:r>
      <w:r>
        <w:rPr>
          <w:spacing w:val="-3"/>
        </w:rPr>
        <w:t xml:space="preserve"> </w:t>
      </w:r>
      <w:r>
        <w:t>pequeñas</w:t>
      </w:r>
      <w:r>
        <w:rPr>
          <w:spacing w:val="-3"/>
        </w:rPr>
        <w:t xml:space="preserve"> </w:t>
      </w:r>
      <w:r>
        <w:t>industrias y comercios y los consumidores del sector residencial.</w:t>
      </w:r>
    </w:p>
    <w:p w14:paraId="12774E42" w14:textId="77777777" w:rsidR="00467CD9" w:rsidRDefault="00AD0139">
      <w:pPr>
        <w:pStyle w:val="Ttulo1"/>
        <w:spacing w:before="162"/>
      </w:pPr>
      <w:r>
        <w:t>Grandes</w:t>
      </w:r>
      <w:r>
        <w:rPr>
          <w:spacing w:val="-5"/>
        </w:rPr>
        <w:t xml:space="preserve"> </w:t>
      </w:r>
      <w:r>
        <w:rPr>
          <w:spacing w:val="-2"/>
        </w:rPr>
        <w:t>industrias</w:t>
      </w:r>
    </w:p>
    <w:p w14:paraId="060205BC" w14:textId="77777777" w:rsidR="00467CD9" w:rsidRDefault="00467CD9">
      <w:pPr>
        <w:pStyle w:val="Textoindependiente"/>
        <w:spacing w:before="24"/>
        <w:rPr>
          <w:rFonts w:ascii="Arial"/>
          <w:b/>
        </w:rPr>
      </w:pPr>
    </w:p>
    <w:p w14:paraId="16A2A2EA" w14:textId="77777777" w:rsidR="00467CD9" w:rsidRDefault="00AD0139">
      <w:pPr>
        <w:pStyle w:val="Textoindependiente"/>
        <w:spacing w:line="360" w:lineRule="auto"/>
        <w:ind w:left="52" w:right="825" w:firstLine="708"/>
      </w:pPr>
      <w:r>
        <w:t>Un</w:t>
      </w:r>
      <w:r>
        <w:rPr>
          <w:spacing w:val="-5"/>
        </w:rPr>
        <w:t xml:space="preserve"> </w:t>
      </w:r>
      <w:r>
        <w:t>usuario</w:t>
      </w:r>
      <w:r>
        <w:rPr>
          <w:spacing w:val="-5"/>
        </w:rPr>
        <w:t xml:space="preserve"> </w:t>
      </w:r>
      <w:r>
        <w:t>es</w:t>
      </w:r>
      <w:r>
        <w:rPr>
          <w:spacing w:val="-3"/>
        </w:rPr>
        <w:t xml:space="preserve"> </w:t>
      </w:r>
      <w:r>
        <w:t>no</w:t>
      </w:r>
      <w:r>
        <w:rPr>
          <w:spacing w:val="-5"/>
        </w:rPr>
        <w:t xml:space="preserve"> </w:t>
      </w:r>
      <w:r>
        <w:t>regulado</w:t>
      </w:r>
      <w:r>
        <w:rPr>
          <w:spacing w:val="-5"/>
        </w:rPr>
        <w:t xml:space="preserve"> </w:t>
      </w:r>
      <w:r>
        <w:t>si</w:t>
      </w:r>
      <w:r>
        <w:rPr>
          <w:spacing w:val="-5"/>
        </w:rPr>
        <w:t xml:space="preserve"> </w:t>
      </w:r>
      <w:r>
        <w:t>su</w:t>
      </w:r>
      <w:r>
        <w:rPr>
          <w:spacing w:val="-5"/>
        </w:rPr>
        <w:t xml:space="preserve"> </w:t>
      </w:r>
      <w:r>
        <w:t>consumo</w:t>
      </w:r>
      <w:r>
        <w:rPr>
          <w:spacing w:val="-5"/>
        </w:rPr>
        <w:t xml:space="preserve"> </w:t>
      </w:r>
      <w:r>
        <w:t>por</w:t>
      </w:r>
      <w:r>
        <w:rPr>
          <w:spacing w:val="-3"/>
        </w:rPr>
        <w:t xml:space="preserve"> </w:t>
      </w:r>
      <w:r>
        <w:t>día</w:t>
      </w:r>
      <w:r>
        <w:rPr>
          <w:spacing w:val="-5"/>
        </w:rPr>
        <w:t xml:space="preserve"> </w:t>
      </w:r>
      <w:r>
        <w:t>es mayor</w:t>
      </w:r>
      <w:r>
        <w:rPr>
          <w:spacing w:val="-3"/>
        </w:rPr>
        <w:t xml:space="preserve"> </w:t>
      </w:r>
      <w:r>
        <w:t>que</w:t>
      </w:r>
      <w:r>
        <w:rPr>
          <w:spacing w:val="-5"/>
        </w:rPr>
        <w:t xml:space="preserve"> </w:t>
      </w:r>
      <w:r>
        <w:t>100.000</w:t>
      </w:r>
      <w:r>
        <w:rPr>
          <w:spacing w:val="-5"/>
        </w:rPr>
        <w:t xml:space="preserve"> </w:t>
      </w:r>
      <w:r>
        <w:t>pies</w:t>
      </w:r>
      <w:r>
        <w:rPr>
          <w:spacing w:val="-3"/>
        </w:rPr>
        <w:t xml:space="preserve"> </w:t>
      </w:r>
      <w:r>
        <w:t>cúbicos (ft</w:t>
      </w:r>
      <w:r>
        <w:rPr>
          <w:vertAlign w:val="superscript"/>
        </w:rPr>
        <w:t>3</w:t>
      </w:r>
      <w:r>
        <w:t>) o el aproximado en metros cúbicos (m</w:t>
      </w:r>
      <w:r>
        <w:rPr>
          <w:vertAlign w:val="superscript"/>
        </w:rPr>
        <w:t>3</w:t>
      </w:r>
      <w:r>
        <w:t>). Hacen parte de este grupo las grandes industrias y comercios, y las centrales de generación termoeléctricas.</w:t>
      </w:r>
    </w:p>
    <w:p w14:paraId="7850A586" w14:textId="77777777" w:rsidR="00467CD9" w:rsidRDefault="00AD0139">
      <w:pPr>
        <w:pStyle w:val="Textoindependiente"/>
        <w:spacing w:before="163" w:line="357" w:lineRule="auto"/>
        <w:ind w:left="52" w:right="940" w:firstLine="708"/>
      </w:pPr>
      <w:r>
        <w:t>El</w:t>
      </w:r>
      <w:r>
        <w:rPr>
          <w:spacing w:val="-4"/>
        </w:rPr>
        <w:t xml:space="preserve"> </w:t>
      </w:r>
      <w:r>
        <w:t>valor</w:t>
      </w:r>
      <w:r>
        <w:rPr>
          <w:spacing w:val="-2"/>
        </w:rPr>
        <w:t xml:space="preserve"> </w:t>
      </w:r>
      <w:r>
        <w:t>de</w:t>
      </w:r>
      <w:r>
        <w:rPr>
          <w:spacing w:val="-4"/>
        </w:rPr>
        <w:t xml:space="preserve"> </w:t>
      </w:r>
      <w:r>
        <w:t>la</w:t>
      </w:r>
      <w:r>
        <w:rPr>
          <w:spacing w:val="-4"/>
        </w:rPr>
        <w:t xml:space="preserve"> </w:t>
      </w:r>
      <w:r>
        <w:t>factura</w:t>
      </w:r>
      <w:r>
        <w:rPr>
          <w:spacing w:val="-4"/>
        </w:rPr>
        <w:t xml:space="preserve"> </w:t>
      </w:r>
      <w:r>
        <w:t>del</w:t>
      </w:r>
      <w:r>
        <w:rPr>
          <w:spacing w:val="-4"/>
        </w:rPr>
        <w:t xml:space="preserve"> </w:t>
      </w:r>
      <w:r>
        <w:t>servicio</w:t>
      </w:r>
      <w:r>
        <w:rPr>
          <w:spacing w:val="-4"/>
        </w:rPr>
        <w:t xml:space="preserve"> </w:t>
      </w:r>
      <w:r>
        <w:t>de</w:t>
      </w:r>
      <w:r>
        <w:rPr>
          <w:spacing w:val="-4"/>
        </w:rPr>
        <w:t xml:space="preserve"> </w:t>
      </w:r>
      <w:r>
        <w:t>gas</w:t>
      </w:r>
      <w:r>
        <w:rPr>
          <w:spacing w:val="-2"/>
        </w:rPr>
        <w:t xml:space="preserve"> </w:t>
      </w:r>
      <w:r>
        <w:t>por</w:t>
      </w:r>
      <w:r>
        <w:rPr>
          <w:spacing w:val="-2"/>
        </w:rPr>
        <w:t xml:space="preserve"> </w:t>
      </w:r>
      <w:r>
        <w:t>redes</w:t>
      </w:r>
      <w:r>
        <w:rPr>
          <w:spacing w:val="-2"/>
        </w:rPr>
        <w:t xml:space="preserve"> </w:t>
      </w:r>
      <w:r>
        <w:t>refleja</w:t>
      </w:r>
      <w:r>
        <w:rPr>
          <w:spacing w:val="-4"/>
        </w:rPr>
        <w:t xml:space="preserve"> </w:t>
      </w:r>
      <w:r>
        <w:t>los</w:t>
      </w:r>
      <w:r>
        <w:rPr>
          <w:spacing w:val="-2"/>
        </w:rPr>
        <w:t xml:space="preserve"> </w:t>
      </w:r>
      <w:r>
        <w:t>costos</w:t>
      </w:r>
      <w:r>
        <w:rPr>
          <w:spacing w:val="-2"/>
        </w:rPr>
        <w:t xml:space="preserve"> </w:t>
      </w:r>
      <w:r>
        <w:t>de</w:t>
      </w:r>
      <w:r>
        <w:rPr>
          <w:spacing w:val="-4"/>
        </w:rPr>
        <w:t xml:space="preserve"> </w:t>
      </w:r>
      <w:r>
        <w:t>cada</w:t>
      </w:r>
      <w:r>
        <w:rPr>
          <w:spacing w:val="-4"/>
        </w:rPr>
        <w:t xml:space="preserve"> </w:t>
      </w:r>
      <w:r>
        <w:t>una</w:t>
      </w:r>
      <w:r>
        <w:rPr>
          <w:spacing w:val="-4"/>
        </w:rPr>
        <w:t xml:space="preserve"> </w:t>
      </w:r>
      <w:r>
        <w:t>de las actividades de la cadena mencionada previamente.</w:t>
      </w:r>
    </w:p>
    <w:p w14:paraId="48EB0090" w14:textId="77777777" w:rsidR="00467CD9" w:rsidRDefault="00AD0139">
      <w:pPr>
        <w:pStyle w:val="Textoindependiente"/>
        <w:spacing w:before="166"/>
        <w:ind w:left="760"/>
      </w:pPr>
      <w:r>
        <w:t>Para</w:t>
      </w:r>
      <w:r>
        <w:rPr>
          <w:spacing w:val="-6"/>
        </w:rPr>
        <w:t xml:space="preserve"> </w:t>
      </w:r>
      <w:r>
        <w:t>empezar,</w:t>
      </w:r>
      <w:r>
        <w:rPr>
          <w:spacing w:val="-2"/>
        </w:rPr>
        <w:t xml:space="preserve"> </w:t>
      </w:r>
      <w:r>
        <w:t>observe</w:t>
      </w:r>
      <w:r>
        <w:rPr>
          <w:spacing w:val="-4"/>
        </w:rPr>
        <w:t xml:space="preserve"> </w:t>
      </w:r>
      <w:r>
        <w:t>en</w:t>
      </w:r>
      <w:r>
        <w:rPr>
          <w:spacing w:val="-4"/>
        </w:rPr>
        <w:t xml:space="preserve"> </w:t>
      </w:r>
      <w:r>
        <w:t>qué</w:t>
      </w:r>
      <w:r>
        <w:rPr>
          <w:spacing w:val="-4"/>
        </w:rPr>
        <w:t xml:space="preserve"> </w:t>
      </w:r>
      <w:r>
        <w:t>consiste</w:t>
      </w:r>
      <w:r>
        <w:rPr>
          <w:spacing w:val="-4"/>
        </w:rPr>
        <w:t xml:space="preserve"> </w:t>
      </w:r>
      <w:r>
        <w:t>el</w:t>
      </w:r>
      <w:r>
        <w:rPr>
          <w:spacing w:val="-3"/>
        </w:rPr>
        <w:t xml:space="preserve"> </w:t>
      </w:r>
      <w:r>
        <w:t>servicio</w:t>
      </w:r>
      <w:r>
        <w:rPr>
          <w:spacing w:val="-4"/>
        </w:rPr>
        <w:t xml:space="preserve"> </w:t>
      </w:r>
      <w:r>
        <w:t>combustible</w:t>
      </w:r>
      <w:r>
        <w:rPr>
          <w:spacing w:val="-4"/>
        </w:rPr>
        <w:t xml:space="preserve"> </w:t>
      </w:r>
      <w:r>
        <w:t>de</w:t>
      </w:r>
      <w:r>
        <w:rPr>
          <w:spacing w:val="-4"/>
        </w:rPr>
        <w:t xml:space="preserve"> </w:t>
      </w:r>
      <w:r>
        <w:t>gas</w:t>
      </w:r>
      <w:r>
        <w:rPr>
          <w:spacing w:val="-2"/>
        </w:rPr>
        <w:t xml:space="preserve"> domiciliario.</w:t>
      </w:r>
    </w:p>
    <w:p w14:paraId="7A8169F4" w14:textId="77777777" w:rsidR="00467CD9" w:rsidRDefault="00467CD9">
      <w:pPr>
        <w:pStyle w:val="Textoindependiente"/>
        <w:spacing w:before="19"/>
      </w:pPr>
    </w:p>
    <w:p w14:paraId="51CAA715" w14:textId="77777777" w:rsidR="00467CD9" w:rsidRDefault="00AD0139">
      <w:pPr>
        <w:pStyle w:val="Textoindependiente"/>
        <w:spacing w:before="1" w:line="362" w:lineRule="auto"/>
        <w:ind w:left="52" w:right="969" w:firstLine="708"/>
        <w:jc w:val="both"/>
      </w:pPr>
      <w:r>
        <w:t>Por</w:t>
      </w:r>
      <w:r>
        <w:rPr>
          <w:spacing w:val="-3"/>
        </w:rPr>
        <w:t xml:space="preserve"> </w:t>
      </w:r>
      <w:r>
        <w:t>su</w:t>
      </w:r>
      <w:r>
        <w:rPr>
          <w:spacing w:val="-5"/>
        </w:rPr>
        <w:t xml:space="preserve"> </w:t>
      </w:r>
      <w:r>
        <w:t>parte,</w:t>
      </w:r>
      <w:r>
        <w:rPr>
          <w:spacing w:val="-3"/>
        </w:rPr>
        <w:t xml:space="preserve"> </w:t>
      </w:r>
      <w:r>
        <w:t>los</w:t>
      </w:r>
      <w:r>
        <w:rPr>
          <w:spacing w:val="-3"/>
        </w:rPr>
        <w:t xml:space="preserve"> </w:t>
      </w:r>
      <w:r>
        <w:t>agentes</w:t>
      </w:r>
      <w:r>
        <w:rPr>
          <w:spacing w:val="-3"/>
        </w:rPr>
        <w:t xml:space="preserve"> </w:t>
      </w:r>
      <w:r>
        <w:t>son</w:t>
      </w:r>
      <w:r>
        <w:rPr>
          <w:spacing w:val="-5"/>
        </w:rPr>
        <w:t xml:space="preserve"> </w:t>
      </w:r>
      <w:r>
        <w:t>las</w:t>
      </w:r>
      <w:r>
        <w:rPr>
          <w:spacing w:val="-3"/>
        </w:rPr>
        <w:t xml:space="preserve"> </w:t>
      </w:r>
      <w:r>
        <w:t>empresas</w:t>
      </w:r>
      <w:r>
        <w:rPr>
          <w:spacing w:val="-3"/>
        </w:rPr>
        <w:t xml:space="preserve"> </w:t>
      </w:r>
      <w:r>
        <w:t>que</w:t>
      </w:r>
      <w:r>
        <w:rPr>
          <w:spacing w:val="-5"/>
        </w:rPr>
        <w:t xml:space="preserve"> </w:t>
      </w:r>
      <w:r>
        <w:t>realizan</w:t>
      </w:r>
      <w:r>
        <w:rPr>
          <w:spacing w:val="-5"/>
        </w:rPr>
        <w:t xml:space="preserve"> </w:t>
      </w:r>
      <w:r>
        <w:t>las</w:t>
      </w:r>
      <w:r>
        <w:rPr>
          <w:spacing w:val="-3"/>
        </w:rPr>
        <w:t xml:space="preserve"> </w:t>
      </w:r>
      <w:r>
        <w:t>actividades de</w:t>
      </w:r>
      <w:r>
        <w:rPr>
          <w:spacing w:val="-5"/>
        </w:rPr>
        <w:t xml:space="preserve"> </w:t>
      </w:r>
      <w:r>
        <w:t>la</w:t>
      </w:r>
      <w:r>
        <w:rPr>
          <w:spacing w:val="-5"/>
        </w:rPr>
        <w:t xml:space="preserve"> </w:t>
      </w:r>
      <w:r>
        <w:t>cadena y proveen de gas a los diferentes consumidores, es decir:</w:t>
      </w:r>
    </w:p>
    <w:p w14:paraId="6678AAC4" w14:textId="77777777" w:rsidR="00467CD9" w:rsidRDefault="00AD0139">
      <w:pPr>
        <w:pStyle w:val="Textoindependiente"/>
        <w:spacing w:before="3"/>
        <w:rPr>
          <w:sz w:val="11"/>
        </w:rPr>
      </w:pPr>
      <w:r>
        <w:rPr>
          <w:noProof/>
          <w:sz w:val="11"/>
        </w:rPr>
        <w:drawing>
          <wp:anchor distT="0" distB="0" distL="0" distR="0" simplePos="0" relativeHeight="487593984" behindDoc="1" locked="0" layoutInCell="1" allowOverlap="1" wp14:anchorId="72F526B4" wp14:editId="41DABB61">
            <wp:simplePos x="0" y="0"/>
            <wp:positionH relativeFrom="page">
              <wp:posOffset>1170939</wp:posOffset>
            </wp:positionH>
            <wp:positionV relativeFrom="paragraph">
              <wp:posOffset>97549</wp:posOffset>
            </wp:positionV>
            <wp:extent cx="5907470" cy="714756"/>
            <wp:effectExtent l="0" t="0" r="0" b="0"/>
            <wp:wrapTopAndBottom/>
            <wp:docPr id="20" name="Image 20"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Imagen decorativa."/>
                    <pic:cNvPicPr/>
                  </pic:nvPicPr>
                  <pic:blipFill>
                    <a:blip r:embed="rId23" cstate="print"/>
                    <a:stretch>
                      <a:fillRect/>
                    </a:stretch>
                  </pic:blipFill>
                  <pic:spPr>
                    <a:xfrm>
                      <a:off x="0" y="0"/>
                      <a:ext cx="5907470" cy="714756"/>
                    </a:xfrm>
                    <a:prstGeom prst="rect">
                      <a:avLst/>
                    </a:prstGeom>
                  </pic:spPr>
                </pic:pic>
              </a:graphicData>
            </a:graphic>
          </wp:anchor>
        </w:drawing>
      </w:r>
    </w:p>
    <w:p w14:paraId="3E3C0EC0" w14:textId="77777777" w:rsidR="00467CD9" w:rsidRDefault="00467CD9">
      <w:pPr>
        <w:pStyle w:val="Textoindependiente"/>
        <w:spacing w:before="35"/>
      </w:pPr>
    </w:p>
    <w:p w14:paraId="210EA4A8" w14:textId="77777777" w:rsidR="00467CD9" w:rsidRDefault="00AD0139">
      <w:pPr>
        <w:pStyle w:val="Ttulo1"/>
        <w:tabs>
          <w:tab w:val="left" w:pos="2444"/>
          <w:tab w:val="left" w:pos="5009"/>
          <w:tab w:val="left" w:pos="7134"/>
        </w:tabs>
        <w:spacing w:before="1"/>
      </w:pPr>
      <w:r>
        <w:rPr>
          <w:spacing w:val="-2"/>
        </w:rPr>
        <w:t>Productores</w:t>
      </w:r>
      <w:r>
        <w:tab/>
      </w:r>
      <w:r>
        <w:rPr>
          <w:spacing w:val="-2"/>
        </w:rPr>
        <w:t>Transportadores</w:t>
      </w:r>
      <w:r>
        <w:tab/>
      </w:r>
      <w:r>
        <w:rPr>
          <w:spacing w:val="-2"/>
        </w:rPr>
        <w:t>Distribuidores</w:t>
      </w:r>
      <w:r>
        <w:tab/>
      </w:r>
      <w:r>
        <w:rPr>
          <w:spacing w:val="-2"/>
        </w:rPr>
        <w:t>Comercializadores</w:t>
      </w:r>
    </w:p>
    <w:p w14:paraId="49CF90C1" w14:textId="77777777" w:rsidR="00467CD9" w:rsidRDefault="00467CD9">
      <w:pPr>
        <w:pStyle w:val="Textoindependiente"/>
        <w:rPr>
          <w:rFonts w:ascii="Arial"/>
          <w:b/>
        </w:rPr>
      </w:pPr>
    </w:p>
    <w:p w14:paraId="3AF12025" w14:textId="77777777" w:rsidR="00467CD9" w:rsidRDefault="00467CD9">
      <w:pPr>
        <w:pStyle w:val="Textoindependiente"/>
        <w:rPr>
          <w:rFonts w:ascii="Arial"/>
          <w:b/>
        </w:rPr>
      </w:pPr>
    </w:p>
    <w:p w14:paraId="4F6AF1B9" w14:textId="77777777" w:rsidR="00467CD9" w:rsidRDefault="00467CD9">
      <w:pPr>
        <w:pStyle w:val="Textoindependiente"/>
        <w:spacing w:before="44"/>
        <w:rPr>
          <w:rFonts w:ascii="Arial"/>
          <w:b/>
        </w:rPr>
      </w:pPr>
    </w:p>
    <w:p w14:paraId="54C82E95" w14:textId="77777777" w:rsidR="00467CD9" w:rsidRDefault="00AD0139">
      <w:pPr>
        <w:ind w:left="760"/>
        <w:rPr>
          <w:rFonts w:ascii="Arial"/>
          <w:b/>
          <w:sz w:val="24"/>
        </w:rPr>
      </w:pPr>
      <w:r>
        <w:rPr>
          <w:rFonts w:ascii="Arial"/>
          <w:b/>
          <w:sz w:val="24"/>
        </w:rPr>
        <w:t>Mapa</w:t>
      </w:r>
      <w:r>
        <w:rPr>
          <w:rFonts w:ascii="Arial"/>
          <w:b/>
          <w:spacing w:val="-1"/>
          <w:sz w:val="24"/>
        </w:rPr>
        <w:t xml:space="preserve"> </w:t>
      </w:r>
      <w:r>
        <w:rPr>
          <w:rFonts w:ascii="Arial"/>
          <w:b/>
          <w:sz w:val="24"/>
        </w:rPr>
        <w:t>del</w:t>
      </w:r>
      <w:r>
        <w:rPr>
          <w:rFonts w:ascii="Arial"/>
          <w:b/>
          <w:spacing w:val="-2"/>
          <w:sz w:val="24"/>
        </w:rPr>
        <w:t xml:space="preserve"> </w:t>
      </w:r>
      <w:r>
        <w:rPr>
          <w:rFonts w:ascii="Arial"/>
          <w:b/>
          <w:sz w:val="24"/>
        </w:rPr>
        <w:t>gas</w:t>
      </w:r>
      <w:r>
        <w:rPr>
          <w:rFonts w:ascii="Arial"/>
          <w:b/>
          <w:spacing w:val="-1"/>
          <w:sz w:val="24"/>
        </w:rPr>
        <w:t xml:space="preserve"> </w:t>
      </w:r>
      <w:r>
        <w:rPr>
          <w:rFonts w:ascii="Arial"/>
          <w:b/>
          <w:sz w:val="24"/>
        </w:rPr>
        <w:t xml:space="preserve">de </w:t>
      </w:r>
      <w:r>
        <w:rPr>
          <w:rFonts w:ascii="Arial"/>
          <w:b/>
          <w:spacing w:val="-2"/>
          <w:sz w:val="24"/>
        </w:rPr>
        <w:t>Colombia</w:t>
      </w:r>
    </w:p>
    <w:p w14:paraId="1EAFE4F2" w14:textId="77777777" w:rsidR="00467CD9" w:rsidRDefault="00467CD9">
      <w:pPr>
        <w:pStyle w:val="Textoindependiente"/>
        <w:spacing w:before="24"/>
        <w:rPr>
          <w:rFonts w:ascii="Arial"/>
          <w:b/>
        </w:rPr>
      </w:pPr>
    </w:p>
    <w:p w14:paraId="5CEED115" w14:textId="3C2C400C" w:rsidR="00467CD9" w:rsidRDefault="00AD0139">
      <w:pPr>
        <w:pStyle w:val="Textoindependiente"/>
        <w:spacing w:line="360" w:lineRule="auto"/>
        <w:ind w:left="52" w:right="825" w:firstLine="708"/>
      </w:pPr>
      <w:r>
        <w:t>Acceda</w:t>
      </w:r>
      <w:r>
        <w:rPr>
          <w:spacing w:val="-5"/>
        </w:rPr>
        <w:t xml:space="preserve"> </w:t>
      </w:r>
      <w:r>
        <w:t>al</w:t>
      </w:r>
      <w:r>
        <w:rPr>
          <w:spacing w:val="-5"/>
        </w:rPr>
        <w:t xml:space="preserve"> </w:t>
      </w:r>
      <w:r>
        <w:t>siguiente</w:t>
      </w:r>
      <w:r>
        <w:rPr>
          <w:spacing w:val="-5"/>
        </w:rPr>
        <w:t xml:space="preserve"> </w:t>
      </w:r>
      <w:r>
        <w:t>enlace,</w:t>
      </w:r>
      <w:r>
        <w:rPr>
          <w:spacing w:val="-3"/>
        </w:rPr>
        <w:t xml:space="preserve"> </w:t>
      </w:r>
      <w:r>
        <w:t>en</w:t>
      </w:r>
      <w:r>
        <w:rPr>
          <w:spacing w:val="-5"/>
        </w:rPr>
        <w:t xml:space="preserve"> </w:t>
      </w:r>
      <w:r>
        <w:t>donde</w:t>
      </w:r>
      <w:r>
        <w:rPr>
          <w:spacing w:val="-1"/>
        </w:rPr>
        <w:t xml:space="preserve"> </w:t>
      </w:r>
      <w:r>
        <w:t>podrá</w:t>
      </w:r>
      <w:r>
        <w:rPr>
          <w:spacing w:val="-5"/>
        </w:rPr>
        <w:t xml:space="preserve"> </w:t>
      </w:r>
      <w:r>
        <w:t>consultar</w:t>
      </w:r>
      <w:r>
        <w:rPr>
          <w:spacing w:val="-3"/>
        </w:rPr>
        <w:t xml:space="preserve"> </w:t>
      </w:r>
      <w:r>
        <w:t>el</w:t>
      </w:r>
      <w:r>
        <w:rPr>
          <w:spacing w:val="-1"/>
        </w:rPr>
        <w:t xml:space="preserve"> </w:t>
      </w:r>
      <w:r>
        <w:t>mapa</w:t>
      </w:r>
      <w:r>
        <w:rPr>
          <w:spacing w:val="-5"/>
        </w:rPr>
        <w:t xml:space="preserve"> </w:t>
      </w:r>
      <w:r>
        <w:t>de</w:t>
      </w:r>
      <w:r>
        <w:rPr>
          <w:spacing w:val="-5"/>
        </w:rPr>
        <w:t xml:space="preserve"> </w:t>
      </w:r>
      <w:r>
        <w:t>la cadena</w:t>
      </w:r>
      <w:r>
        <w:rPr>
          <w:spacing w:val="-1"/>
        </w:rPr>
        <w:t xml:space="preserve"> </w:t>
      </w:r>
      <w:r>
        <w:t>de</w:t>
      </w:r>
      <w:r>
        <w:rPr>
          <w:spacing w:val="-5"/>
        </w:rPr>
        <w:t xml:space="preserve"> </w:t>
      </w:r>
      <w:r>
        <w:t>gas natural de Colombia, del Ministerio de Minas y</w:t>
      </w:r>
      <w:r>
        <w:rPr>
          <w:spacing w:val="-2"/>
        </w:rPr>
        <w:t xml:space="preserve"> </w:t>
      </w:r>
      <w:r>
        <w:t>Energía y</w:t>
      </w:r>
      <w:r>
        <w:rPr>
          <w:spacing w:val="-2"/>
        </w:rPr>
        <w:t xml:space="preserve"> </w:t>
      </w:r>
      <w:r>
        <w:t xml:space="preserve">la Unidad de Planeación Minero Energética, disponible en: </w:t>
      </w:r>
      <w:hyperlink r:id="rId24">
        <w:r>
          <w:rPr>
            <w:color w:val="0462C1"/>
            <w:u w:val="single" w:color="0462C1"/>
          </w:rPr>
          <w:t>Clic para acceder al PDF.</w:t>
        </w:r>
      </w:hyperlink>
    </w:p>
    <w:p w14:paraId="50D8032C"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09FE8215" w14:textId="77777777" w:rsidR="00467CD9" w:rsidRDefault="00AD0139">
      <w:pPr>
        <w:pStyle w:val="Ttulo1"/>
        <w:spacing w:before="82"/>
      </w:pPr>
      <w:r>
        <w:lastRenderedPageBreak/>
        <w:t>Fórmula</w:t>
      </w:r>
      <w:r>
        <w:rPr>
          <w:spacing w:val="-2"/>
        </w:rPr>
        <w:t xml:space="preserve"> tarifaria</w:t>
      </w:r>
    </w:p>
    <w:p w14:paraId="03D123F8" w14:textId="77777777" w:rsidR="00467CD9" w:rsidRDefault="00467CD9">
      <w:pPr>
        <w:pStyle w:val="Textoindependiente"/>
        <w:spacing w:before="28"/>
        <w:rPr>
          <w:rFonts w:ascii="Arial"/>
          <w:b/>
        </w:rPr>
      </w:pPr>
    </w:p>
    <w:p w14:paraId="095D8763" w14:textId="77777777" w:rsidR="00467CD9" w:rsidRDefault="00AD0139">
      <w:pPr>
        <w:pStyle w:val="Textoindependiente"/>
        <w:spacing w:line="360" w:lineRule="auto"/>
        <w:ind w:left="52" w:right="840" w:firstLine="708"/>
        <w:jc w:val="both"/>
      </w:pPr>
      <w:r>
        <w:t>La</w:t>
      </w:r>
      <w:r>
        <w:rPr>
          <w:spacing w:val="-5"/>
        </w:rPr>
        <w:t xml:space="preserve"> </w:t>
      </w:r>
      <w:r>
        <w:t>tarifa</w:t>
      </w:r>
      <w:r>
        <w:rPr>
          <w:spacing w:val="-3"/>
        </w:rPr>
        <w:t xml:space="preserve"> </w:t>
      </w:r>
      <w:r>
        <w:t>cobrada</w:t>
      </w:r>
      <w:r>
        <w:rPr>
          <w:spacing w:val="-5"/>
        </w:rPr>
        <w:t xml:space="preserve"> </w:t>
      </w:r>
      <w:r>
        <w:t>por</w:t>
      </w:r>
      <w:r>
        <w:rPr>
          <w:spacing w:val="-3"/>
        </w:rPr>
        <w:t xml:space="preserve"> </w:t>
      </w:r>
      <w:r>
        <w:t>la</w:t>
      </w:r>
      <w:r>
        <w:rPr>
          <w:spacing w:val="-5"/>
        </w:rPr>
        <w:t xml:space="preserve"> </w:t>
      </w:r>
      <w:r>
        <w:t>prestación</w:t>
      </w:r>
      <w:r>
        <w:rPr>
          <w:spacing w:val="-5"/>
        </w:rPr>
        <w:t xml:space="preserve"> </w:t>
      </w:r>
      <w:r>
        <w:t>del</w:t>
      </w:r>
      <w:r>
        <w:rPr>
          <w:spacing w:val="-1"/>
        </w:rPr>
        <w:t xml:space="preserve"> </w:t>
      </w:r>
      <w:r>
        <w:t>servicio</w:t>
      </w:r>
      <w:r>
        <w:rPr>
          <w:spacing w:val="-5"/>
        </w:rPr>
        <w:t xml:space="preserve"> </w:t>
      </w:r>
      <w:r>
        <w:t>público</w:t>
      </w:r>
      <w:r>
        <w:rPr>
          <w:spacing w:val="-5"/>
        </w:rPr>
        <w:t xml:space="preserve"> </w:t>
      </w:r>
      <w:r>
        <w:t>de</w:t>
      </w:r>
      <w:r>
        <w:rPr>
          <w:spacing w:val="-5"/>
        </w:rPr>
        <w:t xml:space="preserve"> </w:t>
      </w:r>
      <w:r>
        <w:t>gas</w:t>
      </w:r>
      <w:r>
        <w:rPr>
          <w:spacing w:val="-3"/>
        </w:rPr>
        <w:t xml:space="preserve"> </w:t>
      </w:r>
      <w:r>
        <w:t>por</w:t>
      </w:r>
      <w:r>
        <w:rPr>
          <w:spacing w:val="-3"/>
        </w:rPr>
        <w:t xml:space="preserve"> </w:t>
      </w:r>
      <w:r>
        <w:t>red</w:t>
      </w:r>
      <w:r>
        <w:rPr>
          <w:spacing w:val="-5"/>
        </w:rPr>
        <w:t xml:space="preserve"> </w:t>
      </w:r>
      <w:r>
        <w:t>refleja</w:t>
      </w:r>
      <w:r>
        <w:rPr>
          <w:spacing w:val="-1"/>
        </w:rPr>
        <w:t xml:space="preserve"> </w:t>
      </w:r>
      <w:r>
        <w:t>los</w:t>
      </w:r>
      <w:r>
        <w:rPr>
          <w:spacing w:val="-3"/>
        </w:rPr>
        <w:t xml:space="preserve"> </w:t>
      </w:r>
      <w:r>
        <w:t>costos de</w:t>
      </w:r>
      <w:r>
        <w:rPr>
          <w:spacing w:val="-2"/>
        </w:rPr>
        <w:t xml:space="preserve"> </w:t>
      </w:r>
      <w:r>
        <w:t>cada</w:t>
      </w:r>
      <w:r>
        <w:rPr>
          <w:spacing w:val="-2"/>
        </w:rPr>
        <w:t xml:space="preserve"> </w:t>
      </w:r>
      <w:r>
        <w:t>una</w:t>
      </w:r>
      <w:r>
        <w:rPr>
          <w:spacing w:val="-2"/>
        </w:rPr>
        <w:t xml:space="preserve"> </w:t>
      </w:r>
      <w:r>
        <w:t>de</w:t>
      </w:r>
      <w:r>
        <w:rPr>
          <w:spacing w:val="-2"/>
        </w:rPr>
        <w:t xml:space="preserve"> </w:t>
      </w:r>
      <w:r>
        <w:t>las actividades de</w:t>
      </w:r>
      <w:r>
        <w:rPr>
          <w:spacing w:val="-2"/>
        </w:rPr>
        <w:t xml:space="preserve"> </w:t>
      </w:r>
      <w:r>
        <w:t>la</w:t>
      </w:r>
      <w:r>
        <w:rPr>
          <w:spacing w:val="-2"/>
        </w:rPr>
        <w:t xml:space="preserve"> </w:t>
      </w:r>
      <w:r>
        <w:t>cadena</w:t>
      </w:r>
      <w:r>
        <w:rPr>
          <w:spacing w:val="-2"/>
        </w:rPr>
        <w:t xml:space="preserve"> </w:t>
      </w:r>
      <w:r>
        <w:t>del</w:t>
      </w:r>
      <w:r>
        <w:rPr>
          <w:spacing w:val="-2"/>
        </w:rPr>
        <w:t xml:space="preserve"> </w:t>
      </w:r>
      <w:r>
        <w:t>energético, es decir: producción, transporte, distribución y comercialización.</w:t>
      </w:r>
    </w:p>
    <w:p w14:paraId="641F8D78" w14:textId="77777777" w:rsidR="00467CD9" w:rsidRDefault="00AD0139">
      <w:pPr>
        <w:pStyle w:val="Textoindependiente"/>
        <w:spacing w:before="158" w:line="360" w:lineRule="auto"/>
        <w:ind w:left="52" w:right="1668" w:firstLine="708"/>
        <w:jc w:val="both"/>
      </w:pPr>
      <w:r>
        <w:t>En</w:t>
      </w:r>
      <w:r>
        <w:rPr>
          <w:spacing w:val="-5"/>
        </w:rPr>
        <w:t xml:space="preserve"> </w:t>
      </w:r>
      <w:r>
        <w:t>otras</w:t>
      </w:r>
      <w:r>
        <w:rPr>
          <w:spacing w:val="-3"/>
        </w:rPr>
        <w:t xml:space="preserve"> </w:t>
      </w:r>
      <w:r>
        <w:t>palabras,</w:t>
      </w:r>
      <w:r>
        <w:rPr>
          <w:spacing w:val="-3"/>
        </w:rPr>
        <w:t xml:space="preserve"> </w:t>
      </w:r>
      <w:r>
        <w:t>refleja</w:t>
      </w:r>
      <w:r>
        <w:rPr>
          <w:spacing w:val="-5"/>
        </w:rPr>
        <w:t xml:space="preserve"> </w:t>
      </w:r>
      <w:r>
        <w:t>los</w:t>
      </w:r>
      <w:r>
        <w:rPr>
          <w:spacing w:val="-3"/>
        </w:rPr>
        <w:t xml:space="preserve"> </w:t>
      </w:r>
      <w:r>
        <w:t>costos de</w:t>
      </w:r>
      <w:r>
        <w:rPr>
          <w:spacing w:val="-5"/>
        </w:rPr>
        <w:t xml:space="preserve"> </w:t>
      </w:r>
      <w:r>
        <w:t>operación</w:t>
      </w:r>
      <w:r>
        <w:rPr>
          <w:spacing w:val="-5"/>
        </w:rPr>
        <w:t xml:space="preserve"> </w:t>
      </w:r>
      <w:r>
        <w:t>de</w:t>
      </w:r>
      <w:r>
        <w:rPr>
          <w:spacing w:val="-5"/>
        </w:rPr>
        <w:t xml:space="preserve"> </w:t>
      </w:r>
      <w:r>
        <w:t>infraestructura</w:t>
      </w:r>
      <w:r>
        <w:rPr>
          <w:spacing w:val="-5"/>
        </w:rPr>
        <w:t xml:space="preserve"> </w:t>
      </w:r>
      <w:r>
        <w:t>en</w:t>
      </w:r>
      <w:r>
        <w:rPr>
          <w:spacing w:val="-5"/>
        </w:rPr>
        <w:t xml:space="preserve"> </w:t>
      </w:r>
      <w:r>
        <w:t>los que incurren</w:t>
      </w:r>
      <w:r>
        <w:rPr>
          <w:spacing w:val="-6"/>
        </w:rPr>
        <w:t xml:space="preserve"> </w:t>
      </w:r>
      <w:r>
        <w:t>las</w:t>
      </w:r>
      <w:r>
        <w:rPr>
          <w:spacing w:val="-4"/>
        </w:rPr>
        <w:t xml:space="preserve"> </w:t>
      </w:r>
      <w:r>
        <w:t>compañías</w:t>
      </w:r>
      <w:r>
        <w:rPr>
          <w:spacing w:val="-4"/>
        </w:rPr>
        <w:t xml:space="preserve"> </w:t>
      </w:r>
      <w:r>
        <w:t>prestadoras</w:t>
      </w:r>
      <w:r>
        <w:rPr>
          <w:spacing w:val="-4"/>
        </w:rPr>
        <w:t xml:space="preserve"> </w:t>
      </w:r>
      <w:r>
        <w:t>del</w:t>
      </w:r>
      <w:r>
        <w:rPr>
          <w:spacing w:val="-6"/>
        </w:rPr>
        <w:t xml:space="preserve"> </w:t>
      </w:r>
      <w:r>
        <w:t>servicio,</w:t>
      </w:r>
      <w:r>
        <w:rPr>
          <w:spacing w:val="-4"/>
        </w:rPr>
        <w:t xml:space="preserve"> </w:t>
      </w:r>
      <w:r>
        <w:t>así</w:t>
      </w:r>
      <w:r>
        <w:rPr>
          <w:spacing w:val="-3"/>
        </w:rPr>
        <w:t xml:space="preserve"> </w:t>
      </w:r>
      <w:r>
        <w:t>como</w:t>
      </w:r>
      <w:r>
        <w:rPr>
          <w:spacing w:val="-6"/>
        </w:rPr>
        <w:t xml:space="preserve"> </w:t>
      </w:r>
      <w:r>
        <w:t>costos</w:t>
      </w:r>
      <w:r>
        <w:rPr>
          <w:spacing w:val="-4"/>
        </w:rPr>
        <w:t xml:space="preserve"> </w:t>
      </w:r>
      <w:r>
        <w:t>de</w:t>
      </w:r>
      <w:r>
        <w:rPr>
          <w:spacing w:val="-6"/>
        </w:rPr>
        <w:t xml:space="preserve"> </w:t>
      </w:r>
      <w:r>
        <w:t>administración</w:t>
      </w:r>
      <w:r>
        <w:rPr>
          <w:spacing w:val="-2"/>
        </w:rPr>
        <w:t xml:space="preserve"> </w:t>
      </w:r>
      <w:r>
        <w:t xml:space="preserve">y </w:t>
      </w:r>
      <w:r>
        <w:rPr>
          <w:spacing w:val="-2"/>
        </w:rPr>
        <w:t>mantenimien</w:t>
      </w:r>
      <w:r>
        <w:rPr>
          <w:spacing w:val="-2"/>
        </w:rPr>
        <w:t>to.</w:t>
      </w:r>
    </w:p>
    <w:p w14:paraId="298330C0" w14:textId="77777777" w:rsidR="00467CD9" w:rsidRDefault="00AD0139">
      <w:pPr>
        <w:pStyle w:val="Textoindependiente"/>
        <w:spacing w:before="163" w:line="357" w:lineRule="auto"/>
        <w:ind w:left="52" w:right="843" w:firstLine="708"/>
        <w:jc w:val="both"/>
      </w:pPr>
      <w:r>
        <w:t>El</w:t>
      </w:r>
      <w:r>
        <w:rPr>
          <w:spacing w:val="-5"/>
        </w:rPr>
        <w:t xml:space="preserve"> </w:t>
      </w:r>
      <w:r>
        <w:t>Costo</w:t>
      </w:r>
      <w:r>
        <w:rPr>
          <w:spacing w:val="-5"/>
        </w:rPr>
        <w:t xml:space="preserve"> </w:t>
      </w:r>
      <w:r>
        <w:t>Unitario</w:t>
      </w:r>
      <w:r>
        <w:rPr>
          <w:spacing w:val="-5"/>
        </w:rPr>
        <w:t xml:space="preserve"> </w:t>
      </w:r>
      <w:r>
        <w:t>Variable,</w:t>
      </w:r>
      <w:r>
        <w:rPr>
          <w:spacing w:val="-3"/>
        </w:rPr>
        <w:t xml:space="preserve"> </w:t>
      </w:r>
      <w:proofErr w:type="spellStart"/>
      <w:r>
        <w:t>CUv</w:t>
      </w:r>
      <w:proofErr w:type="spellEnd"/>
      <w:r>
        <w:t>,</w:t>
      </w:r>
      <w:r>
        <w:rPr>
          <w:spacing w:val="-3"/>
        </w:rPr>
        <w:t xml:space="preserve"> </w:t>
      </w:r>
      <w:r>
        <w:t>se</w:t>
      </w:r>
      <w:r>
        <w:rPr>
          <w:spacing w:val="-5"/>
        </w:rPr>
        <w:t xml:space="preserve"> </w:t>
      </w:r>
      <w:r>
        <w:t>expresa</w:t>
      </w:r>
      <w:r>
        <w:rPr>
          <w:spacing w:val="-5"/>
        </w:rPr>
        <w:t xml:space="preserve"> </w:t>
      </w:r>
      <w:r>
        <w:t>en</w:t>
      </w:r>
      <w:r>
        <w:rPr>
          <w:spacing w:val="-5"/>
        </w:rPr>
        <w:t xml:space="preserve"> </w:t>
      </w:r>
      <w:r>
        <w:t>función</w:t>
      </w:r>
      <w:r>
        <w:rPr>
          <w:spacing w:val="-5"/>
        </w:rPr>
        <w:t xml:space="preserve"> </w:t>
      </w:r>
      <w:r>
        <w:t>del</w:t>
      </w:r>
      <w:r>
        <w:rPr>
          <w:spacing w:val="-5"/>
        </w:rPr>
        <w:t xml:space="preserve"> </w:t>
      </w:r>
      <w:r>
        <w:t>volumen</w:t>
      </w:r>
      <w:r>
        <w:rPr>
          <w:spacing w:val="-5"/>
        </w:rPr>
        <w:t xml:space="preserve"> </w:t>
      </w:r>
      <w:r>
        <w:t>de</w:t>
      </w:r>
      <w:r>
        <w:rPr>
          <w:spacing w:val="-5"/>
        </w:rPr>
        <w:t xml:space="preserve"> </w:t>
      </w:r>
      <w:r>
        <w:t>gas</w:t>
      </w:r>
      <w:r>
        <w:rPr>
          <w:spacing w:val="-3"/>
        </w:rPr>
        <w:t xml:space="preserve"> </w:t>
      </w:r>
      <w:r>
        <w:t>consumido ($/m</w:t>
      </w:r>
      <w:r>
        <w:rPr>
          <w:position w:val="8"/>
          <w:sz w:val="16"/>
        </w:rPr>
        <w:t>3</w:t>
      </w:r>
      <w:r>
        <w:t>). El</w:t>
      </w:r>
      <w:r>
        <w:rPr>
          <w:spacing w:val="-1"/>
        </w:rPr>
        <w:t xml:space="preserve"> </w:t>
      </w:r>
      <w:r>
        <w:t>Costo</w:t>
      </w:r>
      <w:r>
        <w:rPr>
          <w:spacing w:val="-1"/>
        </w:rPr>
        <w:t xml:space="preserve"> </w:t>
      </w:r>
      <w:r>
        <w:t>Unitario</w:t>
      </w:r>
      <w:r>
        <w:rPr>
          <w:spacing w:val="-1"/>
        </w:rPr>
        <w:t xml:space="preserve"> </w:t>
      </w:r>
      <w:r>
        <w:t xml:space="preserve">Fijo, </w:t>
      </w:r>
      <w:proofErr w:type="spellStart"/>
      <w:r>
        <w:t>CUf</w:t>
      </w:r>
      <w:proofErr w:type="spellEnd"/>
      <w:r>
        <w:t>, se relaciona</w:t>
      </w:r>
      <w:r>
        <w:rPr>
          <w:spacing w:val="-1"/>
        </w:rPr>
        <w:t xml:space="preserve"> </w:t>
      </w:r>
      <w:r>
        <w:t>con</w:t>
      </w:r>
      <w:r>
        <w:rPr>
          <w:spacing w:val="-1"/>
        </w:rPr>
        <w:t xml:space="preserve"> </w:t>
      </w:r>
      <w:r>
        <w:t>la</w:t>
      </w:r>
      <w:r>
        <w:rPr>
          <w:spacing w:val="-1"/>
        </w:rPr>
        <w:t xml:space="preserve"> </w:t>
      </w:r>
      <w:r>
        <w:t>disponibilidad</w:t>
      </w:r>
      <w:r>
        <w:rPr>
          <w:spacing w:val="-1"/>
        </w:rPr>
        <w:t xml:space="preserve"> </w:t>
      </w:r>
      <w:r>
        <w:t>permanente</w:t>
      </w:r>
      <w:r>
        <w:rPr>
          <w:spacing w:val="-1"/>
        </w:rPr>
        <w:t xml:space="preserve"> </w:t>
      </w:r>
      <w:r>
        <w:t>del</w:t>
      </w:r>
      <w:r>
        <w:rPr>
          <w:spacing w:val="-1"/>
        </w:rPr>
        <w:t xml:space="preserve"> </w:t>
      </w:r>
      <w:r>
        <w:t>servicio independiente del consumo; se expresa en $/factura.</w:t>
      </w:r>
    </w:p>
    <w:p w14:paraId="28F20EC4" w14:textId="77777777" w:rsidR="00467CD9" w:rsidRDefault="00AD0139">
      <w:pPr>
        <w:pStyle w:val="Textoindependiente"/>
        <w:spacing w:before="10"/>
        <w:rPr>
          <w:sz w:val="11"/>
        </w:rPr>
      </w:pPr>
      <w:r>
        <w:rPr>
          <w:noProof/>
          <w:sz w:val="11"/>
        </w:rPr>
        <w:drawing>
          <wp:anchor distT="0" distB="0" distL="0" distR="0" simplePos="0" relativeHeight="487594496" behindDoc="1" locked="0" layoutInCell="1" allowOverlap="1" wp14:anchorId="7F5358F8" wp14:editId="3B890F0A">
            <wp:simplePos x="0" y="0"/>
            <wp:positionH relativeFrom="page">
              <wp:posOffset>1894839</wp:posOffset>
            </wp:positionH>
            <wp:positionV relativeFrom="paragraph">
              <wp:posOffset>102455</wp:posOffset>
            </wp:positionV>
            <wp:extent cx="4431832" cy="1548193"/>
            <wp:effectExtent l="0" t="0" r="0" b="0"/>
            <wp:wrapTopAndBottom/>
            <wp:docPr id="21" name="Image 21"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Imagen decorativa."/>
                    <pic:cNvPicPr/>
                  </pic:nvPicPr>
                  <pic:blipFill>
                    <a:blip r:embed="rId25" cstate="print"/>
                    <a:stretch>
                      <a:fillRect/>
                    </a:stretch>
                  </pic:blipFill>
                  <pic:spPr>
                    <a:xfrm>
                      <a:off x="0" y="0"/>
                      <a:ext cx="4431832" cy="1548193"/>
                    </a:xfrm>
                    <a:prstGeom prst="rect">
                      <a:avLst/>
                    </a:prstGeom>
                  </pic:spPr>
                </pic:pic>
              </a:graphicData>
            </a:graphic>
          </wp:anchor>
        </w:drawing>
      </w:r>
    </w:p>
    <w:p w14:paraId="692D46F3" w14:textId="77777777" w:rsidR="00467CD9" w:rsidRDefault="00AD0139">
      <w:pPr>
        <w:spacing w:before="270"/>
        <w:ind w:right="60"/>
        <w:jc w:val="center"/>
        <w:rPr>
          <w:rFonts w:ascii="Arial"/>
          <w:b/>
          <w:sz w:val="24"/>
        </w:rPr>
      </w:pPr>
      <w:r>
        <w:rPr>
          <w:rFonts w:ascii="Arial"/>
          <w:b/>
          <w:sz w:val="24"/>
        </w:rPr>
        <w:t>CU</w:t>
      </w:r>
      <w:r>
        <w:rPr>
          <w:rFonts w:ascii="Arial"/>
          <w:b/>
          <w:spacing w:val="-4"/>
          <w:sz w:val="24"/>
        </w:rPr>
        <w:t xml:space="preserve"> </w:t>
      </w:r>
      <w:r>
        <w:rPr>
          <w:rFonts w:ascii="Arial"/>
          <w:b/>
          <w:sz w:val="24"/>
        </w:rPr>
        <w:t xml:space="preserve">= </w:t>
      </w:r>
      <w:proofErr w:type="spellStart"/>
      <w:r>
        <w:rPr>
          <w:rFonts w:ascii="Arial"/>
          <w:b/>
          <w:sz w:val="24"/>
        </w:rPr>
        <w:t>CU</w:t>
      </w:r>
      <w:r>
        <w:rPr>
          <w:rFonts w:ascii="Arial"/>
          <w:b/>
          <w:sz w:val="24"/>
          <w:vertAlign w:val="subscript"/>
        </w:rPr>
        <w:t>f</w:t>
      </w:r>
      <w:proofErr w:type="spellEnd"/>
      <w:r>
        <w:rPr>
          <w:rFonts w:ascii="Arial"/>
          <w:b/>
          <w:spacing w:val="-24"/>
          <w:sz w:val="24"/>
        </w:rPr>
        <w:t xml:space="preserve"> </w:t>
      </w:r>
      <w:r>
        <w:rPr>
          <w:rFonts w:ascii="Arial"/>
          <w:b/>
          <w:sz w:val="24"/>
        </w:rPr>
        <w:t xml:space="preserve">+ </w:t>
      </w:r>
      <w:proofErr w:type="spellStart"/>
      <w:r>
        <w:rPr>
          <w:rFonts w:ascii="Arial"/>
          <w:b/>
          <w:spacing w:val="-5"/>
          <w:sz w:val="24"/>
        </w:rPr>
        <w:t>CU</w:t>
      </w:r>
      <w:r>
        <w:rPr>
          <w:rFonts w:ascii="Arial"/>
          <w:b/>
          <w:spacing w:val="-5"/>
          <w:sz w:val="24"/>
          <w:vertAlign w:val="subscript"/>
        </w:rPr>
        <w:t>v</w:t>
      </w:r>
      <w:proofErr w:type="spellEnd"/>
    </w:p>
    <w:p w14:paraId="0907B8A4" w14:textId="77777777" w:rsidR="00467CD9" w:rsidRDefault="00467CD9">
      <w:pPr>
        <w:pStyle w:val="Textoindependiente"/>
        <w:spacing w:before="25"/>
        <w:rPr>
          <w:rFonts w:ascii="Arial"/>
          <w:b/>
        </w:rPr>
      </w:pPr>
    </w:p>
    <w:p w14:paraId="08430F53" w14:textId="77777777" w:rsidR="00467CD9" w:rsidRDefault="00AD0139">
      <w:pPr>
        <w:tabs>
          <w:tab w:val="left" w:pos="3593"/>
          <w:tab w:val="left" w:pos="5009"/>
          <w:tab w:val="left" w:pos="5717"/>
        </w:tabs>
        <w:spacing w:line="496" w:lineRule="auto"/>
        <w:ind w:left="1433" w:right="3348" w:hanging="673"/>
        <w:rPr>
          <w:rFonts w:ascii="Arial"/>
          <w:b/>
          <w:sz w:val="24"/>
        </w:rPr>
      </w:pPr>
      <w:r>
        <w:rPr>
          <w:rFonts w:ascii="Arial"/>
          <w:b/>
          <w:sz w:val="24"/>
        </w:rPr>
        <w:t>Componente fijo</w:t>
      </w:r>
      <w:r>
        <w:rPr>
          <w:rFonts w:ascii="Arial"/>
          <w:b/>
          <w:sz w:val="24"/>
        </w:rPr>
        <w:tab/>
      </w:r>
      <w:r>
        <w:rPr>
          <w:rFonts w:ascii="Arial"/>
          <w:b/>
          <w:sz w:val="24"/>
        </w:rPr>
        <w:tab/>
        <w:t>Componente</w:t>
      </w:r>
      <w:r>
        <w:rPr>
          <w:rFonts w:ascii="Arial"/>
          <w:b/>
          <w:spacing w:val="-17"/>
          <w:sz w:val="24"/>
        </w:rPr>
        <w:t xml:space="preserve"> </w:t>
      </w:r>
      <w:r>
        <w:rPr>
          <w:rFonts w:ascii="Arial"/>
          <w:b/>
          <w:sz w:val="24"/>
        </w:rPr>
        <w:t xml:space="preserve">variable </w:t>
      </w:r>
      <w:proofErr w:type="spellStart"/>
      <w:r>
        <w:rPr>
          <w:rFonts w:ascii="Arial"/>
          <w:b/>
          <w:spacing w:val="-4"/>
          <w:sz w:val="24"/>
        </w:rPr>
        <w:t>CU</w:t>
      </w:r>
      <w:r>
        <w:rPr>
          <w:rFonts w:ascii="Arial"/>
          <w:b/>
          <w:spacing w:val="-4"/>
          <w:sz w:val="24"/>
          <w:vertAlign w:val="subscript"/>
        </w:rPr>
        <w:t>f</w:t>
      </w:r>
      <w:proofErr w:type="spellEnd"/>
      <w:r>
        <w:rPr>
          <w:rFonts w:ascii="Arial"/>
          <w:b/>
          <w:spacing w:val="-4"/>
          <w:sz w:val="24"/>
        </w:rPr>
        <w:t>,</w:t>
      </w:r>
      <w:r>
        <w:rPr>
          <w:rFonts w:ascii="Arial"/>
          <w:b/>
          <w:sz w:val="24"/>
        </w:rPr>
        <w:tab/>
      </w:r>
      <w:r>
        <w:rPr>
          <w:rFonts w:ascii="Arial"/>
          <w:b/>
          <w:spacing w:val="-10"/>
          <w:sz w:val="24"/>
        </w:rPr>
        <w:t>+</w:t>
      </w:r>
      <w:r>
        <w:rPr>
          <w:rFonts w:ascii="Arial"/>
          <w:b/>
          <w:sz w:val="24"/>
        </w:rPr>
        <w:tab/>
      </w:r>
      <w:r>
        <w:rPr>
          <w:rFonts w:ascii="Arial"/>
          <w:b/>
          <w:sz w:val="24"/>
        </w:rPr>
        <w:tab/>
      </w:r>
      <w:proofErr w:type="spellStart"/>
      <w:r>
        <w:rPr>
          <w:rFonts w:ascii="Arial"/>
          <w:b/>
          <w:spacing w:val="-4"/>
          <w:sz w:val="24"/>
        </w:rPr>
        <w:t>CU</w:t>
      </w:r>
      <w:r>
        <w:rPr>
          <w:rFonts w:ascii="Arial"/>
          <w:b/>
          <w:spacing w:val="-4"/>
          <w:sz w:val="24"/>
          <w:vertAlign w:val="subscript"/>
        </w:rPr>
        <w:t>v</w:t>
      </w:r>
      <w:proofErr w:type="spellEnd"/>
      <w:r>
        <w:rPr>
          <w:rFonts w:ascii="Arial"/>
          <w:b/>
          <w:spacing w:val="-4"/>
          <w:sz w:val="24"/>
        </w:rPr>
        <w:t>,</w:t>
      </w:r>
    </w:p>
    <w:p w14:paraId="0FAF88EB" w14:textId="77777777" w:rsidR="00467CD9" w:rsidRDefault="00AD0139">
      <w:pPr>
        <w:tabs>
          <w:tab w:val="left" w:pos="5009"/>
        </w:tabs>
        <w:spacing w:before="5"/>
        <w:ind w:left="760"/>
        <w:rPr>
          <w:rFonts w:ascii="Arial"/>
          <w:b/>
          <w:sz w:val="24"/>
        </w:rPr>
      </w:pPr>
      <w:r>
        <w:rPr>
          <w:rFonts w:ascii="Arial"/>
          <w:b/>
          <w:sz w:val="24"/>
        </w:rPr>
        <w:t>Costo</w:t>
      </w:r>
      <w:r>
        <w:rPr>
          <w:rFonts w:ascii="Arial"/>
          <w:b/>
          <w:spacing w:val="-1"/>
          <w:sz w:val="24"/>
        </w:rPr>
        <w:t xml:space="preserve"> </w:t>
      </w:r>
      <w:r>
        <w:rPr>
          <w:rFonts w:ascii="Arial"/>
          <w:b/>
          <w:sz w:val="24"/>
        </w:rPr>
        <w:t>unitario</w:t>
      </w:r>
      <w:r>
        <w:rPr>
          <w:rFonts w:ascii="Arial"/>
          <w:b/>
          <w:spacing w:val="-4"/>
          <w:sz w:val="24"/>
        </w:rPr>
        <w:t xml:space="preserve"> fijo</w:t>
      </w:r>
      <w:r>
        <w:rPr>
          <w:rFonts w:ascii="Arial"/>
          <w:b/>
          <w:sz w:val="24"/>
        </w:rPr>
        <w:tab/>
        <w:t>Costo</w:t>
      </w:r>
      <w:r>
        <w:rPr>
          <w:rFonts w:ascii="Arial"/>
          <w:b/>
          <w:spacing w:val="-3"/>
          <w:sz w:val="24"/>
        </w:rPr>
        <w:t xml:space="preserve"> </w:t>
      </w:r>
      <w:r>
        <w:rPr>
          <w:rFonts w:ascii="Arial"/>
          <w:b/>
          <w:sz w:val="24"/>
        </w:rPr>
        <w:t>unitario</w:t>
      </w:r>
      <w:r>
        <w:rPr>
          <w:rFonts w:ascii="Arial"/>
          <w:b/>
          <w:spacing w:val="-4"/>
          <w:sz w:val="24"/>
        </w:rPr>
        <w:t xml:space="preserve"> </w:t>
      </w:r>
      <w:r>
        <w:rPr>
          <w:rFonts w:ascii="Arial"/>
          <w:b/>
          <w:spacing w:val="-2"/>
          <w:sz w:val="24"/>
        </w:rPr>
        <w:t>variable</w:t>
      </w:r>
    </w:p>
    <w:p w14:paraId="5C2467D3" w14:textId="77777777" w:rsidR="00467CD9" w:rsidRDefault="00467CD9">
      <w:pPr>
        <w:pStyle w:val="Textoindependiente"/>
        <w:spacing w:before="71"/>
        <w:rPr>
          <w:rFonts w:ascii="Arial"/>
          <w:b/>
          <w:sz w:val="20"/>
        </w:rPr>
      </w:pPr>
    </w:p>
    <w:tbl>
      <w:tblPr>
        <w:tblStyle w:val="TableNormal"/>
        <w:tblW w:w="0" w:type="auto"/>
        <w:tblInd w:w="774" w:type="dxa"/>
        <w:tblLayout w:type="fixed"/>
        <w:tblLook w:val="01E0" w:firstRow="1" w:lastRow="1" w:firstColumn="1" w:lastColumn="1" w:noHBand="0" w:noVBand="0"/>
      </w:tblPr>
      <w:tblGrid>
        <w:gridCol w:w="1770"/>
        <w:gridCol w:w="1644"/>
        <w:gridCol w:w="312"/>
        <w:gridCol w:w="1336"/>
        <w:gridCol w:w="286"/>
        <w:gridCol w:w="1617"/>
        <w:gridCol w:w="1703"/>
      </w:tblGrid>
      <w:tr w:rsidR="00467CD9" w14:paraId="093C9133" w14:textId="77777777">
        <w:trPr>
          <w:trHeight w:val="365"/>
        </w:trPr>
        <w:tc>
          <w:tcPr>
            <w:tcW w:w="1770" w:type="dxa"/>
          </w:tcPr>
          <w:p w14:paraId="7BAFFC4A" w14:textId="77777777" w:rsidR="00467CD9" w:rsidRDefault="00AD0139">
            <w:pPr>
              <w:pStyle w:val="TableParagraph"/>
              <w:spacing w:line="223" w:lineRule="exact"/>
              <w:ind w:right="201"/>
              <w:jc w:val="right"/>
              <w:rPr>
                <w:sz w:val="20"/>
              </w:rPr>
            </w:pPr>
            <w:r>
              <w:rPr>
                <w:spacing w:val="-2"/>
                <w:sz w:val="20"/>
              </w:rPr>
              <w:t>Administración,</w:t>
            </w:r>
          </w:p>
        </w:tc>
        <w:tc>
          <w:tcPr>
            <w:tcW w:w="1644" w:type="dxa"/>
          </w:tcPr>
          <w:p w14:paraId="296E9FA4" w14:textId="77777777" w:rsidR="00467CD9" w:rsidRDefault="00AD0139">
            <w:pPr>
              <w:pStyle w:val="TableParagraph"/>
              <w:spacing w:line="223" w:lineRule="exact"/>
              <w:ind w:right="116"/>
              <w:jc w:val="center"/>
              <w:rPr>
                <w:rFonts w:ascii="Arial"/>
                <w:b/>
                <w:sz w:val="20"/>
              </w:rPr>
            </w:pPr>
            <w:r>
              <w:rPr>
                <w:rFonts w:ascii="Arial"/>
                <w:b/>
                <w:spacing w:val="-10"/>
                <w:sz w:val="20"/>
              </w:rPr>
              <w:t>G</w:t>
            </w:r>
          </w:p>
        </w:tc>
        <w:tc>
          <w:tcPr>
            <w:tcW w:w="312" w:type="dxa"/>
          </w:tcPr>
          <w:p w14:paraId="13EF1AB1" w14:textId="77777777" w:rsidR="00467CD9" w:rsidRDefault="00467CD9">
            <w:pPr>
              <w:pStyle w:val="TableParagraph"/>
              <w:rPr>
                <w:rFonts w:ascii="Times New Roman"/>
              </w:rPr>
            </w:pPr>
          </w:p>
        </w:tc>
        <w:tc>
          <w:tcPr>
            <w:tcW w:w="1336" w:type="dxa"/>
          </w:tcPr>
          <w:p w14:paraId="56DFB00C" w14:textId="77777777" w:rsidR="00467CD9" w:rsidRDefault="00AD0139">
            <w:pPr>
              <w:pStyle w:val="TableParagraph"/>
              <w:spacing w:line="223" w:lineRule="exact"/>
              <w:ind w:left="309"/>
              <w:rPr>
                <w:rFonts w:ascii="Arial"/>
                <w:b/>
                <w:sz w:val="20"/>
              </w:rPr>
            </w:pPr>
            <w:r>
              <w:rPr>
                <w:rFonts w:ascii="Arial"/>
                <w:b/>
                <w:spacing w:val="-10"/>
                <w:sz w:val="20"/>
              </w:rPr>
              <w:t>T</w:t>
            </w:r>
          </w:p>
        </w:tc>
        <w:tc>
          <w:tcPr>
            <w:tcW w:w="286" w:type="dxa"/>
          </w:tcPr>
          <w:p w14:paraId="5E719B97" w14:textId="77777777" w:rsidR="00467CD9" w:rsidRDefault="00467CD9">
            <w:pPr>
              <w:pStyle w:val="TableParagraph"/>
              <w:rPr>
                <w:rFonts w:ascii="Times New Roman"/>
              </w:rPr>
            </w:pPr>
          </w:p>
        </w:tc>
        <w:tc>
          <w:tcPr>
            <w:tcW w:w="1617" w:type="dxa"/>
          </w:tcPr>
          <w:p w14:paraId="476AEAE3" w14:textId="77777777" w:rsidR="00467CD9" w:rsidRDefault="00AD0139">
            <w:pPr>
              <w:pStyle w:val="TableParagraph"/>
              <w:spacing w:line="223" w:lineRule="exact"/>
              <w:ind w:left="495"/>
              <w:rPr>
                <w:rFonts w:ascii="Arial"/>
                <w:b/>
                <w:sz w:val="20"/>
              </w:rPr>
            </w:pPr>
            <w:r>
              <w:rPr>
                <w:rFonts w:ascii="Arial"/>
                <w:b/>
                <w:spacing w:val="-10"/>
                <w:sz w:val="20"/>
              </w:rPr>
              <w:t>D</w:t>
            </w:r>
          </w:p>
        </w:tc>
        <w:tc>
          <w:tcPr>
            <w:tcW w:w="1703" w:type="dxa"/>
          </w:tcPr>
          <w:p w14:paraId="6BC1EA0B" w14:textId="77777777" w:rsidR="00467CD9" w:rsidRDefault="00AD0139">
            <w:pPr>
              <w:pStyle w:val="TableParagraph"/>
              <w:spacing w:line="223" w:lineRule="exact"/>
              <w:ind w:left="80"/>
              <w:jc w:val="center"/>
              <w:rPr>
                <w:rFonts w:ascii="Arial"/>
                <w:b/>
                <w:sz w:val="20"/>
              </w:rPr>
            </w:pPr>
            <w:r>
              <w:rPr>
                <w:rFonts w:ascii="Arial"/>
                <w:b/>
                <w:spacing w:val="-10"/>
                <w:sz w:val="20"/>
              </w:rPr>
              <w:t>C</w:t>
            </w:r>
          </w:p>
        </w:tc>
      </w:tr>
      <w:tr w:rsidR="00467CD9" w14:paraId="71D426C8" w14:textId="77777777">
        <w:trPr>
          <w:trHeight w:val="507"/>
        </w:trPr>
        <w:tc>
          <w:tcPr>
            <w:tcW w:w="1770" w:type="dxa"/>
          </w:tcPr>
          <w:p w14:paraId="739B05E6" w14:textId="77777777" w:rsidR="00467CD9" w:rsidRDefault="00AD0139">
            <w:pPr>
              <w:pStyle w:val="TableParagraph"/>
              <w:spacing w:before="135"/>
              <w:ind w:right="137"/>
              <w:jc w:val="right"/>
              <w:rPr>
                <w:sz w:val="20"/>
              </w:rPr>
            </w:pPr>
            <w:r>
              <w:rPr>
                <w:spacing w:val="-2"/>
                <w:sz w:val="20"/>
              </w:rPr>
              <w:t>Comercialización,</w:t>
            </w:r>
          </w:p>
        </w:tc>
        <w:tc>
          <w:tcPr>
            <w:tcW w:w="1644" w:type="dxa"/>
          </w:tcPr>
          <w:p w14:paraId="1D3E477C" w14:textId="77777777" w:rsidR="00467CD9" w:rsidRDefault="00AD0139">
            <w:pPr>
              <w:pStyle w:val="TableParagraph"/>
              <w:spacing w:before="135"/>
              <w:ind w:left="140"/>
              <w:rPr>
                <w:sz w:val="20"/>
              </w:rPr>
            </w:pPr>
            <w:r>
              <w:rPr>
                <w:spacing w:val="-2"/>
                <w:sz w:val="20"/>
              </w:rPr>
              <w:t>Componente</w:t>
            </w:r>
            <w:r>
              <w:rPr>
                <w:spacing w:val="-1"/>
                <w:sz w:val="20"/>
              </w:rPr>
              <w:t xml:space="preserve"> </w:t>
            </w:r>
            <w:r>
              <w:rPr>
                <w:spacing w:val="-5"/>
                <w:sz w:val="20"/>
              </w:rPr>
              <w:t>de</w:t>
            </w:r>
          </w:p>
        </w:tc>
        <w:tc>
          <w:tcPr>
            <w:tcW w:w="312" w:type="dxa"/>
          </w:tcPr>
          <w:p w14:paraId="79492E7E" w14:textId="77777777" w:rsidR="00467CD9" w:rsidRDefault="00AD0139">
            <w:pPr>
              <w:pStyle w:val="TableParagraph"/>
              <w:spacing w:before="135"/>
              <w:ind w:left="82"/>
              <w:rPr>
                <w:sz w:val="20"/>
              </w:rPr>
            </w:pPr>
            <w:r>
              <w:rPr>
                <w:spacing w:val="-10"/>
                <w:sz w:val="20"/>
              </w:rPr>
              <w:t>+</w:t>
            </w:r>
          </w:p>
        </w:tc>
        <w:tc>
          <w:tcPr>
            <w:tcW w:w="1336" w:type="dxa"/>
          </w:tcPr>
          <w:p w14:paraId="07899ECC" w14:textId="77777777" w:rsidR="00467CD9" w:rsidRDefault="00AD0139">
            <w:pPr>
              <w:pStyle w:val="TableParagraph"/>
              <w:spacing w:before="135"/>
              <w:ind w:right="82"/>
              <w:jc w:val="right"/>
              <w:rPr>
                <w:sz w:val="20"/>
              </w:rPr>
            </w:pPr>
            <w:r>
              <w:rPr>
                <w:spacing w:val="-2"/>
                <w:sz w:val="20"/>
              </w:rPr>
              <w:t>Componente</w:t>
            </w:r>
          </w:p>
        </w:tc>
        <w:tc>
          <w:tcPr>
            <w:tcW w:w="286" w:type="dxa"/>
          </w:tcPr>
          <w:p w14:paraId="459DB7E0" w14:textId="77777777" w:rsidR="00467CD9" w:rsidRDefault="00AD0139">
            <w:pPr>
              <w:pStyle w:val="TableParagraph"/>
              <w:spacing w:before="135"/>
              <w:ind w:left="85"/>
              <w:rPr>
                <w:sz w:val="20"/>
              </w:rPr>
            </w:pPr>
            <w:r>
              <w:rPr>
                <w:spacing w:val="-10"/>
                <w:sz w:val="20"/>
              </w:rPr>
              <w:t>+</w:t>
            </w:r>
          </w:p>
        </w:tc>
        <w:tc>
          <w:tcPr>
            <w:tcW w:w="1617" w:type="dxa"/>
          </w:tcPr>
          <w:p w14:paraId="4EA3D5F4" w14:textId="77777777" w:rsidR="00467CD9" w:rsidRDefault="00AD0139">
            <w:pPr>
              <w:pStyle w:val="TableParagraph"/>
              <w:spacing w:before="135"/>
              <w:ind w:left="83"/>
              <w:rPr>
                <w:sz w:val="20"/>
              </w:rPr>
            </w:pPr>
            <w:r>
              <w:rPr>
                <w:spacing w:val="-2"/>
                <w:sz w:val="20"/>
              </w:rPr>
              <w:t>Componente</w:t>
            </w:r>
            <w:r>
              <w:rPr>
                <w:spacing w:val="-1"/>
                <w:sz w:val="20"/>
              </w:rPr>
              <w:t xml:space="preserve"> </w:t>
            </w:r>
            <w:r>
              <w:rPr>
                <w:spacing w:val="-5"/>
                <w:sz w:val="20"/>
              </w:rPr>
              <w:t>de</w:t>
            </w:r>
          </w:p>
        </w:tc>
        <w:tc>
          <w:tcPr>
            <w:tcW w:w="1703" w:type="dxa"/>
          </w:tcPr>
          <w:p w14:paraId="7E53D9B6" w14:textId="77777777" w:rsidR="00467CD9" w:rsidRDefault="00AD0139">
            <w:pPr>
              <w:pStyle w:val="TableParagraph"/>
              <w:tabs>
                <w:tab w:val="left" w:pos="460"/>
              </w:tabs>
              <w:spacing w:before="135"/>
              <w:ind w:left="65"/>
              <w:jc w:val="center"/>
              <w:rPr>
                <w:sz w:val="20"/>
              </w:rPr>
            </w:pPr>
            <w:r>
              <w:rPr>
                <w:spacing w:val="-10"/>
                <w:sz w:val="20"/>
              </w:rPr>
              <w:t>+</w:t>
            </w:r>
            <w:r>
              <w:rPr>
                <w:sz w:val="20"/>
              </w:rPr>
              <w:tab/>
            </w:r>
            <w:r>
              <w:rPr>
                <w:spacing w:val="-2"/>
                <w:sz w:val="20"/>
              </w:rPr>
              <w:t>Componente</w:t>
            </w:r>
          </w:p>
        </w:tc>
      </w:tr>
      <w:tr w:rsidR="00467CD9" w14:paraId="3BFF7D20" w14:textId="77777777">
        <w:trPr>
          <w:trHeight w:val="506"/>
        </w:trPr>
        <w:tc>
          <w:tcPr>
            <w:tcW w:w="1770" w:type="dxa"/>
          </w:tcPr>
          <w:p w14:paraId="72E0B6AC" w14:textId="77777777" w:rsidR="00467CD9" w:rsidRDefault="00AD0139">
            <w:pPr>
              <w:pStyle w:val="TableParagraph"/>
              <w:spacing w:before="135"/>
              <w:ind w:left="273"/>
              <w:rPr>
                <w:sz w:val="20"/>
              </w:rPr>
            </w:pPr>
            <w:r>
              <w:rPr>
                <w:sz w:val="20"/>
              </w:rPr>
              <w:t>Operación</w:t>
            </w:r>
            <w:r>
              <w:rPr>
                <w:spacing w:val="-6"/>
                <w:sz w:val="20"/>
              </w:rPr>
              <w:t xml:space="preserve"> </w:t>
            </w:r>
            <w:r>
              <w:rPr>
                <w:spacing w:val="-10"/>
                <w:sz w:val="20"/>
              </w:rPr>
              <w:t>y</w:t>
            </w:r>
          </w:p>
        </w:tc>
        <w:tc>
          <w:tcPr>
            <w:tcW w:w="1644" w:type="dxa"/>
          </w:tcPr>
          <w:p w14:paraId="31CCD39B" w14:textId="77777777" w:rsidR="00467CD9" w:rsidRDefault="00AD0139">
            <w:pPr>
              <w:pStyle w:val="TableParagraph"/>
              <w:spacing w:before="135"/>
              <w:ind w:left="200"/>
              <w:rPr>
                <w:sz w:val="20"/>
              </w:rPr>
            </w:pPr>
            <w:r>
              <w:rPr>
                <w:sz w:val="20"/>
              </w:rPr>
              <w:t>producción</w:t>
            </w:r>
            <w:r>
              <w:rPr>
                <w:spacing w:val="-10"/>
                <w:sz w:val="20"/>
              </w:rPr>
              <w:t xml:space="preserve"> o</w:t>
            </w:r>
          </w:p>
        </w:tc>
        <w:tc>
          <w:tcPr>
            <w:tcW w:w="312" w:type="dxa"/>
          </w:tcPr>
          <w:p w14:paraId="19DEA32C" w14:textId="77777777" w:rsidR="00467CD9" w:rsidRDefault="00467CD9">
            <w:pPr>
              <w:pStyle w:val="TableParagraph"/>
              <w:rPr>
                <w:rFonts w:ascii="Times New Roman"/>
              </w:rPr>
            </w:pPr>
          </w:p>
        </w:tc>
        <w:tc>
          <w:tcPr>
            <w:tcW w:w="1336" w:type="dxa"/>
          </w:tcPr>
          <w:p w14:paraId="0D269BDD" w14:textId="77777777" w:rsidR="00467CD9" w:rsidRDefault="00AD0139">
            <w:pPr>
              <w:pStyle w:val="TableParagraph"/>
              <w:spacing w:before="135"/>
              <w:ind w:right="110"/>
              <w:jc w:val="right"/>
              <w:rPr>
                <w:sz w:val="20"/>
              </w:rPr>
            </w:pPr>
            <w:r>
              <w:rPr>
                <w:spacing w:val="-2"/>
                <w:sz w:val="20"/>
              </w:rPr>
              <w:t>Transporte</w:t>
            </w:r>
          </w:p>
        </w:tc>
        <w:tc>
          <w:tcPr>
            <w:tcW w:w="286" w:type="dxa"/>
          </w:tcPr>
          <w:p w14:paraId="1D362EB3" w14:textId="77777777" w:rsidR="00467CD9" w:rsidRDefault="00467CD9">
            <w:pPr>
              <w:pStyle w:val="TableParagraph"/>
              <w:rPr>
                <w:rFonts w:ascii="Times New Roman"/>
              </w:rPr>
            </w:pPr>
          </w:p>
        </w:tc>
        <w:tc>
          <w:tcPr>
            <w:tcW w:w="1617" w:type="dxa"/>
          </w:tcPr>
          <w:p w14:paraId="42AA5275" w14:textId="77777777" w:rsidR="00467CD9" w:rsidRDefault="00AD0139">
            <w:pPr>
              <w:pStyle w:val="TableParagraph"/>
              <w:spacing w:before="135"/>
              <w:ind w:left="103"/>
              <w:rPr>
                <w:sz w:val="20"/>
              </w:rPr>
            </w:pPr>
            <w:r>
              <w:rPr>
                <w:spacing w:val="-2"/>
                <w:sz w:val="20"/>
              </w:rPr>
              <w:t>Distribución</w:t>
            </w:r>
          </w:p>
        </w:tc>
        <w:tc>
          <w:tcPr>
            <w:tcW w:w="1703" w:type="dxa"/>
          </w:tcPr>
          <w:p w14:paraId="1B2A2CA5" w14:textId="77777777" w:rsidR="00467CD9" w:rsidRDefault="00AD0139">
            <w:pPr>
              <w:pStyle w:val="TableParagraph"/>
              <w:spacing w:before="135"/>
              <w:ind w:left="150"/>
              <w:jc w:val="center"/>
              <w:rPr>
                <w:sz w:val="20"/>
              </w:rPr>
            </w:pPr>
            <w:r>
              <w:rPr>
                <w:sz w:val="20"/>
              </w:rPr>
              <w:t>Variable</w:t>
            </w:r>
            <w:r>
              <w:rPr>
                <w:spacing w:val="-4"/>
                <w:sz w:val="20"/>
              </w:rPr>
              <w:t xml:space="preserve"> </w:t>
            </w:r>
            <w:r>
              <w:rPr>
                <w:spacing w:val="-5"/>
                <w:sz w:val="20"/>
              </w:rPr>
              <w:t>de</w:t>
            </w:r>
          </w:p>
        </w:tc>
      </w:tr>
      <w:tr w:rsidR="00467CD9" w14:paraId="4D416D8C" w14:textId="77777777">
        <w:trPr>
          <w:trHeight w:val="363"/>
        </w:trPr>
        <w:tc>
          <w:tcPr>
            <w:tcW w:w="1770" w:type="dxa"/>
          </w:tcPr>
          <w:p w14:paraId="536FFD88" w14:textId="77777777" w:rsidR="00467CD9" w:rsidRDefault="00AD0139">
            <w:pPr>
              <w:pStyle w:val="TableParagraph"/>
              <w:spacing w:before="133" w:line="210" w:lineRule="exact"/>
              <w:ind w:left="162"/>
              <w:rPr>
                <w:sz w:val="20"/>
              </w:rPr>
            </w:pPr>
            <w:r>
              <w:rPr>
                <w:spacing w:val="-2"/>
                <w:sz w:val="20"/>
              </w:rPr>
              <w:t>Mantenimiento</w:t>
            </w:r>
          </w:p>
        </w:tc>
        <w:tc>
          <w:tcPr>
            <w:tcW w:w="1644" w:type="dxa"/>
          </w:tcPr>
          <w:p w14:paraId="0A5E1A22" w14:textId="77777777" w:rsidR="00467CD9" w:rsidRDefault="00AD0139">
            <w:pPr>
              <w:pStyle w:val="TableParagraph"/>
              <w:spacing w:before="133" w:line="210" w:lineRule="exact"/>
              <w:ind w:left="208"/>
              <w:rPr>
                <w:sz w:val="20"/>
              </w:rPr>
            </w:pPr>
            <w:r>
              <w:rPr>
                <w:spacing w:val="-2"/>
                <w:sz w:val="20"/>
              </w:rPr>
              <w:t>suministro</w:t>
            </w:r>
          </w:p>
        </w:tc>
        <w:tc>
          <w:tcPr>
            <w:tcW w:w="312" w:type="dxa"/>
          </w:tcPr>
          <w:p w14:paraId="571D4804" w14:textId="77777777" w:rsidR="00467CD9" w:rsidRDefault="00467CD9">
            <w:pPr>
              <w:pStyle w:val="TableParagraph"/>
              <w:rPr>
                <w:rFonts w:ascii="Times New Roman"/>
              </w:rPr>
            </w:pPr>
          </w:p>
        </w:tc>
        <w:tc>
          <w:tcPr>
            <w:tcW w:w="1336" w:type="dxa"/>
          </w:tcPr>
          <w:p w14:paraId="1960AE1A" w14:textId="77777777" w:rsidR="00467CD9" w:rsidRDefault="00467CD9">
            <w:pPr>
              <w:pStyle w:val="TableParagraph"/>
              <w:rPr>
                <w:rFonts w:ascii="Times New Roman"/>
              </w:rPr>
            </w:pPr>
          </w:p>
        </w:tc>
        <w:tc>
          <w:tcPr>
            <w:tcW w:w="286" w:type="dxa"/>
          </w:tcPr>
          <w:p w14:paraId="2D03DD75" w14:textId="77777777" w:rsidR="00467CD9" w:rsidRDefault="00467CD9">
            <w:pPr>
              <w:pStyle w:val="TableParagraph"/>
              <w:rPr>
                <w:rFonts w:ascii="Times New Roman"/>
              </w:rPr>
            </w:pPr>
          </w:p>
        </w:tc>
        <w:tc>
          <w:tcPr>
            <w:tcW w:w="1617" w:type="dxa"/>
          </w:tcPr>
          <w:p w14:paraId="0853AC52" w14:textId="77777777" w:rsidR="00467CD9" w:rsidRDefault="00467CD9">
            <w:pPr>
              <w:pStyle w:val="TableParagraph"/>
              <w:rPr>
                <w:rFonts w:ascii="Times New Roman"/>
              </w:rPr>
            </w:pPr>
          </w:p>
        </w:tc>
        <w:tc>
          <w:tcPr>
            <w:tcW w:w="1703" w:type="dxa"/>
          </w:tcPr>
          <w:p w14:paraId="0D067EF6" w14:textId="77777777" w:rsidR="00467CD9" w:rsidRDefault="00AD0139">
            <w:pPr>
              <w:pStyle w:val="TableParagraph"/>
              <w:spacing w:before="133" w:line="210" w:lineRule="exact"/>
              <w:ind w:left="45"/>
              <w:jc w:val="center"/>
              <w:rPr>
                <w:sz w:val="20"/>
              </w:rPr>
            </w:pPr>
            <w:r>
              <w:rPr>
                <w:spacing w:val="-2"/>
                <w:sz w:val="20"/>
              </w:rPr>
              <w:t>Comercialización</w:t>
            </w:r>
          </w:p>
        </w:tc>
      </w:tr>
    </w:tbl>
    <w:p w14:paraId="621466F4" w14:textId="77777777" w:rsidR="00467CD9" w:rsidRDefault="00467CD9">
      <w:pPr>
        <w:pStyle w:val="TableParagraph"/>
        <w:spacing w:line="210" w:lineRule="exact"/>
        <w:jc w:val="center"/>
        <w:rPr>
          <w:sz w:val="20"/>
        </w:rPr>
        <w:sectPr w:rsidR="00467CD9">
          <w:pgSz w:w="12240" w:h="15840"/>
          <w:pgMar w:top="1600" w:right="360" w:bottom="1060" w:left="1080" w:header="320" w:footer="780" w:gutter="0"/>
          <w:cols w:space="720"/>
        </w:sectPr>
      </w:pPr>
    </w:p>
    <w:p w14:paraId="43BE8957" w14:textId="77777777" w:rsidR="00467CD9" w:rsidRDefault="00AD0139">
      <w:pPr>
        <w:pStyle w:val="Textoindependiente"/>
        <w:spacing w:before="86"/>
        <w:ind w:left="760"/>
      </w:pPr>
      <w:r>
        <w:lastRenderedPageBreak/>
        <w:t>La</w:t>
      </w:r>
      <w:r>
        <w:rPr>
          <w:spacing w:val="-5"/>
        </w:rPr>
        <w:t xml:space="preserve"> </w:t>
      </w:r>
      <w:r>
        <w:t>fórmula del</w:t>
      </w:r>
      <w:r>
        <w:rPr>
          <w:spacing w:val="-4"/>
        </w:rPr>
        <w:t xml:space="preserve"> </w:t>
      </w:r>
      <w:r>
        <w:t>componente</w:t>
      </w:r>
      <w:r>
        <w:rPr>
          <w:spacing w:val="-4"/>
        </w:rPr>
        <w:t xml:space="preserve"> </w:t>
      </w:r>
      <w:r>
        <w:t>variable</w:t>
      </w:r>
      <w:r>
        <w:rPr>
          <w:spacing w:val="-4"/>
        </w:rPr>
        <w:t xml:space="preserve"> </w:t>
      </w:r>
      <w:r>
        <w:t>del</w:t>
      </w:r>
      <w:r>
        <w:rPr>
          <w:spacing w:val="-4"/>
        </w:rPr>
        <w:t xml:space="preserve"> </w:t>
      </w:r>
      <w:r>
        <w:t>costo</w:t>
      </w:r>
      <w:r>
        <w:rPr>
          <w:spacing w:val="-4"/>
        </w:rPr>
        <w:t xml:space="preserve"> </w:t>
      </w:r>
      <w:r>
        <w:t>unitario</w:t>
      </w:r>
      <w:r>
        <w:rPr>
          <w:spacing w:val="-5"/>
        </w:rPr>
        <w:t xml:space="preserve"> </w:t>
      </w:r>
      <w:r>
        <w:t>es</w:t>
      </w:r>
      <w:r>
        <w:rPr>
          <w:spacing w:val="-2"/>
        </w:rPr>
        <w:t xml:space="preserve"> </w:t>
      </w:r>
      <w:r>
        <w:t>la</w:t>
      </w:r>
      <w:r>
        <w:rPr>
          <w:spacing w:val="-4"/>
        </w:rPr>
        <w:t xml:space="preserve"> </w:t>
      </w:r>
      <w:r>
        <w:rPr>
          <w:spacing w:val="-2"/>
        </w:rPr>
        <w:t>siguiente:</w:t>
      </w:r>
    </w:p>
    <w:p w14:paraId="7FA79B41" w14:textId="77777777" w:rsidR="00467CD9" w:rsidRDefault="00467CD9">
      <w:pPr>
        <w:pStyle w:val="Textoindependiente"/>
        <w:spacing w:before="16"/>
      </w:pPr>
    </w:p>
    <w:p w14:paraId="5BFC05D9" w14:textId="77777777" w:rsidR="00467CD9" w:rsidRDefault="00AD0139">
      <w:pPr>
        <w:pStyle w:val="Ttulo1"/>
        <w:tabs>
          <w:tab w:val="left" w:pos="1784"/>
        </w:tabs>
        <w:ind w:left="0" w:right="61"/>
        <w:jc w:val="center"/>
      </w:pPr>
      <w:r>
        <w:t>CU</w:t>
      </w:r>
      <w:r>
        <w:rPr>
          <w:vertAlign w:val="subscript"/>
        </w:rPr>
        <w:t>V</w:t>
      </w:r>
      <w:r>
        <w:rPr>
          <w:spacing w:val="44"/>
        </w:rPr>
        <w:t xml:space="preserve"> </w:t>
      </w:r>
      <w:r>
        <w:t>=</w:t>
      </w:r>
      <w:r>
        <w:rPr>
          <w:spacing w:val="67"/>
        </w:rPr>
        <w:t xml:space="preserve"> </w:t>
      </w:r>
      <w:r>
        <w:rPr>
          <w:u w:val="single"/>
        </w:rPr>
        <w:t>G</w:t>
      </w:r>
      <w:r>
        <w:rPr>
          <w:spacing w:val="67"/>
          <w:u w:val="single"/>
        </w:rPr>
        <w:t xml:space="preserve"> </w:t>
      </w:r>
      <w:r>
        <w:rPr>
          <w:u w:val="single"/>
        </w:rPr>
        <w:t>+</w:t>
      </w:r>
      <w:r>
        <w:rPr>
          <w:spacing w:val="62"/>
          <w:u w:val="single"/>
        </w:rPr>
        <w:t xml:space="preserve"> </w:t>
      </w:r>
      <w:r>
        <w:rPr>
          <w:spacing w:val="-10"/>
          <w:u w:val="single"/>
        </w:rPr>
        <w:t>T</w:t>
      </w:r>
      <w:r>
        <w:tab/>
        <w:t>+</w:t>
      </w:r>
      <w:r>
        <w:rPr>
          <w:spacing w:val="-5"/>
        </w:rPr>
        <w:t xml:space="preserve"> </w:t>
      </w:r>
      <w:r>
        <w:t>C</w:t>
      </w:r>
      <w:r>
        <w:rPr>
          <w:spacing w:val="-2"/>
        </w:rPr>
        <w:t xml:space="preserve"> </w:t>
      </w:r>
      <w:r>
        <w:t>x</w:t>
      </w:r>
      <w:r>
        <w:rPr>
          <w:spacing w:val="-1"/>
        </w:rPr>
        <w:t xml:space="preserve"> </w:t>
      </w:r>
      <w:proofErr w:type="spellStart"/>
      <w:r>
        <w:t>f</w:t>
      </w:r>
      <w:r>
        <w:rPr>
          <w:vertAlign w:val="subscript"/>
        </w:rPr>
        <w:t>pc</w:t>
      </w:r>
      <w:proofErr w:type="spellEnd"/>
      <w:r>
        <w:rPr>
          <w:spacing w:val="43"/>
        </w:rPr>
        <w:t xml:space="preserve"> </w:t>
      </w:r>
      <w:r>
        <w:t>+</w:t>
      </w:r>
      <w:r>
        <w:rPr>
          <w:spacing w:val="1"/>
        </w:rPr>
        <w:t xml:space="preserve"> </w:t>
      </w:r>
      <w:proofErr w:type="spellStart"/>
      <w:r>
        <w:t>C</w:t>
      </w:r>
      <w:r>
        <w:rPr>
          <w:vertAlign w:val="subscript"/>
        </w:rPr>
        <w:t>v</w:t>
      </w:r>
      <w:proofErr w:type="spellEnd"/>
      <w:r>
        <w:rPr>
          <w:spacing w:val="-5"/>
        </w:rPr>
        <w:t xml:space="preserve"> </w:t>
      </w:r>
      <w:r>
        <w:t>+</w:t>
      </w:r>
      <w:r>
        <w:rPr>
          <w:spacing w:val="1"/>
        </w:rPr>
        <w:t xml:space="preserve"> </w:t>
      </w:r>
      <w:proofErr w:type="spellStart"/>
      <w:r>
        <w:rPr>
          <w:spacing w:val="-5"/>
        </w:rPr>
        <w:t>C</w:t>
      </w:r>
      <w:r>
        <w:rPr>
          <w:spacing w:val="-5"/>
          <w:vertAlign w:val="subscript"/>
        </w:rPr>
        <w:t>c</w:t>
      </w:r>
      <w:proofErr w:type="spellEnd"/>
    </w:p>
    <w:p w14:paraId="6E792BC6" w14:textId="77777777" w:rsidR="00467CD9" w:rsidRDefault="00AD0139">
      <w:pPr>
        <w:tabs>
          <w:tab w:val="left" w:pos="4661"/>
        </w:tabs>
        <w:spacing w:before="240"/>
        <w:ind w:left="4301"/>
        <w:rPr>
          <w:rFonts w:ascii="Arial"/>
          <w:b/>
          <w:sz w:val="24"/>
        </w:rPr>
      </w:pPr>
      <w:r>
        <w:rPr>
          <w:rFonts w:ascii="Arial"/>
          <w:b/>
          <w:spacing w:val="-10"/>
          <w:sz w:val="24"/>
        </w:rPr>
        <w:t>1</w:t>
      </w:r>
      <w:r>
        <w:rPr>
          <w:rFonts w:ascii="Arial"/>
          <w:b/>
          <w:sz w:val="24"/>
        </w:rPr>
        <w:tab/>
        <w:t>-</w:t>
      </w:r>
      <w:r>
        <w:rPr>
          <w:rFonts w:ascii="Arial"/>
          <w:b/>
          <w:spacing w:val="68"/>
          <w:sz w:val="24"/>
        </w:rPr>
        <w:t xml:space="preserve"> </w:t>
      </w:r>
      <w:r>
        <w:rPr>
          <w:rFonts w:ascii="Arial"/>
          <w:b/>
          <w:spacing w:val="-10"/>
          <w:sz w:val="24"/>
        </w:rPr>
        <w:t>P</w:t>
      </w:r>
    </w:p>
    <w:p w14:paraId="399131E2" w14:textId="77777777" w:rsidR="00467CD9" w:rsidRDefault="00AD0139">
      <w:pPr>
        <w:pStyle w:val="Textoindependiente"/>
        <w:spacing w:before="168"/>
        <w:ind w:left="760"/>
      </w:pPr>
      <w:r>
        <w:rPr>
          <w:spacing w:val="-2"/>
        </w:rPr>
        <w:t>Donde:</w:t>
      </w:r>
    </w:p>
    <w:p w14:paraId="123374C2" w14:textId="77777777" w:rsidR="00467CD9" w:rsidRDefault="00467CD9">
      <w:pPr>
        <w:pStyle w:val="Textoindependiente"/>
        <w:spacing w:before="11"/>
      </w:pPr>
    </w:p>
    <w:p w14:paraId="5B12FF28" w14:textId="77777777" w:rsidR="00467CD9" w:rsidRDefault="00AD0139">
      <w:pPr>
        <w:pStyle w:val="Textoindependiente"/>
        <w:ind w:left="760"/>
        <w:rPr>
          <w:position w:val="8"/>
          <w:sz w:val="16"/>
        </w:rPr>
      </w:pPr>
      <w:r>
        <w:rPr>
          <w:rFonts w:ascii="Arial"/>
          <w:b/>
        </w:rPr>
        <w:t>G</w:t>
      </w:r>
      <w:r>
        <w:rPr>
          <w:rFonts w:ascii="Arial"/>
          <w:b/>
          <w:spacing w:val="-1"/>
        </w:rPr>
        <w:t xml:space="preserve"> </w:t>
      </w:r>
      <w:r>
        <w:t>es</w:t>
      </w:r>
      <w:r>
        <w:rPr>
          <w:spacing w:val="-1"/>
        </w:rPr>
        <w:t xml:space="preserve"> </w:t>
      </w:r>
      <w:r>
        <w:t>el</w:t>
      </w:r>
      <w:r>
        <w:rPr>
          <w:spacing w:val="-3"/>
        </w:rPr>
        <w:t xml:space="preserve"> </w:t>
      </w:r>
      <w:r>
        <w:t>costo</w:t>
      </w:r>
      <w:r>
        <w:rPr>
          <w:spacing w:val="-4"/>
        </w:rPr>
        <w:t xml:space="preserve"> </w:t>
      </w:r>
      <w:r>
        <w:t>del</w:t>
      </w:r>
      <w:r>
        <w:rPr>
          <w:spacing w:val="-3"/>
        </w:rPr>
        <w:t xml:space="preserve"> </w:t>
      </w:r>
      <w:r>
        <w:t>gas,</w:t>
      </w:r>
      <w:r>
        <w:rPr>
          <w:spacing w:val="-1"/>
        </w:rPr>
        <w:t xml:space="preserve"> </w:t>
      </w:r>
      <w:r>
        <w:t>en</w:t>
      </w:r>
      <w:r>
        <w:rPr>
          <w:spacing w:val="-3"/>
        </w:rPr>
        <w:t xml:space="preserve"> </w:t>
      </w:r>
      <w:r>
        <w:rPr>
          <w:spacing w:val="-4"/>
        </w:rPr>
        <w:t>$/m</w:t>
      </w:r>
      <w:r>
        <w:rPr>
          <w:spacing w:val="-4"/>
          <w:position w:val="8"/>
          <w:sz w:val="16"/>
        </w:rPr>
        <w:t>3</w:t>
      </w:r>
    </w:p>
    <w:p w14:paraId="02D382B8" w14:textId="77777777" w:rsidR="00467CD9" w:rsidRDefault="00467CD9">
      <w:pPr>
        <w:pStyle w:val="Textoindependiente"/>
        <w:spacing w:before="19"/>
      </w:pPr>
    </w:p>
    <w:p w14:paraId="074A7083" w14:textId="77777777" w:rsidR="00467CD9" w:rsidRDefault="00AD0139">
      <w:pPr>
        <w:pStyle w:val="Textoindependiente"/>
        <w:spacing w:before="1"/>
        <w:ind w:left="760"/>
        <w:rPr>
          <w:position w:val="8"/>
          <w:sz w:val="16"/>
        </w:rPr>
      </w:pPr>
      <w:r>
        <w:rPr>
          <w:rFonts w:ascii="Arial"/>
          <w:b/>
        </w:rPr>
        <w:t>T</w:t>
      </w:r>
      <w:r>
        <w:rPr>
          <w:rFonts w:ascii="Arial"/>
          <w:b/>
          <w:spacing w:val="-1"/>
        </w:rPr>
        <w:t xml:space="preserve"> </w:t>
      </w:r>
      <w:r>
        <w:t>es</w:t>
      </w:r>
      <w:r>
        <w:rPr>
          <w:spacing w:val="-2"/>
        </w:rPr>
        <w:t xml:space="preserve"> </w:t>
      </w:r>
      <w:r>
        <w:t>el</w:t>
      </w:r>
      <w:r>
        <w:rPr>
          <w:spacing w:val="-3"/>
        </w:rPr>
        <w:t xml:space="preserve"> </w:t>
      </w:r>
      <w:r>
        <w:t>costo</w:t>
      </w:r>
      <w:r>
        <w:rPr>
          <w:spacing w:val="-4"/>
        </w:rPr>
        <w:t xml:space="preserve"> </w:t>
      </w:r>
      <w:r>
        <w:t>del</w:t>
      </w:r>
      <w:r>
        <w:rPr>
          <w:spacing w:val="-3"/>
        </w:rPr>
        <w:t xml:space="preserve"> </w:t>
      </w:r>
      <w:r>
        <w:t>transporte,</w:t>
      </w:r>
      <w:r>
        <w:rPr>
          <w:spacing w:val="-2"/>
        </w:rPr>
        <w:t xml:space="preserve"> </w:t>
      </w:r>
      <w:r>
        <w:t>en</w:t>
      </w:r>
      <w:r>
        <w:rPr>
          <w:spacing w:val="-3"/>
        </w:rPr>
        <w:t xml:space="preserve"> </w:t>
      </w:r>
      <w:r>
        <w:rPr>
          <w:spacing w:val="-4"/>
        </w:rPr>
        <w:t>$/m</w:t>
      </w:r>
      <w:r>
        <w:rPr>
          <w:spacing w:val="-4"/>
          <w:position w:val="8"/>
          <w:sz w:val="16"/>
        </w:rPr>
        <w:t>3</w:t>
      </w:r>
    </w:p>
    <w:p w14:paraId="4DCB16C0" w14:textId="77777777" w:rsidR="00467CD9" w:rsidRDefault="00467CD9">
      <w:pPr>
        <w:pStyle w:val="Textoindependiente"/>
        <w:spacing w:before="19"/>
      </w:pPr>
    </w:p>
    <w:p w14:paraId="0334A753" w14:textId="77777777" w:rsidR="00467CD9" w:rsidRDefault="00AD0139">
      <w:pPr>
        <w:pStyle w:val="Textoindependiente"/>
        <w:spacing w:before="1"/>
        <w:ind w:left="760"/>
      </w:pPr>
      <w:r>
        <w:rPr>
          <w:rFonts w:ascii="Arial" w:hAnsi="Arial"/>
          <w:b/>
        </w:rPr>
        <w:t>p</w:t>
      </w:r>
      <w:r>
        <w:rPr>
          <w:rFonts w:ascii="Arial" w:hAnsi="Arial"/>
          <w:b/>
          <w:spacing w:val="-1"/>
        </w:rPr>
        <w:t xml:space="preserve"> </w:t>
      </w:r>
      <w:r>
        <w:t>es</w:t>
      </w:r>
      <w:r>
        <w:rPr>
          <w:spacing w:val="-2"/>
        </w:rPr>
        <w:t xml:space="preserve"> </w:t>
      </w:r>
      <w:r>
        <w:t>el</w:t>
      </w:r>
      <w:r>
        <w:rPr>
          <w:spacing w:val="-3"/>
        </w:rPr>
        <w:t xml:space="preserve"> </w:t>
      </w:r>
      <w:r>
        <w:t>porcentaje</w:t>
      </w:r>
      <w:r>
        <w:rPr>
          <w:spacing w:val="-4"/>
        </w:rPr>
        <w:t xml:space="preserve"> </w:t>
      </w:r>
      <w:r>
        <w:t>de</w:t>
      </w:r>
      <w:r>
        <w:rPr>
          <w:spacing w:val="-3"/>
        </w:rPr>
        <w:t xml:space="preserve"> </w:t>
      </w:r>
      <w:r>
        <w:t>pérdidas</w:t>
      </w:r>
      <w:r>
        <w:rPr>
          <w:spacing w:val="-2"/>
        </w:rPr>
        <w:t xml:space="preserve"> </w:t>
      </w:r>
      <w:r>
        <w:t>del</w:t>
      </w:r>
      <w:r>
        <w:rPr>
          <w:spacing w:val="-3"/>
        </w:rPr>
        <w:t xml:space="preserve"> </w:t>
      </w:r>
      <w:r>
        <w:t>sistema</w:t>
      </w:r>
      <w:r>
        <w:rPr>
          <w:spacing w:val="-4"/>
        </w:rPr>
        <w:t xml:space="preserve"> </w:t>
      </w:r>
      <w:r>
        <w:t>de</w:t>
      </w:r>
      <w:r>
        <w:rPr>
          <w:spacing w:val="-3"/>
        </w:rPr>
        <w:t xml:space="preserve"> </w:t>
      </w:r>
      <w:r>
        <w:rPr>
          <w:spacing w:val="-2"/>
        </w:rPr>
        <w:t>distribución</w:t>
      </w:r>
    </w:p>
    <w:p w14:paraId="1603CEB5" w14:textId="77777777" w:rsidR="00467CD9" w:rsidRDefault="00467CD9">
      <w:pPr>
        <w:pStyle w:val="Textoindependiente"/>
        <w:spacing w:before="19"/>
      </w:pPr>
    </w:p>
    <w:p w14:paraId="2B1DA809" w14:textId="77777777" w:rsidR="00467CD9" w:rsidRDefault="00AD0139">
      <w:pPr>
        <w:pStyle w:val="Textoindependiente"/>
        <w:ind w:left="760"/>
        <w:rPr>
          <w:position w:val="8"/>
          <w:sz w:val="16"/>
        </w:rPr>
      </w:pPr>
      <w:r>
        <w:rPr>
          <w:rFonts w:ascii="Arial" w:hAnsi="Arial"/>
          <w:b/>
        </w:rPr>
        <w:t>D</w:t>
      </w:r>
      <w:r>
        <w:rPr>
          <w:rFonts w:ascii="Arial" w:hAnsi="Arial"/>
          <w:b/>
          <w:spacing w:val="-5"/>
        </w:rPr>
        <w:t xml:space="preserve"> </w:t>
      </w:r>
      <w:r>
        <w:t>es</w:t>
      </w:r>
      <w:r>
        <w:rPr>
          <w:spacing w:val="-3"/>
        </w:rPr>
        <w:t xml:space="preserve"> </w:t>
      </w:r>
      <w:r>
        <w:t>el</w:t>
      </w:r>
      <w:r>
        <w:rPr>
          <w:spacing w:val="-4"/>
        </w:rPr>
        <w:t xml:space="preserve"> </w:t>
      </w:r>
      <w:r>
        <w:t>cargo</w:t>
      </w:r>
      <w:r>
        <w:rPr>
          <w:spacing w:val="-1"/>
        </w:rPr>
        <w:t xml:space="preserve"> </w:t>
      </w:r>
      <w:r>
        <w:t>por</w:t>
      </w:r>
      <w:r>
        <w:rPr>
          <w:spacing w:val="-2"/>
        </w:rPr>
        <w:t xml:space="preserve"> </w:t>
      </w:r>
      <w:r>
        <w:t>distribución,</w:t>
      </w:r>
      <w:r>
        <w:rPr>
          <w:spacing w:val="-3"/>
        </w:rPr>
        <w:t xml:space="preserve"> </w:t>
      </w:r>
      <w:r>
        <w:t>en</w:t>
      </w:r>
      <w:r>
        <w:rPr>
          <w:spacing w:val="-4"/>
        </w:rPr>
        <w:t xml:space="preserve"> $/m</w:t>
      </w:r>
      <w:r>
        <w:rPr>
          <w:spacing w:val="-4"/>
          <w:position w:val="8"/>
          <w:sz w:val="16"/>
        </w:rPr>
        <w:t>3</w:t>
      </w:r>
    </w:p>
    <w:p w14:paraId="2BC4272E" w14:textId="77777777" w:rsidR="00467CD9" w:rsidRDefault="00467CD9">
      <w:pPr>
        <w:pStyle w:val="Textoindependiente"/>
        <w:spacing w:before="20"/>
      </w:pPr>
    </w:p>
    <w:p w14:paraId="1F1FD53F" w14:textId="77777777" w:rsidR="00467CD9" w:rsidRDefault="00AD0139">
      <w:pPr>
        <w:pStyle w:val="Textoindependiente"/>
        <w:ind w:left="760"/>
      </w:pPr>
      <w:proofErr w:type="spellStart"/>
      <w:r>
        <w:rPr>
          <w:rFonts w:ascii="Arial" w:hAnsi="Arial"/>
          <w:b/>
        </w:rPr>
        <w:t>f</w:t>
      </w:r>
      <w:r>
        <w:rPr>
          <w:rFonts w:ascii="Arial" w:hAnsi="Arial"/>
          <w:b/>
          <w:vertAlign w:val="subscript"/>
        </w:rPr>
        <w:t>pc</w:t>
      </w:r>
      <w:proofErr w:type="spellEnd"/>
      <w:r>
        <w:rPr>
          <w:rFonts w:ascii="Arial" w:hAnsi="Arial"/>
          <w:b/>
          <w:spacing w:val="-26"/>
        </w:rPr>
        <w:t xml:space="preserve"> </w:t>
      </w:r>
      <w:r>
        <w:t>es</w:t>
      </w:r>
      <w:r>
        <w:rPr>
          <w:spacing w:val="-3"/>
        </w:rPr>
        <w:t xml:space="preserve"> </w:t>
      </w:r>
      <w:r>
        <w:t>el</w:t>
      </w:r>
      <w:r>
        <w:rPr>
          <w:spacing w:val="-3"/>
        </w:rPr>
        <w:t xml:space="preserve"> </w:t>
      </w:r>
      <w:r>
        <w:t>factor</w:t>
      </w:r>
      <w:r>
        <w:rPr>
          <w:spacing w:val="-1"/>
        </w:rPr>
        <w:t xml:space="preserve"> </w:t>
      </w:r>
      <w:r>
        <w:t>del</w:t>
      </w:r>
      <w:r>
        <w:rPr>
          <w:spacing w:val="-3"/>
        </w:rPr>
        <w:t xml:space="preserve"> </w:t>
      </w:r>
      <w:r>
        <w:t>poder</w:t>
      </w:r>
      <w:r>
        <w:rPr>
          <w:spacing w:val="-1"/>
        </w:rPr>
        <w:t xml:space="preserve"> </w:t>
      </w:r>
      <w:r>
        <w:t>calorífico</w:t>
      </w:r>
      <w:r>
        <w:rPr>
          <w:spacing w:val="-3"/>
        </w:rPr>
        <w:t xml:space="preserve"> </w:t>
      </w:r>
      <w:r>
        <w:t>del</w:t>
      </w:r>
      <w:r>
        <w:rPr>
          <w:spacing w:val="-3"/>
        </w:rPr>
        <w:t xml:space="preserve"> </w:t>
      </w:r>
      <w:r>
        <w:rPr>
          <w:spacing w:val="-5"/>
        </w:rPr>
        <w:t>gas</w:t>
      </w:r>
    </w:p>
    <w:p w14:paraId="23449AF2" w14:textId="77777777" w:rsidR="00467CD9" w:rsidRDefault="00467CD9">
      <w:pPr>
        <w:pStyle w:val="Textoindependiente"/>
        <w:spacing w:before="24"/>
      </w:pPr>
    </w:p>
    <w:p w14:paraId="19F8ED37" w14:textId="77777777" w:rsidR="00467CD9" w:rsidRDefault="00AD0139">
      <w:pPr>
        <w:pStyle w:val="Textoindependiente"/>
        <w:spacing w:line="362" w:lineRule="auto"/>
        <w:ind w:left="52" w:right="825" w:firstLine="708"/>
      </w:pPr>
      <w:proofErr w:type="spellStart"/>
      <w:r>
        <w:rPr>
          <w:rFonts w:ascii="Arial" w:hAnsi="Arial"/>
          <w:b/>
        </w:rPr>
        <w:t>C</w:t>
      </w:r>
      <w:r>
        <w:rPr>
          <w:rFonts w:ascii="Arial" w:hAnsi="Arial"/>
          <w:b/>
          <w:vertAlign w:val="subscript"/>
        </w:rPr>
        <w:t>v</w:t>
      </w:r>
      <w:proofErr w:type="spellEnd"/>
      <w:r>
        <w:rPr>
          <w:rFonts w:ascii="Arial" w:hAnsi="Arial"/>
          <w:b/>
          <w:spacing w:val="-8"/>
        </w:rPr>
        <w:t xml:space="preserve"> </w:t>
      </w:r>
      <w:r>
        <w:t>es</w:t>
      </w:r>
      <w:r>
        <w:rPr>
          <w:spacing w:val="-3"/>
        </w:rPr>
        <w:t xml:space="preserve"> </w:t>
      </w:r>
      <w:r>
        <w:t>el</w:t>
      </w:r>
      <w:r>
        <w:rPr>
          <w:spacing w:val="-5"/>
        </w:rPr>
        <w:t xml:space="preserve"> </w:t>
      </w:r>
      <w:r>
        <w:t>componente</w:t>
      </w:r>
      <w:r>
        <w:rPr>
          <w:spacing w:val="-5"/>
        </w:rPr>
        <w:t xml:space="preserve"> </w:t>
      </w:r>
      <w:r>
        <w:t>variable</w:t>
      </w:r>
      <w:r>
        <w:rPr>
          <w:spacing w:val="-5"/>
        </w:rPr>
        <w:t xml:space="preserve"> </w:t>
      </w:r>
      <w:r>
        <w:t>del</w:t>
      </w:r>
      <w:r>
        <w:rPr>
          <w:spacing w:val="-5"/>
        </w:rPr>
        <w:t xml:space="preserve"> </w:t>
      </w:r>
      <w:r>
        <w:t>costo</w:t>
      </w:r>
      <w:r>
        <w:rPr>
          <w:spacing w:val="-5"/>
        </w:rPr>
        <w:t xml:space="preserve"> </w:t>
      </w:r>
      <w:r>
        <w:t>de</w:t>
      </w:r>
      <w:r>
        <w:rPr>
          <w:spacing w:val="-5"/>
        </w:rPr>
        <w:t xml:space="preserve"> </w:t>
      </w:r>
      <w:r>
        <w:t>comercialización,</w:t>
      </w:r>
      <w:r>
        <w:rPr>
          <w:spacing w:val="-3"/>
        </w:rPr>
        <w:t xml:space="preserve"> </w:t>
      </w:r>
      <w:r>
        <w:t>en</w:t>
      </w:r>
      <w:r>
        <w:rPr>
          <w:spacing w:val="-5"/>
        </w:rPr>
        <w:t xml:space="preserve"> </w:t>
      </w:r>
      <w:r>
        <w:t>$/factura. Actualmente es cero.</w:t>
      </w:r>
    </w:p>
    <w:p w14:paraId="7DB10C67" w14:textId="77777777" w:rsidR="00467CD9" w:rsidRDefault="00AD0139">
      <w:pPr>
        <w:pStyle w:val="Textoindependiente"/>
        <w:spacing w:before="155" w:line="501" w:lineRule="auto"/>
        <w:ind w:left="760" w:right="2900"/>
      </w:pPr>
      <w:proofErr w:type="spellStart"/>
      <w:r>
        <w:rPr>
          <w:rFonts w:ascii="Arial"/>
          <w:b/>
        </w:rPr>
        <w:t>C</w:t>
      </w:r>
      <w:r>
        <w:rPr>
          <w:rFonts w:ascii="Arial"/>
          <w:b/>
          <w:vertAlign w:val="subscript"/>
        </w:rPr>
        <w:t>c</w:t>
      </w:r>
      <w:proofErr w:type="spellEnd"/>
      <w:r>
        <w:rPr>
          <w:rFonts w:ascii="Arial"/>
          <w:b/>
        </w:rPr>
        <w:t xml:space="preserve"> </w:t>
      </w:r>
      <w:r>
        <w:t>es el componente de confiabilidad, que actualmente es cero. Por</w:t>
      </w:r>
      <w:r>
        <w:rPr>
          <w:spacing w:val="-4"/>
        </w:rPr>
        <w:t xml:space="preserve"> </w:t>
      </w:r>
      <w:r>
        <w:t>su</w:t>
      </w:r>
      <w:r>
        <w:rPr>
          <w:spacing w:val="-5"/>
        </w:rPr>
        <w:t xml:space="preserve"> </w:t>
      </w:r>
      <w:r>
        <w:t>parte,</w:t>
      </w:r>
      <w:r>
        <w:rPr>
          <w:spacing w:val="-4"/>
        </w:rPr>
        <w:t xml:space="preserve"> </w:t>
      </w:r>
      <w:r>
        <w:t>el</w:t>
      </w:r>
      <w:r>
        <w:rPr>
          <w:spacing w:val="-5"/>
        </w:rPr>
        <w:t xml:space="preserve"> </w:t>
      </w:r>
      <w:r>
        <w:t>componente</w:t>
      </w:r>
      <w:r>
        <w:rPr>
          <w:spacing w:val="-5"/>
        </w:rPr>
        <w:t xml:space="preserve"> </w:t>
      </w:r>
      <w:r>
        <w:t>fijo</w:t>
      </w:r>
      <w:r>
        <w:rPr>
          <w:spacing w:val="-5"/>
        </w:rPr>
        <w:t xml:space="preserve"> </w:t>
      </w:r>
      <w:r>
        <w:t>del</w:t>
      </w:r>
      <w:r>
        <w:rPr>
          <w:spacing w:val="-5"/>
        </w:rPr>
        <w:t xml:space="preserve"> </w:t>
      </w:r>
      <w:r>
        <w:t>costo</w:t>
      </w:r>
      <w:r>
        <w:rPr>
          <w:spacing w:val="-5"/>
        </w:rPr>
        <w:t xml:space="preserve"> </w:t>
      </w:r>
      <w:r>
        <w:t>unitario</w:t>
      </w:r>
      <w:r>
        <w:rPr>
          <w:spacing w:val="-5"/>
        </w:rPr>
        <w:t xml:space="preserve"> </w:t>
      </w:r>
      <w:r>
        <w:t>corresponde</w:t>
      </w:r>
      <w:r>
        <w:rPr>
          <w:spacing w:val="-5"/>
        </w:rPr>
        <w:t xml:space="preserve"> </w:t>
      </w:r>
      <w:r>
        <w:t>a:</w:t>
      </w:r>
    </w:p>
    <w:p w14:paraId="0C35B8D1" w14:textId="77777777" w:rsidR="00467CD9" w:rsidRDefault="00AD0139">
      <w:pPr>
        <w:pStyle w:val="Textoindependiente"/>
        <w:spacing w:line="270" w:lineRule="exact"/>
        <w:ind w:left="760"/>
      </w:pPr>
      <w:proofErr w:type="spellStart"/>
      <w:r>
        <w:rPr>
          <w:rFonts w:ascii="Arial" w:hAnsi="Arial"/>
          <w:b/>
        </w:rPr>
        <w:t>CU</w:t>
      </w:r>
      <w:r>
        <w:rPr>
          <w:rFonts w:ascii="Arial" w:hAnsi="Arial"/>
          <w:b/>
          <w:vertAlign w:val="subscript"/>
        </w:rPr>
        <w:t>f</w:t>
      </w:r>
      <w:proofErr w:type="spellEnd"/>
      <w:r>
        <w:rPr>
          <w:rFonts w:ascii="Arial" w:hAnsi="Arial"/>
          <w:b/>
          <w:spacing w:val="-24"/>
        </w:rPr>
        <w:t xml:space="preserve"> </w:t>
      </w:r>
      <w:r>
        <w:t>=</w:t>
      </w:r>
      <w:r>
        <w:rPr>
          <w:spacing w:val="-6"/>
        </w:rPr>
        <w:t xml:space="preserve"> </w:t>
      </w:r>
      <w:r>
        <w:t>C</w:t>
      </w:r>
      <w:r>
        <w:rPr>
          <w:vertAlign w:val="subscript"/>
        </w:rPr>
        <w:t>f</w:t>
      </w:r>
      <w:r>
        <w:rPr>
          <w:spacing w:val="1"/>
        </w:rPr>
        <w:t xml:space="preserve"> </w:t>
      </w:r>
      <w:r>
        <w:t>Donde,</w:t>
      </w:r>
      <w:r>
        <w:rPr>
          <w:spacing w:val="-2"/>
        </w:rPr>
        <w:t xml:space="preserve"> </w:t>
      </w:r>
      <w:r>
        <w:t>C</w:t>
      </w:r>
      <w:r>
        <w:rPr>
          <w:vertAlign w:val="subscript"/>
        </w:rPr>
        <w:t>f</w:t>
      </w:r>
      <w:r>
        <w:rPr>
          <w:spacing w:val="-20"/>
        </w:rPr>
        <w:t xml:space="preserve"> </w:t>
      </w:r>
      <w:r>
        <w:t>es</w:t>
      </w:r>
      <w:r>
        <w:rPr>
          <w:spacing w:val="-2"/>
        </w:rPr>
        <w:t xml:space="preserve"> </w:t>
      </w:r>
      <w:r>
        <w:t>el</w:t>
      </w:r>
      <w:r>
        <w:rPr>
          <w:spacing w:val="-4"/>
        </w:rPr>
        <w:t xml:space="preserve"> </w:t>
      </w:r>
      <w:r>
        <w:t>componente</w:t>
      </w:r>
      <w:r>
        <w:rPr>
          <w:spacing w:val="-4"/>
        </w:rPr>
        <w:t xml:space="preserve"> </w:t>
      </w:r>
      <w:r>
        <w:t>fijo</w:t>
      </w:r>
      <w:r>
        <w:rPr>
          <w:spacing w:val="-4"/>
        </w:rPr>
        <w:t xml:space="preserve"> </w:t>
      </w:r>
      <w:r>
        <w:t>del</w:t>
      </w:r>
      <w:r>
        <w:rPr>
          <w:spacing w:val="-4"/>
        </w:rPr>
        <w:t xml:space="preserve"> </w:t>
      </w:r>
      <w:r>
        <w:t>costo</w:t>
      </w:r>
      <w:r>
        <w:rPr>
          <w:spacing w:val="-4"/>
        </w:rPr>
        <w:t xml:space="preserve"> </w:t>
      </w:r>
      <w:r>
        <w:t>de</w:t>
      </w:r>
      <w:r>
        <w:rPr>
          <w:spacing w:val="-4"/>
        </w:rPr>
        <w:t xml:space="preserve"> </w:t>
      </w:r>
      <w:r>
        <w:rPr>
          <w:spacing w:val="-2"/>
        </w:rPr>
        <w:t>comercialización.</w:t>
      </w:r>
    </w:p>
    <w:p w14:paraId="03FFE4E6" w14:textId="77777777" w:rsidR="00467CD9" w:rsidRDefault="00467CD9">
      <w:pPr>
        <w:pStyle w:val="Textoindependiente"/>
        <w:spacing w:before="25"/>
      </w:pPr>
    </w:p>
    <w:p w14:paraId="0AFCFD29" w14:textId="77777777" w:rsidR="00467CD9" w:rsidRDefault="00AD0139">
      <w:pPr>
        <w:pStyle w:val="Textoindependiente"/>
        <w:spacing w:line="362" w:lineRule="auto"/>
        <w:ind w:left="52" w:right="825" w:firstLine="708"/>
      </w:pPr>
      <w:r>
        <w:t>Par</w:t>
      </w:r>
      <w:r>
        <w:rPr>
          <w:spacing w:val="-3"/>
        </w:rPr>
        <w:t xml:space="preserve"> </w:t>
      </w:r>
      <w:r>
        <w:t>ampliar</w:t>
      </w:r>
      <w:r>
        <w:rPr>
          <w:spacing w:val="-3"/>
        </w:rPr>
        <w:t xml:space="preserve"> </w:t>
      </w:r>
      <w:r>
        <w:t>más</w:t>
      </w:r>
      <w:r>
        <w:rPr>
          <w:spacing w:val="-3"/>
        </w:rPr>
        <w:t xml:space="preserve"> </w:t>
      </w:r>
      <w:r>
        <w:t>en</w:t>
      </w:r>
      <w:r>
        <w:rPr>
          <w:spacing w:val="-5"/>
        </w:rPr>
        <w:t xml:space="preserve"> </w:t>
      </w:r>
      <w:r>
        <w:t>detalle</w:t>
      </w:r>
      <w:r>
        <w:rPr>
          <w:spacing w:val="-5"/>
        </w:rPr>
        <w:t xml:space="preserve"> </w:t>
      </w:r>
      <w:r>
        <w:t>esta</w:t>
      </w:r>
      <w:r>
        <w:rPr>
          <w:spacing w:val="-1"/>
        </w:rPr>
        <w:t xml:space="preserve"> </w:t>
      </w:r>
      <w:r>
        <w:t>información,</w:t>
      </w:r>
      <w:r>
        <w:rPr>
          <w:spacing w:val="-3"/>
        </w:rPr>
        <w:t xml:space="preserve"> </w:t>
      </w:r>
      <w:r>
        <w:t>lo</w:t>
      </w:r>
      <w:r>
        <w:rPr>
          <w:spacing w:val="-5"/>
        </w:rPr>
        <w:t xml:space="preserve"> </w:t>
      </w:r>
      <w:r>
        <w:t>invitamos</w:t>
      </w:r>
      <w:r>
        <w:rPr>
          <w:spacing w:val="-3"/>
        </w:rPr>
        <w:t xml:space="preserve"> </w:t>
      </w:r>
      <w:r>
        <w:t>a</w:t>
      </w:r>
      <w:r>
        <w:rPr>
          <w:spacing w:val="-5"/>
        </w:rPr>
        <w:t xml:space="preserve"> </w:t>
      </w:r>
      <w:r>
        <w:t>consultar</w:t>
      </w:r>
      <w:r>
        <w:rPr>
          <w:spacing w:val="-3"/>
        </w:rPr>
        <w:t xml:space="preserve"> </w:t>
      </w:r>
      <w:r>
        <w:t>el</w:t>
      </w:r>
      <w:r>
        <w:rPr>
          <w:spacing w:val="-5"/>
        </w:rPr>
        <w:t xml:space="preserve"> </w:t>
      </w:r>
      <w:r>
        <w:t>enlace relacionado con:</w:t>
      </w:r>
    </w:p>
    <w:p w14:paraId="2688CAD0" w14:textId="77777777" w:rsidR="00467CD9" w:rsidRDefault="00AD0139">
      <w:pPr>
        <w:pStyle w:val="Textoindependiente"/>
        <w:spacing w:before="154" w:line="501" w:lineRule="auto"/>
        <w:ind w:left="760" w:right="2090"/>
      </w:pPr>
      <w:r>
        <w:t>¿Cómo</w:t>
      </w:r>
      <w:r>
        <w:rPr>
          <w:spacing w:val="-4"/>
        </w:rPr>
        <w:t xml:space="preserve"> </w:t>
      </w:r>
      <w:r>
        <w:t>se</w:t>
      </w:r>
      <w:r>
        <w:rPr>
          <w:spacing w:val="-4"/>
        </w:rPr>
        <w:t xml:space="preserve"> </w:t>
      </w:r>
      <w:r>
        <w:t>determina</w:t>
      </w:r>
      <w:r>
        <w:rPr>
          <w:spacing w:val="-4"/>
        </w:rPr>
        <w:t xml:space="preserve"> </w:t>
      </w:r>
      <w:r>
        <w:t>el</w:t>
      </w:r>
      <w:r>
        <w:rPr>
          <w:spacing w:val="-4"/>
        </w:rPr>
        <w:t xml:space="preserve"> </w:t>
      </w:r>
      <w:r>
        <w:t>valor</w:t>
      </w:r>
      <w:r>
        <w:rPr>
          <w:spacing w:val="-3"/>
        </w:rPr>
        <w:t xml:space="preserve"> </w:t>
      </w:r>
      <w:r>
        <w:t>de</w:t>
      </w:r>
      <w:r>
        <w:rPr>
          <w:spacing w:val="-4"/>
        </w:rPr>
        <w:t xml:space="preserve"> </w:t>
      </w:r>
      <w:r>
        <w:t>la</w:t>
      </w:r>
      <w:r>
        <w:rPr>
          <w:spacing w:val="-4"/>
        </w:rPr>
        <w:t xml:space="preserve"> </w:t>
      </w:r>
      <w:r>
        <w:t>factura</w:t>
      </w:r>
      <w:r>
        <w:rPr>
          <w:spacing w:val="-4"/>
        </w:rPr>
        <w:t xml:space="preserve"> </w:t>
      </w:r>
      <w:r>
        <w:t>de</w:t>
      </w:r>
      <w:r>
        <w:rPr>
          <w:spacing w:val="-4"/>
        </w:rPr>
        <w:t xml:space="preserve"> </w:t>
      </w:r>
      <w:r>
        <w:t>gas</w:t>
      </w:r>
      <w:r>
        <w:rPr>
          <w:spacing w:val="-3"/>
        </w:rPr>
        <w:t xml:space="preserve"> </w:t>
      </w:r>
      <w:r>
        <w:t>por</w:t>
      </w:r>
      <w:r>
        <w:rPr>
          <w:spacing w:val="-3"/>
        </w:rPr>
        <w:t xml:space="preserve"> </w:t>
      </w:r>
      <w:r>
        <w:t>redes</w:t>
      </w:r>
      <w:r>
        <w:rPr>
          <w:spacing w:val="-3"/>
        </w:rPr>
        <w:t xml:space="preserve"> </w:t>
      </w:r>
      <w:r>
        <w:t>de</w:t>
      </w:r>
      <w:r>
        <w:rPr>
          <w:spacing w:val="-4"/>
        </w:rPr>
        <w:t xml:space="preserve"> </w:t>
      </w:r>
      <w:r>
        <w:t xml:space="preserve">tubería? </w:t>
      </w:r>
      <w:hyperlink r:id="rId26">
        <w:r>
          <w:rPr>
            <w:color w:val="0462C1"/>
            <w:u w:val="single" w:color="0462C1"/>
          </w:rPr>
          <w:t>Clic para ir al sitio web.</w:t>
        </w:r>
      </w:hyperlink>
    </w:p>
    <w:p w14:paraId="68D95AE3" w14:textId="77777777" w:rsidR="00467CD9" w:rsidRDefault="00AD0139">
      <w:pPr>
        <w:pStyle w:val="Textoindependiente"/>
        <w:spacing w:line="360" w:lineRule="auto"/>
        <w:ind w:left="52" w:right="825" w:firstLine="708"/>
      </w:pPr>
      <w:r>
        <w:t>Así pues, el costo total de prestación del servicio reflejado en la factura mensual del u</w:t>
      </w:r>
      <w:r>
        <w:t>suario</w:t>
      </w:r>
      <w:r>
        <w:rPr>
          <w:spacing w:val="-4"/>
        </w:rPr>
        <w:t xml:space="preserve"> </w:t>
      </w:r>
      <w:r>
        <w:t>se</w:t>
      </w:r>
      <w:r>
        <w:rPr>
          <w:spacing w:val="-4"/>
        </w:rPr>
        <w:t xml:space="preserve"> </w:t>
      </w:r>
      <w:r>
        <w:t>define</w:t>
      </w:r>
      <w:r>
        <w:rPr>
          <w:spacing w:val="-4"/>
        </w:rPr>
        <w:t xml:space="preserve"> </w:t>
      </w:r>
      <w:r>
        <w:t>a</w:t>
      </w:r>
      <w:r>
        <w:rPr>
          <w:spacing w:val="-4"/>
        </w:rPr>
        <w:t xml:space="preserve"> </w:t>
      </w:r>
      <w:r>
        <w:t>partir</w:t>
      </w:r>
      <w:r>
        <w:rPr>
          <w:spacing w:val="-2"/>
        </w:rPr>
        <w:t xml:space="preserve"> </w:t>
      </w:r>
      <w:r>
        <w:t>de</w:t>
      </w:r>
      <w:r>
        <w:rPr>
          <w:spacing w:val="-4"/>
        </w:rPr>
        <w:t xml:space="preserve"> </w:t>
      </w:r>
      <w:r>
        <w:t>la</w:t>
      </w:r>
      <w:r>
        <w:rPr>
          <w:spacing w:val="-4"/>
        </w:rPr>
        <w:t xml:space="preserve"> </w:t>
      </w:r>
      <w:r>
        <w:t>suma</w:t>
      </w:r>
      <w:r>
        <w:rPr>
          <w:spacing w:val="-4"/>
        </w:rPr>
        <w:t xml:space="preserve"> </w:t>
      </w:r>
      <w:r>
        <w:t>de:</w:t>
      </w:r>
      <w:r>
        <w:rPr>
          <w:spacing w:val="-2"/>
        </w:rPr>
        <w:t xml:space="preserve"> </w:t>
      </w:r>
      <w:r>
        <w:t>el</w:t>
      </w:r>
      <w:r>
        <w:rPr>
          <w:spacing w:val="-4"/>
        </w:rPr>
        <w:t xml:space="preserve"> </w:t>
      </w:r>
      <w:r>
        <w:t>componente</w:t>
      </w:r>
      <w:r>
        <w:rPr>
          <w:spacing w:val="-4"/>
        </w:rPr>
        <w:t xml:space="preserve"> </w:t>
      </w:r>
      <w:r>
        <w:t>variable</w:t>
      </w:r>
      <w:r>
        <w:rPr>
          <w:spacing w:val="-4"/>
        </w:rPr>
        <w:t xml:space="preserve"> </w:t>
      </w:r>
      <w:r>
        <w:t>unitario</w:t>
      </w:r>
      <w:r>
        <w:rPr>
          <w:spacing w:val="-4"/>
        </w:rPr>
        <w:t xml:space="preserve"> </w:t>
      </w:r>
      <w:r>
        <w:t>(</w:t>
      </w:r>
      <w:proofErr w:type="spellStart"/>
      <w:r>
        <w:t>CUv</w:t>
      </w:r>
      <w:proofErr w:type="spellEnd"/>
      <w:r>
        <w:t>)</w:t>
      </w:r>
      <w:r>
        <w:rPr>
          <w:spacing w:val="-2"/>
        </w:rPr>
        <w:t xml:space="preserve"> </w:t>
      </w:r>
      <w:r>
        <w:t>multiplicado por el consumo del mes y el componente fijo (</w:t>
      </w:r>
      <w:proofErr w:type="spellStart"/>
      <w:r>
        <w:t>CUf</w:t>
      </w:r>
      <w:proofErr w:type="spellEnd"/>
      <w:r>
        <w:t>). Ahora bien, este costo puede variar debido a los siguientes factores:</w:t>
      </w:r>
    </w:p>
    <w:p w14:paraId="7580A1AF"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62C7B401" w14:textId="77777777" w:rsidR="00467CD9" w:rsidRDefault="00AD0139">
      <w:pPr>
        <w:pStyle w:val="Ttulo1"/>
        <w:spacing w:before="82"/>
      </w:pPr>
      <w:r>
        <w:lastRenderedPageBreak/>
        <w:t>Tasa</w:t>
      </w:r>
      <w:r>
        <w:rPr>
          <w:spacing w:val="-5"/>
        </w:rPr>
        <w:t xml:space="preserve"> </w:t>
      </w:r>
      <w:r>
        <w:t>Representativa</w:t>
      </w:r>
      <w:r>
        <w:rPr>
          <w:spacing w:val="-4"/>
        </w:rPr>
        <w:t xml:space="preserve"> </w:t>
      </w:r>
      <w:r>
        <w:t>del</w:t>
      </w:r>
      <w:r>
        <w:rPr>
          <w:spacing w:val="-2"/>
        </w:rPr>
        <w:t xml:space="preserve"> </w:t>
      </w:r>
      <w:r>
        <w:t>Merca</w:t>
      </w:r>
      <w:r>
        <w:t>do</w:t>
      </w:r>
      <w:r>
        <w:rPr>
          <w:spacing w:val="-1"/>
        </w:rPr>
        <w:t xml:space="preserve"> </w:t>
      </w:r>
      <w:r>
        <w:rPr>
          <w:spacing w:val="-2"/>
        </w:rPr>
        <w:t>(TRM):</w:t>
      </w:r>
    </w:p>
    <w:p w14:paraId="225166E7" w14:textId="77777777" w:rsidR="00467CD9" w:rsidRDefault="00467CD9">
      <w:pPr>
        <w:pStyle w:val="Textoindependiente"/>
        <w:spacing w:before="28"/>
        <w:rPr>
          <w:rFonts w:ascii="Arial"/>
          <w:b/>
        </w:rPr>
      </w:pPr>
    </w:p>
    <w:p w14:paraId="27E56BE9" w14:textId="77777777" w:rsidR="00467CD9" w:rsidRDefault="00AD0139">
      <w:pPr>
        <w:pStyle w:val="Textoindependiente"/>
        <w:spacing w:line="357" w:lineRule="auto"/>
        <w:ind w:left="52" w:right="825" w:firstLine="708"/>
      </w:pPr>
      <w:r>
        <w:t>Impacta</w:t>
      </w:r>
      <w:r>
        <w:rPr>
          <w:spacing w:val="-5"/>
        </w:rPr>
        <w:t xml:space="preserve"> </w:t>
      </w:r>
      <w:r>
        <w:t>las</w:t>
      </w:r>
      <w:r>
        <w:rPr>
          <w:spacing w:val="-3"/>
        </w:rPr>
        <w:t xml:space="preserve"> </w:t>
      </w:r>
      <w:r>
        <w:t>actividades</w:t>
      </w:r>
      <w:r>
        <w:rPr>
          <w:spacing w:val="-3"/>
        </w:rPr>
        <w:t xml:space="preserve"> </w:t>
      </w:r>
      <w:r>
        <w:t>de</w:t>
      </w:r>
      <w:r>
        <w:rPr>
          <w:spacing w:val="-5"/>
        </w:rPr>
        <w:t xml:space="preserve"> </w:t>
      </w:r>
      <w:r>
        <w:t>producción</w:t>
      </w:r>
      <w:r>
        <w:rPr>
          <w:spacing w:val="-1"/>
        </w:rPr>
        <w:t xml:space="preserve"> </w:t>
      </w:r>
      <w:r>
        <w:t>y</w:t>
      </w:r>
      <w:r>
        <w:rPr>
          <w:spacing w:val="-8"/>
        </w:rPr>
        <w:t xml:space="preserve"> </w:t>
      </w:r>
      <w:r>
        <w:t>transporte.</w:t>
      </w:r>
      <w:r>
        <w:rPr>
          <w:spacing w:val="-3"/>
        </w:rPr>
        <w:t xml:space="preserve"> </w:t>
      </w:r>
      <w:r>
        <w:t>El</w:t>
      </w:r>
      <w:r>
        <w:rPr>
          <w:spacing w:val="-5"/>
        </w:rPr>
        <w:t xml:space="preserve"> </w:t>
      </w:r>
      <w:r>
        <w:t>productor</w:t>
      </w:r>
      <w:r>
        <w:rPr>
          <w:spacing w:val="-3"/>
        </w:rPr>
        <w:t xml:space="preserve"> </w:t>
      </w:r>
      <w:r>
        <w:t>de</w:t>
      </w:r>
      <w:r>
        <w:rPr>
          <w:spacing w:val="-5"/>
        </w:rPr>
        <w:t xml:space="preserve"> </w:t>
      </w:r>
      <w:r>
        <w:t>gas</w:t>
      </w:r>
      <w:r>
        <w:rPr>
          <w:spacing w:val="-3"/>
        </w:rPr>
        <w:t xml:space="preserve"> </w:t>
      </w:r>
      <w:r>
        <w:t>cobra</w:t>
      </w:r>
      <w:r>
        <w:rPr>
          <w:spacing w:val="-5"/>
        </w:rPr>
        <w:t xml:space="preserve"> </w:t>
      </w:r>
      <w:r>
        <w:t>en dólares. El costo del transporte incluye una fracción que está fijada en dólares.</w:t>
      </w:r>
    </w:p>
    <w:p w14:paraId="276981C5" w14:textId="77777777" w:rsidR="00467CD9" w:rsidRDefault="00AD0139">
      <w:pPr>
        <w:pStyle w:val="Ttulo1"/>
        <w:spacing w:before="162"/>
      </w:pPr>
      <w:r>
        <w:t>Precio</w:t>
      </w:r>
      <w:r>
        <w:rPr>
          <w:spacing w:val="-4"/>
        </w:rPr>
        <w:t xml:space="preserve"> </w:t>
      </w:r>
      <w:r>
        <w:t>del</w:t>
      </w:r>
      <w:r>
        <w:rPr>
          <w:spacing w:val="-2"/>
        </w:rPr>
        <w:t xml:space="preserve"> </w:t>
      </w:r>
      <w:r>
        <w:rPr>
          <w:spacing w:val="-4"/>
        </w:rPr>
        <w:t>gas:</w:t>
      </w:r>
    </w:p>
    <w:p w14:paraId="15A417EB" w14:textId="77777777" w:rsidR="00467CD9" w:rsidRDefault="00467CD9">
      <w:pPr>
        <w:pStyle w:val="Textoindependiente"/>
        <w:spacing w:before="24"/>
        <w:rPr>
          <w:rFonts w:ascii="Arial"/>
          <w:b/>
        </w:rPr>
      </w:pPr>
    </w:p>
    <w:p w14:paraId="5336526F" w14:textId="77777777" w:rsidR="00467CD9" w:rsidRDefault="00AD0139">
      <w:pPr>
        <w:pStyle w:val="Textoindependiente"/>
        <w:spacing w:line="362" w:lineRule="auto"/>
        <w:ind w:left="52" w:right="825" w:firstLine="708"/>
      </w:pPr>
      <w:r>
        <w:t>Que</w:t>
      </w:r>
      <w:r>
        <w:rPr>
          <w:spacing w:val="-6"/>
        </w:rPr>
        <w:t xml:space="preserve"> </w:t>
      </w:r>
      <w:r>
        <w:t>variará</w:t>
      </w:r>
      <w:r>
        <w:rPr>
          <w:spacing w:val="-6"/>
        </w:rPr>
        <w:t xml:space="preserve"> </w:t>
      </w:r>
      <w:r>
        <w:t>según</w:t>
      </w:r>
      <w:r>
        <w:rPr>
          <w:spacing w:val="-6"/>
        </w:rPr>
        <w:t xml:space="preserve"> </w:t>
      </w:r>
      <w:r>
        <w:t>las</w:t>
      </w:r>
      <w:r>
        <w:rPr>
          <w:spacing w:val="-4"/>
        </w:rPr>
        <w:t xml:space="preserve"> </w:t>
      </w:r>
      <w:r>
        <w:t>condiciones</w:t>
      </w:r>
      <w:r>
        <w:rPr>
          <w:spacing w:val="-4"/>
        </w:rPr>
        <w:t xml:space="preserve"> </w:t>
      </w:r>
      <w:r>
        <w:t>establecidas</w:t>
      </w:r>
      <w:r>
        <w:rPr>
          <w:spacing w:val="-4"/>
        </w:rPr>
        <w:t xml:space="preserve"> </w:t>
      </w:r>
      <w:r>
        <w:t>en</w:t>
      </w:r>
      <w:r>
        <w:rPr>
          <w:spacing w:val="-6"/>
        </w:rPr>
        <w:t xml:space="preserve"> </w:t>
      </w:r>
      <w:r>
        <w:t>los</w:t>
      </w:r>
      <w:r>
        <w:rPr>
          <w:spacing w:val="-4"/>
        </w:rPr>
        <w:t xml:space="preserve"> </w:t>
      </w:r>
      <w:r>
        <w:t>contratos</w:t>
      </w:r>
      <w:r>
        <w:rPr>
          <w:spacing w:val="-4"/>
        </w:rPr>
        <w:t xml:space="preserve"> </w:t>
      </w:r>
      <w:r>
        <w:t>de</w:t>
      </w:r>
      <w:r>
        <w:rPr>
          <w:spacing w:val="-6"/>
        </w:rPr>
        <w:t xml:space="preserve"> </w:t>
      </w:r>
      <w:r>
        <w:t>compra</w:t>
      </w:r>
      <w:r>
        <w:rPr>
          <w:spacing w:val="-2"/>
        </w:rPr>
        <w:t xml:space="preserve"> </w:t>
      </w:r>
      <w:r>
        <w:t>de</w:t>
      </w:r>
      <w:r>
        <w:rPr>
          <w:spacing w:val="-6"/>
        </w:rPr>
        <w:t xml:space="preserve"> </w:t>
      </w:r>
      <w:r>
        <w:t>gas pactados por los comercializadores.</w:t>
      </w:r>
    </w:p>
    <w:p w14:paraId="660551C6" w14:textId="77777777" w:rsidR="00467CD9" w:rsidRDefault="00AD0139">
      <w:pPr>
        <w:pStyle w:val="Ttulo1"/>
        <w:spacing w:before="150"/>
      </w:pPr>
      <w:r>
        <w:t>Las</w:t>
      </w:r>
      <w:r>
        <w:rPr>
          <w:spacing w:val="-3"/>
        </w:rPr>
        <w:t xml:space="preserve"> </w:t>
      </w:r>
      <w:r>
        <w:t>características</w:t>
      </w:r>
      <w:r>
        <w:rPr>
          <w:spacing w:val="-3"/>
        </w:rPr>
        <w:t xml:space="preserve"> </w:t>
      </w:r>
      <w:r>
        <w:t>de</w:t>
      </w:r>
      <w:r>
        <w:rPr>
          <w:spacing w:val="-2"/>
        </w:rPr>
        <w:t xml:space="preserve"> </w:t>
      </w:r>
      <w:r>
        <w:t>los</w:t>
      </w:r>
      <w:r>
        <w:rPr>
          <w:spacing w:val="-3"/>
        </w:rPr>
        <w:t xml:space="preserve"> </w:t>
      </w:r>
      <w:r>
        <w:t>contratos</w:t>
      </w:r>
      <w:r>
        <w:rPr>
          <w:spacing w:val="-3"/>
        </w:rPr>
        <w:t xml:space="preserve"> </w:t>
      </w:r>
      <w:r>
        <w:t>de</w:t>
      </w:r>
      <w:r>
        <w:rPr>
          <w:spacing w:val="-2"/>
        </w:rPr>
        <w:t xml:space="preserve"> </w:t>
      </w:r>
      <w:r>
        <w:t>compra</w:t>
      </w:r>
      <w:r>
        <w:rPr>
          <w:spacing w:val="-3"/>
        </w:rPr>
        <w:t xml:space="preserve"> </w:t>
      </w:r>
      <w:r>
        <w:t>y</w:t>
      </w:r>
      <w:r>
        <w:rPr>
          <w:spacing w:val="-6"/>
        </w:rPr>
        <w:t xml:space="preserve"> </w:t>
      </w:r>
      <w:r>
        <w:t>transporte</w:t>
      </w:r>
      <w:r>
        <w:rPr>
          <w:spacing w:val="-3"/>
        </w:rPr>
        <w:t xml:space="preserve"> </w:t>
      </w:r>
      <w:r>
        <w:t>de</w:t>
      </w:r>
      <w:r>
        <w:rPr>
          <w:spacing w:val="-2"/>
        </w:rPr>
        <w:t xml:space="preserve"> </w:t>
      </w:r>
      <w:r>
        <w:rPr>
          <w:spacing w:val="-4"/>
        </w:rPr>
        <w:t>gas:</w:t>
      </w:r>
    </w:p>
    <w:p w14:paraId="751F16E2" w14:textId="77777777" w:rsidR="00467CD9" w:rsidRDefault="00467CD9">
      <w:pPr>
        <w:pStyle w:val="Textoindependiente"/>
        <w:spacing w:before="29"/>
        <w:rPr>
          <w:rFonts w:ascii="Arial"/>
          <w:b/>
        </w:rPr>
      </w:pPr>
    </w:p>
    <w:p w14:paraId="44BDC2E7" w14:textId="77777777" w:rsidR="00467CD9" w:rsidRDefault="00AD0139">
      <w:pPr>
        <w:pStyle w:val="Textoindependiente"/>
        <w:ind w:left="760"/>
      </w:pPr>
      <w:r>
        <w:t>Que</w:t>
      </w:r>
      <w:r>
        <w:rPr>
          <w:spacing w:val="-7"/>
        </w:rPr>
        <w:t xml:space="preserve"> </w:t>
      </w:r>
      <w:r>
        <w:t>suscriben</w:t>
      </w:r>
      <w:r>
        <w:rPr>
          <w:spacing w:val="-5"/>
        </w:rPr>
        <w:t xml:space="preserve"> </w:t>
      </w:r>
      <w:r>
        <w:t>los</w:t>
      </w:r>
      <w:r>
        <w:rPr>
          <w:spacing w:val="-3"/>
        </w:rPr>
        <w:t xml:space="preserve"> </w:t>
      </w:r>
      <w:r>
        <w:t>comercializadores</w:t>
      </w:r>
      <w:r>
        <w:rPr>
          <w:spacing w:val="-3"/>
        </w:rPr>
        <w:t xml:space="preserve"> </w:t>
      </w:r>
      <w:r>
        <w:t>también</w:t>
      </w:r>
      <w:r>
        <w:rPr>
          <w:spacing w:val="-4"/>
        </w:rPr>
        <w:t xml:space="preserve"> </w:t>
      </w:r>
      <w:r>
        <w:t>influyen</w:t>
      </w:r>
      <w:r>
        <w:rPr>
          <w:spacing w:val="-5"/>
        </w:rPr>
        <w:t xml:space="preserve"> </w:t>
      </w:r>
      <w:r>
        <w:t>en</w:t>
      </w:r>
      <w:r>
        <w:rPr>
          <w:spacing w:val="-5"/>
        </w:rPr>
        <w:t xml:space="preserve"> </w:t>
      </w:r>
      <w:r>
        <w:t>los</w:t>
      </w:r>
      <w:r>
        <w:rPr>
          <w:spacing w:val="-3"/>
        </w:rPr>
        <w:t xml:space="preserve"> </w:t>
      </w:r>
      <w:r>
        <w:t>costos</w:t>
      </w:r>
      <w:r>
        <w:rPr>
          <w:spacing w:val="-3"/>
        </w:rPr>
        <w:t xml:space="preserve"> </w:t>
      </w:r>
      <w:r>
        <w:t>del</w:t>
      </w:r>
      <w:r>
        <w:rPr>
          <w:spacing w:val="-4"/>
        </w:rPr>
        <w:t xml:space="preserve"> </w:t>
      </w:r>
      <w:r>
        <w:rPr>
          <w:spacing w:val="-2"/>
        </w:rPr>
        <w:t>transporte.</w:t>
      </w:r>
    </w:p>
    <w:p w14:paraId="3EEAF9DA" w14:textId="77777777" w:rsidR="00467CD9" w:rsidRDefault="00467CD9">
      <w:pPr>
        <w:pStyle w:val="Textoindependiente"/>
        <w:spacing w:before="16"/>
      </w:pPr>
    </w:p>
    <w:p w14:paraId="577FE32E" w14:textId="77777777" w:rsidR="00467CD9" w:rsidRDefault="00AD0139">
      <w:pPr>
        <w:pStyle w:val="Ttulo1"/>
      </w:pPr>
      <w:r>
        <w:t>La</w:t>
      </w:r>
      <w:r>
        <w:rPr>
          <w:spacing w:val="-3"/>
        </w:rPr>
        <w:t xml:space="preserve"> </w:t>
      </w:r>
      <w:r>
        <w:t>fuente</w:t>
      </w:r>
      <w:r>
        <w:rPr>
          <w:spacing w:val="-3"/>
        </w:rPr>
        <w:t xml:space="preserve"> </w:t>
      </w:r>
      <w:r>
        <w:t>de</w:t>
      </w:r>
      <w:r>
        <w:rPr>
          <w:spacing w:val="-2"/>
        </w:rPr>
        <w:t xml:space="preserve"> </w:t>
      </w:r>
      <w:r>
        <w:t>suministro y</w:t>
      </w:r>
      <w:r>
        <w:rPr>
          <w:spacing w:val="-7"/>
        </w:rPr>
        <w:t xml:space="preserve"> </w:t>
      </w:r>
      <w:r>
        <w:t xml:space="preserve">el </w:t>
      </w:r>
      <w:r>
        <w:rPr>
          <w:spacing w:val="-2"/>
        </w:rPr>
        <w:t>recorrido:</w:t>
      </w:r>
    </w:p>
    <w:p w14:paraId="603B4462" w14:textId="77777777" w:rsidR="00467CD9" w:rsidRDefault="00467CD9">
      <w:pPr>
        <w:pStyle w:val="Textoindependiente"/>
        <w:spacing w:before="28"/>
        <w:rPr>
          <w:rFonts w:ascii="Arial"/>
          <w:b/>
        </w:rPr>
      </w:pPr>
    </w:p>
    <w:p w14:paraId="5CBB5A49" w14:textId="77777777" w:rsidR="00467CD9" w:rsidRDefault="00AD0139">
      <w:pPr>
        <w:pStyle w:val="Textoindependiente"/>
        <w:spacing w:line="360" w:lineRule="auto"/>
        <w:ind w:left="52" w:right="825" w:firstLine="708"/>
      </w:pPr>
      <w:r>
        <w:t>Impactan al transporte puesto que el origen o fuente de suministro del gas puede cambiar y</w:t>
      </w:r>
      <w:r>
        <w:rPr>
          <w:spacing w:val="-7"/>
        </w:rPr>
        <w:t xml:space="preserve"> </w:t>
      </w:r>
      <w:r>
        <w:t>la</w:t>
      </w:r>
      <w:r>
        <w:rPr>
          <w:spacing w:val="-4"/>
        </w:rPr>
        <w:t xml:space="preserve"> </w:t>
      </w:r>
      <w:r>
        <w:t>distancia</w:t>
      </w:r>
      <w:r>
        <w:rPr>
          <w:spacing w:val="-4"/>
        </w:rPr>
        <w:t xml:space="preserve"> </w:t>
      </w:r>
      <w:r>
        <w:t>que</w:t>
      </w:r>
      <w:r>
        <w:rPr>
          <w:spacing w:val="-4"/>
        </w:rPr>
        <w:t xml:space="preserve"> </w:t>
      </w:r>
      <w:r>
        <w:t>se</w:t>
      </w:r>
      <w:r>
        <w:rPr>
          <w:spacing w:val="-4"/>
        </w:rPr>
        <w:t xml:space="preserve"> </w:t>
      </w:r>
      <w:r>
        <w:t>debe</w:t>
      </w:r>
      <w:r>
        <w:rPr>
          <w:spacing w:val="-4"/>
        </w:rPr>
        <w:t xml:space="preserve"> </w:t>
      </w:r>
      <w:r>
        <w:t>recorrer</w:t>
      </w:r>
      <w:r>
        <w:rPr>
          <w:spacing w:val="-2"/>
        </w:rPr>
        <w:t xml:space="preserve"> </w:t>
      </w:r>
      <w:r>
        <w:t>puede</w:t>
      </w:r>
      <w:r>
        <w:rPr>
          <w:spacing w:val="-4"/>
        </w:rPr>
        <w:t xml:space="preserve"> </w:t>
      </w:r>
      <w:r>
        <w:t>incrementarse,</w:t>
      </w:r>
      <w:r>
        <w:rPr>
          <w:spacing w:val="-2"/>
        </w:rPr>
        <w:t xml:space="preserve"> </w:t>
      </w:r>
      <w:r>
        <w:t>aumentando</w:t>
      </w:r>
      <w:r>
        <w:rPr>
          <w:spacing w:val="-4"/>
        </w:rPr>
        <w:t xml:space="preserve"> </w:t>
      </w:r>
      <w:r>
        <w:t>los</w:t>
      </w:r>
      <w:r>
        <w:rPr>
          <w:spacing w:val="-2"/>
        </w:rPr>
        <w:t xml:space="preserve"> </w:t>
      </w:r>
      <w:r>
        <w:t>costos</w:t>
      </w:r>
      <w:r>
        <w:rPr>
          <w:spacing w:val="-2"/>
        </w:rPr>
        <w:t xml:space="preserve"> </w:t>
      </w:r>
      <w:r>
        <w:t xml:space="preserve">de </w:t>
      </w:r>
      <w:r>
        <w:rPr>
          <w:spacing w:val="-2"/>
        </w:rPr>
        <w:t>transporte.</w:t>
      </w:r>
    </w:p>
    <w:p w14:paraId="1A8397EF" w14:textId="77777777" w:rsidR="00467CD9" w:rsidRDefault="00AD0139">
      <w:pPr>
        <w:pStyle w:val="Ttulo1"/>
        <w:spacing w:before="155" w:line="362" w:lineRule="auto"/>
        <w:ind w:left="52" w:right="825" w:firstLine="708"/>
      </w:pPr>
      <w:r>
        <w:t>Variación</w:t>
      </w:r>
      <w:r>
        <w:rPr>
          <w:spacing w:val="-2"/>
        </w:rPr>
        <w:t xml:space="preserve"> </w:t>
      </w:r>
      <w:r>
        <w:t>en</w:t>
      </w:r>
      <w:r>
        <w:rPr>
          <w:spacing w:val="-2"/>
        </w:rPr>
        <w:t xml:space="preserve"> </w:t>
      </w:r>
      <w:r>
        <w:t>Índice</w:t>
      </w:r>
      <w:r>
        <w:rPr>
          <w:spacing w:val="-5"/>
        </w:rPr>
        <w:t xml:space="preserve"> </w:t>
      </w:r>
      <w:r>
        <w:t>de</w:t>
      </w:r>
      <w:r>
        <w:rPr>
          <w:spacing w:val="-5"/>
        </w:rPr>
        <w:t xml:space="preserve"> </w:t>
      </w:r>
      <w:r>
        <w:t>Precios</w:t>
      </w:r>
      <w:r>
        <w:rPr>
          <w:spacing w:val="-5"/>
        </w:rPr>
        <w:t xml:space="preserve"> </w:t>
      </w:r>
      <w:r>
        <w:t>del</w:t>
      </w:r>
      <w:r>
        <w:rPr>
          <w:spacing w:val="-6"/>
        </w:rPr>
        <w:t xml:space="preserve"> </w:t>
      </w:r>
      <w:r>
        <w:t>Productor</w:t>
      </w:r>
      <w:r>
        <w:rPr>
          <w:spacing w:val="-5"/>
        </w:rPr>
        <w:t xml:space="preserve"> </w:t>
      </w:r>
      <w:r>
        <w:t>(IPP)</w:t>
      </w:r>
      <w:r>
        <w:rPr>
          <w:spacing w:val="-3"/>
        </w:rPr>
        <w:t xml:space="preserve"> </w:t>
      </w:r>
      <w:r>
        <w:t>e</w:t>
      </w:r>
      <w:r>
        <w:rPr>
          <w:spacing w:val="-8"/>
        </w:rPr>
        <w:t xml:space="preserve"> </w:t>
      </w:r>
      <w:r>
        <w:t>Índice</w:t>
      </w:r>
      <w:r>
        <w:rPr>
          <w:spacing w:val="-5"/>
        </w:rPr>
        <w:t xml:space="preserve"> </w:t>
      </w:r>
      <w:r>
        <w:t>de</w:t>
      </w:r>
      <w:r>
        <w:rPr>
          <w:spacing w:val="-5"/>
        </w:rPr>
        <w:t xml:space="preserve"> </w:t>
      </w:r>
      <w:r>
        <w:t>Precios</w:t>
      </w:r>
      <w:r>
        <w:rPr>
          <w:spacing w:val="-5"/>
        </w:rPr>
        <w:t xml:space="preserve"> </w:t>
      </w:r>
      <w:r>
        <w:t>al</w:t>
      </w:r>
      <w:r>
        <w:t xml:space="preserve"> Consumidor (IPC):</w:t>
      </w:r>
    </w:p>
    <w:p w14:paraId="45687780" w14:textId="77777777" w:rsidR="00467CD9" w:rsidRDefault="00AD0139">
      <w:pPr>
        <w:pStyle w:val="Textoindependiente"/>
        <w:spacing w:before="158"/>
        <w:ind w:left="760"/>
      </w:pPr>
      <w:r>
        <w:t>Impacta</w:t>
      </w:r>
      <w:r>
        <w:rPr>
          <w:spacing w:val="-4"/>
        </w:rPr>
        <w:t xml:space="preserve"> </w:t>
      </w:r>
      <w:r>
        <w:t>la</w:t>
      </w:r>
      <w:r>
        <w:rPr>
          <w:spacing w:val="-4"/>
        </w:rPr>
        <w:t xml:space="preserve"> </w:t>
      </w:r>
      <w:r>
        <w:t>distribución</w:t>
      </w:r>
      <w:r>
        <w:rPr>
          <w:spacing w:val="-1"/>
        </w:rPr>
        <w:t xml:space="preserve"> </w:t>
      </w:r>
      <w:r>
        <w:t>y</w:t>
      </w:r>
      <w:r>
        <w:rPr>
          <w:spacing w:val="-6"/>
        </w:rPr>
        <w:t xml:space="preserve"> </w:t>
      </w:r>
      <w:r>
        <w:rPr>
          <w:spacing w:val="-2"/>
        </w:rPr>
        <w:t>comercialización.</w:t>
      </w:r>
    </w:p>
    <w:p w14:paraId="53BD54DF" w14:textId="77777777" w:rsidR="00467CD9" w:rsidRDefault="00467CD9">
      <w:pPr>
        <w:pStyle w:val="Textoindependiente"/>
        <w:spacing w:before="25"/>
      </w:pPr>
    </w:p>
    <w:p w14:paraId="216DD404" w14:textId="77777777" w:rsidR="00467CD9" w:rsidRDefault="00AD0139">
      <w:pPr>
        <w:pStyle w:val="Textoindependiente"/>
        <w:spacing w:line="357" w:lineRule="auto"/>
        <w:ind w:left="52" w:right="825" w:firstLine="708"/>
      </w:pPr>
      <w:r>
        <w:t>Para</w:t>
      </w:r>
      <w:r>
        <w:rPr>
          <w:spacing w:val="-5"/>
        </w:rPr>
        <w:t xml:space="preserve"> </w:t>
      </w:r>
      <w:r>
        <w:t>ampliar más</w:t>
      </w:r>
      <w:r>
        <w:rPr>
          <w:spacing w:val="-3"/>
        </w:rPr>
        <w:t xml:space="preserve"> </w:t>
      </w:r>
      <w:r>
        <w:t>en</w:t>
      </w:r>
      <w:r>
        <w:rPr>
          <w:spacing w:val="-5"/>
        </w:rPr>
        <w:t xml:space="preserve"> </w:t>
      </w:r>
      <w:r>
        <w:t>detalle</w:t>
      </w:r>
      <w:r>
        <w:rPr>
          <w:spacing w:val="-5"/>
        </w:rPr>
        <w:t xml:space="preserve"> </w:t>
      </w:r>
      <w:r>
        <w:t>esta</w:t>
      </w:r>
      <w:r>
        <w:rPr>
          <w:spacing w:val="-5"/>
        </w:rPr>
        <w:t xml:space="preserve"> </w:t>
      </w:r>
      <w:r>
        <w:t>información,</w:t>
      </w:r>
      <w:r>
        <w:rPr>
          <w:spacing w:val="-3"/>
        </w:rPr>
        <w:t xml:space="preserve"> </w:t>
      </w:r>
      <w:r>
        <w:t>lo</w:t>
      </w:r>
      <w:r>
        <w:rPr>
          <w:spacing w:val="-5"/>
        </w:rPr>
        <w:t xml:space="preserve"> </w:t>
      </w:r>
      <w:r>
        <w:t>invitamos</w:t>
      </w:r>
      <w:r>
        <w:rPr>
          <w:spacing w:val="-3"/>
        </w:rPr>
        <w:t xml:space="preserve"> </w:t>
      </w:r>
      <w:r>
        <w:t>a</w:t>
      </w:r>
      <w:r>
        <w:rPr>
          <w:spacing w:val="-5"/>
        </w:rPr>
        <w:t xml:space="preserve"> </w:t>
      </w:r>
      <w:r>
        <w:t>consultar</w:t>
      </w:r>
      <w:r>
        <w:rPr>
          <w:spacing w:val="-3"/>
        </w:rPr>
        <w:t xml:space="preserve"> </w:t>
      </w:r>
      <w:r>
        <w:t>el</w:t>
      </w:r>
      <w:r>
        <w:rPr>
          <w:spacing w:val="-5"/>
        </w:rPr>
        <w:t xml:space="preserve"> </w:t>
      </w:r>
      <w:r>
        <w:t xml:space="preserve">enlace relacionado con: El índice de precios del productor (IPP). </w:t>
      </w:r>
      <w:hyperlink r:id="rId27">
        <w:r>
          <w:rPr>
            <w:color w:val="0462C1"/>
            <w:u w:val="single" w:color="0462C1"/>
          </w:rPr>
          <w:t>Clic aquí.</w:t>
        </w:r>
      </w:hyperlink>
    </w:p>
    <w:p w14:paraId="0D6B719A" w14:textId="77777777" w:rsidR="00467CD9" w:rsidRDefault="00AD0139">
      <w:pPr>
        <w:pStyle w:val="Textoindependiente"/>
        <w:spacing w:before="166" w:line="357" w:lineRule="auto"/>
        <w:ind w:left="52" w:right="825" w:firstLine="708"/>
      </w:pPr>
      <w:r>
        <w:t>Par</w:t>
      </w:r>
      <w:r>
        <w:rPr>
          <w:spacing w:val="-3"/>
        </w:rPr>
        <w:t xml:space="preserve"> </w:t>
      </w:r>
      <w:r>
        <w:t>ampliar</w:t>
      </w:r>
      <w:r>
        <w:rPr>
          <w:spacing w:val="-3"/>
        </w:rPr>
        <w:t xml:space="preserve"> </w:t>
      </w:r>
      <w:r>
        <w:t>más</w:t>
      </w:r>
      <w:r>
        <w:rPr>
          <w:spacing w:val="-3"/>
        </w:rPr>
        <w:t xml:space="preserve"> </w:t>
      </w:r>
      <w:r>
        <w:t>en</w:t>
      </w:r>
      <w:r>
        <w:rPr>
          <w:spacing w:val="-5"/>
        </w:rPr>
        <w:t xml:space="preserve"> </w:t>
      </w:r>
      <w:r>
        <w:t>detalle</w:t>
      </w:r>
      <w:r>
        <w:rPr>
          <w:spacing w:val="-5"/>
        </w:rPr>
        <w:t xml:space="preserve"> </w:t>
      </w:r>
      <w:r>
        <w:t>esta</w:t>
      </w:r>
      <w:r>
        <w:rPr>
          <w:spacing w:val="-5"/>
        </w:rPr>
        <w:t xml:space="preserve"> </w:t>
      </w:r>
      <w:r>
        <w:t>información,</w:t>
      </w:r>
      <w:r>
        <w:rPr>
          <w:spacing w:val="-3"/>
        </w:rPr>
        <w:t xml:space="preserve"> </w:t>
      </w:r>
      <w:r>
        <w:t>lo</w:t>
      </w:r>
      <w:r>
        <w:rPr>
          <w:spacing w:val="-5"/>
        </w:rPr>
        <w:t xml:space="preserve"> </w:t>
      </w:r>
      <w:r>
        <w:t>invitamos</w:t>
      </w:r>
      <w:r>
        <w:rPr>
          <w:spacing w:val="-3"/>
        </w:rPr>
        <w:t xml:space="preserve"> </w:t>
      </w:r>
      <w:r>
        <w:t>a</w:t>
      </w:r>
      <w:r>
        <w:rPr>
          <w:spacing w:val="-5"/>
        </w:rPr>
        <w:t xml:space="preserve"> </w:t>
      </w:r>
      <w:r>
        <w:t>consultar</w:t>
      </w:r>
      <w:r>
        <w:rPr>
          <w:spacing w:val="-3"/>
        </w:rPr>
        <w:t xml:space="preserve"> </w:t>
      </w:r>
      <w:r>
        <w:t>el</w:t>
      </w:r>
      <w:r>
        <w:rPr>
          <w:spacing w:val="-5"/>
        </w:rPr>
        <w:t xml:space="preserve"> </w:t>
      </w:r>
      <w:r>
        <w:t xml:space="preserve">enlace relacionado con: El índice de precios del consumidor (IPC). </w:t>
      </w:r>
      <w:hyperlink r:id="rId28">
        <w:r>
          <w:rPr>
            <w:color w:val="0462C1"/>
            <w:u w:val="single" w:color="0462C1"/>
          </w:rPr>
          <w:t>Clic aquí.</w:t>
        </w:r>
      </w:hyperlink>
    </w:p>
    <w:p w14:paraId="6DF1D3BF" w14:textId="77777777" w:rsidR="00467CD9" w:rsidRDefault="00AD0139">
      <w:pPr>
        <w:pStyle w:val="Ttulo1"/>
        <w:spacing w:before="162"/>
      </w:pPr>
      <w:r>
        <w:t>Modalidad</w:t>
      </w:r>
      <w:r>
        <w:rPr>
          <w:spacing w:val="-5"/>
        </w:rPr>
        <w:t xml:space="preserve"> </w:t>
      </w:r>
      <w:r>
        <w:t>de</w:t>
      </w:r>
      <w:r>
        <w:rPr>
          <w:spacing w:val="-3"/>
        </w:rPr>
        <w:t xml:space="preserve"> </w:t>
      </w:r>
      <w:r>
        <w:t>prestación</w:t>
      </w:r>
      <w:r>
        <w:rPr>
          <w:spacing w:val="-1"/>
        </w:rPr>
        <w:t xml:space="preserve"> </w:t>
      </w:r>
      <w:r>
        <w:t>del</w:t>
      </w:r>
      <w:r>
        <w:rPr>
          <w:spacing w:val="-4"/>
        </w:rPr>
        <w:t xml:space="preserve"> </w:t>
      </w:r>
      <w:r>
        <w:rPr>
          <w:spacing w:val="-2"/>
        </w:rPr>
        <w:t>servicio</w:t>
      </w:r>
    </w:p>
    <w:p w14:paraId="71552611" w14:textId="77777777" w:rsidR="00467CD9" w:rsidRDefault="00467CD9">
      <w:pPr>
        <w:pStyle w:val="Textoindependiente"/>
        <w:spacing w:before="23"/>
        <w:rPr>
          <w:rFonts w:ascii="Arial"/>
          <w:b/>
        </w:rPr>
      </w:pPr>
    </w:p>
    <w:p w14:paraId="6AA258BA" w14:textId="77777777" w:rsidR="00467CD9" w:rsidRDefault="00AD0139">
      <w:pPr>
        <w:pStyle w:val="Textoindependiente"/>
        <w:spacing w:before="1" w:line="362" w:lineRule="auto"/>
        <w:ind w:left="52" w:right="825" w:firstLine="708"/>
      </w:pPr>
      <w:r>
        <w:t>Finalmente,</w:t>
      </w:r>
      <w:r>
        <w:rPr>
          <w:spacing w:val="-5"/>
        </w:rPr>
        <w:t xml:space="preserve"> </w:t>
      </w:r>
      <w:r>
        <w:t>es</w:t>
      </w:r>
      <w:r>
        <w:rPr>
          <w:spacing w:val="-5"/>
        </w:rPr>
        <w:t xml:space="preserve"> </w:t>
      </w:r>
      <w:r>
        <w:t>importante</w:t>
      </w:r>
      <w:r>
        <w:rPr>
          <w:spacing w:val="-7"/>
        </w:rPr>
        <w:t xml:space="preserve"> </w:t>
      </w:r>
      <w:r>
        <w:t>mencionar</w:t>
      </w:r>
      <w:r>
        <w:rPr>
          <w:spacing w:val="-1"/>
        </w:rPr>
        <w:t xml:space="preserve"> </w:t>
      </w:r>
      <w:r>
        <w:t>que</w:t>
      </w:r>
      <w:r>
        <w:rPr>
          <w:spacing w:val="-7"/>
        </w:rPr>
        <w:t xml:space="preserve"> </w:t>
      </w:r>
      <w:r>
        <w:t>el</w:t>
      </w:r>
      <w:r>
        <w:rPr>
          <w:spacing w:val="-3"/>
        </w:rPr>
        <w:t xml:space="preserve"> </w:t>
      </w:r>
      <w:r>
        <w:t>gas</w:t>
      </w:r>
      <w:r>
        <w:rPr>
          <w:spacing w:val="-5"/>
        </w:rPr>
        <w:t xml:space="preserve"> </w:t>
      </w:r>
      <w:r>
        <w:t>combustible</w:t>
      </w:r>
      <w:r>
        <w:rPr>
          <w:spacing w:val="-7"/>
        </w:rPr>
        <w:t xml:space="preserve"> </w:t>
      </w:r>
      <w:r>
        <w:t>por</w:t>
      </w:r>
      <w:r>
        <w:rPr>
          <w:spacing w:val="-5"/>
        </w:rPr>
        <w:t xml:space="preserve"> </w:t>
      </w:r>
      <w:r>
        <w:t>redes</w:t>
      </w:r>
      <w:r>
        <w:rPr>
          <w:spacing w:val="-5"/>
        </w:rPr>
        <w:t xml:space="preserve"> </w:t>
      </w:r>
      <w:r>
        <w:t>se</w:t>
      </w:r>
      <w:r>
        <w:rPr>
          <w:spacing w:val="-7"/>
        </w:rPr>
        <w:t xml:space="preserve"> </w:t>
      </w:r>
      <w:r>
        <w:t>puede suministrar de las siguientes maneras:</w:t>
      </w:r>
    </w:p>
    <w:p w14:paraId="7132CFD4" w14:textId="77777777" w:rsidR="00467CD9" w:rsidRDefault="00467CD9">
      <w:pPr>
        <w:pStyle w:val="Textoindependiente"/>
        <w:spacing w:line="362" w:lineRule="auto"/>
        <w:sectPr w:rsidR="00467CD9">
          <w:pgSz w:w="12240" w:h="15840"/>
          <w:pgMar w:top="1600" w:right="360" w:bottom="1060" w:left="1080" w:header="320" w:footer="780" w:gutter="0"/>
          <w:cols w:space="720"/>
        </w:sectPr>
      </w:pPr>
    </w:p>
    <w:p w14:paraId="455BE64F" w14:textId="77777777" w:rsidR="00467CD9" w:rsidRDefault="00AD0139">
      <w:pPr>
        <w:pStyle w:val="Ttulo1"/>
        <w:spacing w:before="82"/>
      </w:pPr>
      <w:r>
        <w:lastRenderedPageBreak/>
        <w:t>La</w:t>
      </w:r>
      <w:r>
        <w:rPr>
          <w:spacing w:val="-4"/>
        </w:rPr>
        <w:t xml:space="preserve"> </w:t>
      </w:r>
      <w:r>
        <w:t>modalidad</w:t>
      </w:r>
      <w:r>
        <w:rPr>
          <w:spacing w:val="-5"/>
        </w:rPr>
        <w:t xml:space="preserve"> </w:t>
      </w:r>
      <w:r>
        <w:t>Gas</w:t>
      </w:r>
      <w:r>
        <w:rPr>
          <w:spacing w:val="-4"/>
        </w:rPr>
        <w:t xml:space="preserve"> </w:t>
      </w:r>
      <w:r>
        <w:t>Natural</w:t>
      </w:r>
      <w:r>
        <w:rPr>
          <w:spacing w:val="-1"/>
        </w:rPr>
        <w:t xml:space="preserve"> </w:t>
      </w:r>
      <w:r>
        <w:rPr>
          <w:spacing w:val="-5"/>
        </w:rPr>
        <w:t>GS</w:t>
      </w:r>
    </w:p>
    <w:p w14:paraId="719F4CEC" w14:textId="77777777" w:rsidR="00467CD9" w:rsidRDefault="00467CD9">
      <w:pPr>
        <w:pStyle w:val="Textoindependiente"/>
        <w:spacing w:before="28"/>
        <w:rPr>
          <w:rFonts w:ascii="Arial"/>
          <w:b/>
        </w:rPr>
      </w:pPr>
    </w:p>
    <w:p w14:paraId="0756ECFA" w14:textId="77777777" w:rsidR="00467CD9" w:rsidRDefault="00AD0139">
      <w:pPr>
        <w:pStyle w:val="Textoindependiente"/>
        <w:spacing w:line="360" w:lineRule="auto"/>
        <w:ind w:left="52" w:right="825" w:firstLine="708"/>
      </w:pPr>
      <w:r>
        <w:t>Es</w:t>
      </w:r>
      <w:r>
        <w:rPr>
          <w:spacing w:val="-2"/>
        </w:rPr>
        <w:t xml:space="preserve"> </w:t>
      </w:r>
      <w:r>
        <w:t>la</w:t>
      </w:r>
      <w:r>
        <w:rPr>
          <w:spacing w:val="-4"/>
        </w:rPr>
        <w:t xml:space="preserve"> </w:t>
      </w:r>
      <w:r>
        <w:t>tradicional,</w:t>
      </w:r>
      <w:r>
        <w:rPr>
          <w:spacing w:val="-2"/>
        </w:rPr>
        <w:t xml:space="preserve"> </w:t>
      </w:r>
      <w:r>
        <w:t>en</w:t>
      </w:r>
      <w:r>
        <w:rPr>
          <w:spacing w:val="-4"/>
        </w:rPr>
        <w:t xml:space="preserve"> </w:t>
      </w:r>
      <w:r>
        <w:t>la</w:t>
      </w:r>
      <w:r>
        <w:rPr>
          <w:spacing w:val="-4"/>
        </w:rPr>
        <w:t xml:space="preserve"> </w:t>
      </w:r>
      <w:r>
        <w:t>que</w:t>
      </w:r>
      <w:r>
        <w:rPr>
          <w:spacing w:val="-4"/>
        </w:rPr>
        <w:t xml:space="preserve"> </w:t>
      </w:r>
      <w:r>
        <w:t>el</w:t>
      </w:r>
      <w:r>
        <w:rPr>
          <w:spacing w:val="-4"/>
        </w:rPr>
        <w:t xml:space="preserve"> </w:t>
      </w:r>
      <w:r>
        <w:t>combustible</w:t>
      </w:r>
      <w:r>
        <w:rPr>
          <w:spacing w:val="-4"/>
        </w:rPr>
        <w:t xml:space="preserve"> </w:t>
      </w:r>
      <w:r>
        <w:t>se</w:t>
      </w:r>
      <w:r>
        <w:rPr>
          <w:spacing w:val="-4"/>
        </w:rPr>
        <w:t xml:space="preserve"> </w:t>
      </w:r>
      <w:r>
        <w:t>conduce</w:t>
      </w:r>
      <w:r>
        <w:rPr>
          <w:spacing w:val="-4"/>
        </w:rPr>
        <w:t xml:space="preserve"> </w:t>
      </w:r>
      <w:r>
        <w:t>por</w:t>
      </w:r>
      <w:r>
        <w:rPr>
          <w:spacing w:val="-2"/>
        </w:rPr>
        <w:t xml:space="preserve"> </w:t>
      </w:r>
      <w:r>
        <w:t>gasoductos</w:t>
      </w:r>
      <w:r>
        <w:rPr>
          <w:spacing w:val="-2"/>
        </w:rPr>
        <w:t xml:space="preserve"> </w:t>
      </w:r>
      <w:r>
        <w:t>desde</w:t>
      </w:r>
      <w:r>
        <w:rPr>
          <w:spacing w:val="-4"/>
        </w:rPr>
        <w:t xml:space="preserve"> </w:t>
      </w:r>
      <w:r>
        <w:t>un</w:t>
      </w:r>
      <w:r>
        <w:rPr>
          <w:spacing w:val="-4"/>
        </w:rPr>
        <w:t xml:space="preserve"> </w:t>
      </w:r>
      <w:r>
        <w:t>pozo de producción hasta las estaciones (puerta de ciudad); luego, las comercializadoras se encargan de entregarlo a los usuarios.</w:t>
      </w:r>
    </w:p>
    <w:p w14:paraId="2CCDF462" w14:textId="77777777" w:rsidR="00467CD9" w:rsidRDefault="00AD0139">
      <w:pPr>
        <w:pStyle w:val="Ttulo1"/>
        <w:spacing w:before="154"/>
      </w:pPr>
      <w:r>
        <w:t>La</w:t>
      </w:r>
      <w:r>
        <w:rPr>
          <w:spacing w:val="-5"/>
        </w:rPr>
        <w:t xml:space="preserve"> </w:t>
      </w:r>
      <w:r>
        <w:t>modalidad</w:t>
      </w:r>
      <w:r>
        <w:rPr>
          <w:spacing w:val="-5"/>
        </w:rPr>
        <w:t xml:space="preserve"> </w:t>
      </w:r>
      <w:r>
        <w:t>Gas</w:t>
      </w:r>
      <w:r>
        <w:rPr>
          <w:spacing w:val="-4"/>
        </w:rPr>
        <w:t xml:space="preserve"> </w:t>
      </w:r>
      <w:r>
        <w:t>Natural</w:t>
      </w:r>
      <w:r>
        <w:rPr>
          <w:spacing w:val="-2"/>
        </w:rPr>
        <w:t xml:space="preserve"> </w:t>
      </w:r>
      <w:r>
        <w:t>Comprimido</w:t>
      </w:r>
      <w:r>
        <w:rPr>
          <w:spacing w:val="-5"/>
        </w:rPr>
        <w:t xml:space="preserve"> GNC</w:t>
      </w:r>
    </w:p>
    <w:p w14:paraId="74252AF7" w14:textId="77777777" w:rsidR="00467CD9" w:rsidRDefault="00467CD9">
      <w:pPr>
        <w:pStyle w:val="Textoindependiente"/>
        <w:spacing w:before="28"/>
        <w:rPr>
          <w:rFonts w:ascii="Arial"/>
          <w:b/>
        </w:rPr>
      </w:pPr>
    </w:p>
    <w:p w14:paraId="50EE3DFD" w14:textId="77777777" w:rsidR="00467CD9" w:rsidRDefault="00AD0139">
      <w:pPr>
        <w:pStyle w:val="Textoindependiente"/>
        <w:spacing w:line="360" w:lineRule="auto"/>
        <w:ind w:left="52" w:right="825" w:firstLine="708"/>
      </w:pPr>
      <w:r>
        <w:t>Involucra</w:t>
      </w:r>
      <w:r>
        <w:rPr>
          <w:spacing w:val="-1"/>
        </w:rPr>
        <w:t xml:space="preserve"> </w:t>
      </w:r>
      <w:r>
        <w:t>compresión y</w:t>
      </w:r>
      <w:r>
        <w:rPr>
          <w:spacing w:val="-4"/>
        </w:rPr>
        <w:t xml:space="preserve"> </w:t>
      </w:r>
      <w:r>
        <w:t>almacenamiento</w:t>
      </w:r>
      <w:r>
        <w:rPr>
          <w:spacing w:val="-1"/>
        </w:rPr>
        <w:t xml:space="preserve"> </w:t>
      </w:r>
      <w:r>
        <w:t>del</w:t>
      </w:r>
      <w:r>
        <w:rPr>
          <w:spacing w:val="-1"/>
        </w:rPr>
        <w:t xml:space="preserve"> </w:t>
      </w:r>
      <w:r>
        <w:t>gas en</w:t>
      </w:r>
      <w:r>
        <w:rPr>
          <w:spacing w:val="-1"/>
        </w:rPr>
        <w:t xml:space="preserve"> </w:t>
      </w:r>
      <w:r>
        <w:t>un</w:t>
      </w:r>
      <w:r>
        <w:rPr>
          <w:spacing w:val="-1"/>
        </w:rPr>
        <w:t xml:space="preserve"> </w:t>
      </w:r>
      <w:r>
        <w:t>envase</w:t>
      </w:r>
      <w:r>
        <w:rPr>
          <w:spacing w:val="-1"/>
        </w:rPr>
        <w:t xml:space="preserve"> </w:t>
      </w:r>
      <w:r>
        <w:t>a</w:t>
      </w:r>
      <w:r>
        <w:rPr>
          <w:spacing w:val="-1"/>
        </w:rPr>
        <w:t xml:space="preserve"> </w:t>
      </w:r>
      <w:r>
        <w:t>pre</w:t>
      </w:r>
      <w:r>
        <w:t>sión. Su</w:t>
      </w:r>
      <w:r>
        <w:rPr>
          <w:spacing w:val="-1"/>
        </w:rPr>
        <w:t xml:space="preserve"> </w:t>
      </w:r>
      <w:r>
        <w:t>traslado por</w:t>
      </w:r>
      <w:r>
        <w:rPr>
          <w:spacing w:val="-3"/>
        </w:rPr>
        <w:t xml:space="preserve"> </w:t>
      </w:r>
      <w:r>
        <w:t>carretera</w:t>
      </w:r>
      <w:r>
        <w:rPr>
          <w:spacing w:val="-1"/>
        </w:rPr>
        <w:t xml:space="preserve"> </w:t>
      </w:r>
      <w:r>
        <w:t>a</w:t>
      </w:r>
      <w:r>
        <w:rPr>
          <w:spacing w:val="-5"/>
        </w:rPr>
        <w:t xml:space="preserve"> </w:t>
      </w:r>
      <w:r>
        <w:t>estaciones</w:t>
      </w:r>
      <w:r>
        <w:rPr>
          <w:spacing w:val="-3"/>
        </w:rPr>
        <w:t xml:space="preserve"> </w:t>
      </w:r>
      <w:r>
        <w:t>de</w:t>
      </w:r>
      <w:r>
        <w:rPr>
          <w:spacing w:val="-2"/>
        </w:rPr>
        <w:t xml:space="preserve"> </w:t>
      </w:r>
      <w:r>
        <w:t>descompresión</w:t>
      </w:r>
      <w:r>
        <w:rPr>
          <w:spacing w:val="-5"/>
        </w:rPr>
        <w:t xml:space="preserve"> </w:t>
      </w:r>
      <w:r>
        <w:t>y</w:t>
      </w:r>
      <w:r>
        <w:rPr>
          <w:spacing w:val="-8"/>
        </w:rPr>
        <w:t xml:space="preserve"> </w:t>
      </w:r>
      <w:r>
        <w:t>distribución</w:t>
      </w:r>
      <w:r>
        <w:rPr>
          <w:spacing w:val="-5"/>
        </w:rPr>
        <w:t xml:space="preserve"> </w:t>
      </w:r>
      <w:r>
        <w:t>a</w:t>
      </w:r>
      <w:r>
        <w:rPr>
          <w:spacing w:val="-5"/>
        </w:rPr>
        <w:t xml:space="preserve"> </w:t>
      </w:r>
      <w:r>
        <w:t>usuarios</w:t>
      </w:r>
      <w:r>
        <w:rPr>
          <w:spacing w:val="-3"/>
        </w:rPr>
        <w:t xml:space="preserve"> </w:t>
      </w:r>
      <w:r>
        <w:t>finales</w:t>
      </w:r>
      <w:r>
        <w:rPr>
          <w:spacing w:val="-3"/>
        </w:rPr>
        <w:t xml:space="preserve"> </w:t>
      </w:r>
      <w:r>
        <w:t>por</w:t>
      </w:r>
      <w:r>
        <w:rPr>
          <w:spacing w:val="-3"/>
        </w:rPr>
        <w:t xml:space="preserve"> </w:t>
      </w:r>
      <w:r>
        <w:t>tubería.</w:t>
      </w:r>
      <w:r>
        <w:rPr>
          <w:spacing w:val="-3"/>
        </w:rPr>
        <w:t xml:space="preserve"> </w:t>
      </w:r>
      <w:r>
        <w:t>El costo de transporte suma la compresión y descompresión del gas. El GNC también se destina para uso vehicular.</w:t>
      </w:r>
    </w:p>
    <w:p w14:paraId="5ECD0147" w14:textId="77777777" w:rsidR="00467CD9" w:rsidRDefault="00AD0139">
      <w:pPr>
        <w:pStyle w:val="Ttulo1"/>
        <w:spacing w:before="157"/>
      </w:pPr>
      <w:r>
        <w:t>La</w:t>
      </w:r>
      <w:r>
        <w:rPr>
          <w:spacing w:val="-4"/>
        </w:rPr>
        <w:t xml:space="preserve"> </w:t>
      </w:r>
      <w:r>
        <w:t>modalidad</w:t>
      </w:r>
      <w:r>
        <w:rPr>
          <w:spacing w:val="-5"/>
        </w:rPr>
        <w:t xml:space="preserve"> </w:t>
      </w:r>
      <w:r>
        <w:t>Gas</w:t>
      </w:r>
      <w:r>
        <w:rPr>
          <w:spacing w:val="-4"/>
        </w:rPr>
        <w:t xml:space="preserve"> </w:t>
      </w:r>
      <w:r>
        <w:t>Licuado</w:t>
      </w:r>
      <w:r>
        <w:rPr>
          <w:spacing w:val="-1"/>
        </w:rPr>
        <w:t xml:space="preserve"> </w:t>
      </w:r>
      <w:r>
        <w:t>de</w:t>
      </w:r>
      <w:r>
        <w:rPr>
          <w:spacing w:val="-4"/>
        </w:rPr>
        <w:t xml:space="preserve"> </w:t>
      </w:r>
      <w:r>
        <w:t xml:space="preserve">Petróleo </w:t>
      </w:r>
      <w:r>
        <w:rPr>
          <w:spacing w:val="-5"/>
        </w:rPr>
        <w:t>GLP</w:t>
      </w:r>
    </w:p>
    <w:p w14:paraId="79B6EFFC" w14:textId="77777777" w:rsidR="00467CD9" w:rsidRDefault="00467CD9">
      <w:pPr>
        <w:pStyle w:val="Textoindependiente"/>
        <w:spacing w:before="24"/>
        <w:rPr>
          <w:rFonts w:ascii="Arial"/>
          <w:b/>
        </w:rPr>
      </w:pPr>
    </w:p>
    <w:p w14:paraId="7A2185AA" w14:textId="77777777" w:rsidR="00467CD9" w:rsidRDefault="00AD0139">
      <w:pPr>
        <w:pStyle w:val="Textoindependiente"/>
        <w:spacing w:line="360" w:lineRule="auto"/>
        <w:ind w:left="52" w:right="825" w:firstLine="708"/>
      </w:pPr>
      <w:r>
        <w:t>La</w:t>
      </w:r>
      <w:r>
        <w:rPr>
          <w:spacing w:val="-5"/>
        </w:rPr>
        <w:t xml:space="preserve"> </w:t>
      </w:r>
      <w:r>
        <w:t>modalidad</w:t>
      </w:r>
      <w:r>
        <w:rPr>
          <w:spacing w:val="-5"/>
        </w:rPr>
        <w:t xml:space="preserve"> </w:t>
      </w:r>
      <w:r>
        <w:t>GLP</w:t>
      </w:r>
      <w:r>
        <w:rPr>
          <w:spacing w:val="-3"/>
        </w:rPr>
        <w:t xml:space="preserve"> </w:t>
      </w:r>
      <w:r>
        <w:t>contempla</w:t>
      </w:r>
      <w:r>
        <w:rPr>
          <w:spacing w:val="-5"/>
        </w:rPr>
        <w:t xml:space="preserve"> </w:t>
      </w:r>
      <w:r>
        <w:t>la</w:t>
      </w:r>
      <w:r>
        <w:rPr>
          <w:spacing w:val="-5"/>
        </w:rPr>
        <w:t xml:space="preserve"> </w:t>
      </w:r>
      <w:r>
        <w:t>prestación del</w:t>
      </w:r>
      <w:r>
        <w:rPr>
          <w:spacing w:val="-5"/>
        </w:rPr>
        <w:t xml:space="preserve"> </w:t>
      </w:r>
      <w:r>
        <w:t>servicio</w:t>
      </w:r>
      <w:r>
        <w:rPr>
          <w:spacing w:val="-5"/>
        </w:rPr>
        <w:t xml:space="preserve"> </w:t>
      </w:r>
      <w:r>
        <w:t>utilizando</w:t>
      </w:r>
      <w:r>
        <w:rPr>
          <w:spacing w:val="-5"/>
        </w:rPr>
        <w:t xml:space="preserve"> </w:t>
      </w:r>
      <w:r>
        <w:t>estaciones</w:t>
      </w:r>
      <w:r>
        <w:rPr>
          <w:spacing w:val="-3"/>
        </w:rPr>
        <w:t xml:space="preserve"> </w:t>
      </w:r>
      <w:r>
        <w:t>con</w:t>
      </w:r>
      <w:r>
        <w:rPr>
          <w:spacing w:val="-5"/>
        </w:rPr>
        <w:t xml:space="preserve"> </w:t>
      </w:r>
      <w:r>
        <w:t>una capacidad determinada. El GLP se suministra en camiones a las estaciones de almacenamiento</w:t>
      </w:r>
      <w:r>
        <w:rPr>
          <w:spacing w:val="-2"/>
        </w:rPr>
        <w:t xml:space="preserve"> </w:t>
      </w:r>
      <w:r>
        <w:t>desde</w:t>
      </w:r>
      <w:r>
        <w:rPr>
          <w:spacing w:val="-2"/>
        </w:rPr>
        <w:t xml:space="preserve"> </w:t>
      </w:r>
      <w:r>
        <w:t>la</w:t>
      </w:r>
      <w:r>
        <w:rPr>
          <w:spacing w:val="-2"/>
        </w:rPr>
        <w:t xml:space="preserve"> </w:t>
      </w:r>
      <w:r>
        <w:t>fuente</w:t>
      </w:r>
      <w:r>
        <w:rPr>
          <w:spacing w:val="-2"/>
        </w:rPr>
        <w:t xml:space="preserve"> </w:t>
      </w:r>
      <w:r>
        <w:t>de</w:t>
      </w:r>
      <w:r>
        <w:rPr>
          <w:spacing w:val="-2"/>
        </w:rPr>
        <w:t xml:space="preserve"> </w:t>
      </w:r>
      <w:r>
        <w:t>producción. Posteriormente, desde</w:t>
      </w:r>
      <w:r>
        <w:rPr>
          <w:spacing w:val="-2"/>
        </w:rPr>
        <w:t xml:space="preserve"> </w:t>
      </w:r>
      <w:r>
        <w:t>la</w:t>
      </w:r>
      <w:r>
        <w:rPr>
          <w:spacing w:val="-2"/>
        </w:rPr>
        <w:t xml:space="preserve"> </w:t>
      </w:r>
      <w:r>
        <w:t>estación, s</w:t>
      </w:r>
      <w:r>
        <w:t>e</w:t>
      </w:r>
      <w:r>
        <w:rPr>
          <w:spacing w:val="-2"/>
        </w:rPr>
        <w:t xml:space="preserve"> </w:t>
      </w:r>
      <w:r>
        <w:t>lleva hasta los usuarios residenciales.</w:t>
      </w:r>
    </w:p>
    <w:p w14:paraId="7311B2FB" w14:textId="77777777" w:rsidR="00467CD9" w:rsidRDefault="00AD0139">
      <w:pPr>
        <w:pStyle w:val="Ttulo1"/>
        <w:spacing w:before="157"/>
      </w:pPr>
      <w:r>
        <w:rPr>
          <w:spacing w:val="-2"/>
        </w:rPr>
        <w:t>Tarifa</w:t>
      </w:r>
    </w:p>
    <w:p w14:paraId="090C3A80" w14:textId="77777777" w:rsidR="00467CD9" w:rsidRDefault="00467CD9">
      <w:pPr>
        <w:pStyle w:val="Textoindependiente"/>
        <w:spacing w:before="28"/>
        <w:rPr>
          <w:rFonts w:ascii="Arial"/>
          <w:b/>
        </w:rPr>
      </w:pPr>
    </w:p>
    <w:p w14:paraId="352D08F5" w14:textId="77777777" w:rsidR="00467CD9" w:rsidRDefault="00AD0139">
      <w:pPr>
        <w:pStyle w:val="Textoindependiente"/>
        <w:spacing w:line="360" w:lineRule="auto"/>
        <w:ind w:left="52" w:right="825" w:firstLine="708"/>
      </w:pPr>
      <w:r>
        <w:t>El</w:t>
      </w:r>
      <w:r>
        <w:rPr>
          <w:spacing w:val="-1"/>
        </w:rPr>
        <w:t xml:space="preserve"> </w:t>
      </w:r>
      <w:r>
        <w:t>término</w:t>
      </w:r>
      <w:r>
        <w:rPr>
          <w:spacing w:val="-1"/>
        </w:rPr>
        <w:t xml:space="preserve"> </w:t>
      </w:r>
      <w:r>
        <w:t>tarifa, según</w:t>
      </w:r>
      <w:r>
        <w:rPr>
          <w:spacing w:val="-1"/>
        </w:rPr>
        <w:t xml:space="preserve"> </w:t>
      </w:r>
      <w:r>
        <w:t>la</w:t>
      </w:r>
      <w:r>
        <w:rPr>
          <w:spacing w:val="-1"/>
        </w:rPr>
        <w:t xml:space="preserve"> </w:t>
      </w:r>
      <w:r>
        <w:t>Resolución CREG 186</w:t>
      </w:r>
      <w:r>
        <w:rPr>
          <w:spacing w:val="-1"/>
        </w:rPr>
        <w:t xml:space="preserve"> </w:t>
      </w:r>
      <w:r>
        <w:t>de</w:t>
      </w:r>
      <w:r>
        <w:rPr>
          <w:spacing w:val="-1"/>
        </w:rPr>
        <w:t xml:space="preserve"> </w:t>
      </w:r>
      <w:r>
        <w:t>2010, se</w:t>
      </w:r>
      <w:r>
        <w:rPr>
          <w:spacing w:val="-1"/>
        </w:rPr>
        <w:t xml:space="preserve"> </w:t>
      </w:r>
      <w:r>
        <w:t>refiere</w:t>
      </w:r>
      <w:r>
        <w:rPr>
          <w:spacing w:val="-1"/>
        </w:rPr>
        <w:t xml:space="preserve"> </w:t>
      </w:r>
      <w:r>
        <w:t>al</w:t>
      </w:r>
      <w:r>
        <w:rPr>
          <w:spacing w:val="-1"/>
        </w:rPr>
        <w:t xml:space="preserve"> </w:t>
      </w:r>
      <w:r>
        <w:t>cobro</w:t>
      </w:r>
      <w:r>
        <w:rPr>
          <w:spacing w:val="-1"/>
        </w:rPr>
        <w:t xml:space="preserve"> </w:t>
      </w:r>
      <w:r>
        <w:t>que</w:t>
      </w:r>
      <w:r>
        <w:rPr>
          <w:spacing w:val="-1"/>
        </w:rPr>
        <w:t xml:space="preserve"> </w:t>
      </w:r>
      <w:r>
        <w:t>se efectúa</w:t>
      </w:r>
      <w:r>
        <w:rPr>
          <w:spacing w:val="-5"/>
        </w:rPr>
        <w:t xml:space="preserve"> </w:t>
      </w:r>
      <w:r>
        <w:t>al</w:t>
      </w:r>
      <w:r>
        <w:rPr>
          <w:spacing w:val="-5"/>
        </w:rPr>
        <w:t xml:space="preserve"> </w:t>
      </w:r>
      <w:r>
        <w:t>usuario</w:t>
      </w:r>
      <w:r>
        <w:rPr>
          <w:spacing w:val="-5"/>
        </w:rPr>
        <w:t xml:space="preserve"> </w:t>
      </w:r>
      <w:r>
        <w:t>de</w:t>
      </w:r>
      <w:r>
        <w:rPr>
          <w:spacing w:val="-5"/>
        </w:rPr>
        <w:t xml:space="preserve"> </w:t>
      </w:r>
      <w:r>
        <w:t>acuerdo</w:t>
      </w:r>
      <w:r>
        <w:rPr>
          <w:spacing w:val="-5"/>
        </w:rPr>
        <w:t xml:space="preserve"> </w:t>
      </w:r>
      <w:r>
        <w:t>con</w:t>
      </w:r>
      <w:r>
        <w:rPr>
          <w:spacing w:val="-5"/>
        </w:rPr>
        <w:t xml:space="preserve"> </w:t>
      </w:r>
      <w:r>
        <w:t>su</w:t>
      </w:r>
      <w:r>
        <w:rPr>
          <w:spacing w:val="-1"/>
        </w:rPr>
        <w:t xml:space="preserve"> </w:t>
      </w:r>
      <w:r>
        <w:t>clasificación</w:t>
      </w:r>
      <w:r>
        <w:rPr>
          <w:spacing w:val="-5"/>
        </w:rPr>
        <w:t xml:space="preserve"> </w:t>
      </w:r>
      <w:r>
        <w:t>socioeconómica.</w:t>
      </w:r>
      <w:r>
        <w:rPr>
          <w:spacing w:val="-3"/>
        </w:rPr>
        <w:t xml:space="preserve"> </w:t>
      </w:r>
      <w:r>
        <w:t>En</w:t>
      </w:r>
      <w:r>
        <w:rPr>
          <w:spacing w:val="-5"/>
        </w:rPr>
        <w:t xml:space="preserve"> </w:t>
      </w:r>
      <w:r>
        <w:t>otras</w:t>
      </w:r>
      <w:r>
        <w:rPr>
          <w:spacing w:val="-3"/>
        </w:rPr>
        <w:t xml:space="preserve"> </w:t>
      </w:r>
      <w:r>
        <w:t>palabras,</w:t>
      </w:r>
      <w:r>
        <w:rPr>
          <w:spacing w:val="-3"/>
        </w:rPr>
        <w:t xml:space="preserve"> </w:t>
      </w:r>
      <w:r>
        <w:t>es</w:t>
      </w:r>
      <w:r>
        <w:rPr>
          <w:spacing w:val="-3"/>
        </w:rPr>
        <w:t xml:space="preserve"> </w:t>
      </w:r>
      <w:r>
        <w:t>el resultado de aplicar un subsidio o una contribución al costo unitario de la prestación del servicio, según el tipo de usuario y el estrato al que pertenezca, como se ve en la imagen.</w:t>
      </w:r>
    </w:p>
    <w:p w14:paraId="1BBD6B49" w14:textId="77777777" w:rsidR="00467CD9" w:rsidRDefault="00AD0139">
      <w:pPr>
        <w:pStyle w:val="Textoindependiente"/>
        <w:spacing w:before="161" w:line="357" w:lineRule="auto"/>
        <w:ind w:left="52" w:right="940" w:firstLine="708"/>
      </w:pPr>
      <w:r>
        <w:t>Así</w:t>
      </w:r>
      <w:r>
        <w:rPr>
          <w:spacing w:val="-2"/>
        </w:rPr>
        <w:t xml:space="preserve"> </w:t>
      </w:r>
      <w:r>
        <w:t>pues,</w:t>
      </w:r>
      <w:r>
        <w:rPr>
          <w:spacing w:val="-3"/>
        </w:rPr>
        <w:t xml:space="preserve"> </w:t>
      </w:r>
      <w:r>
        <w:t>usuarios</w:t>
      </w:r>
      <w:r>
        <w:rPr>
          <w:spacing w:val="-3"/>
        </w:rPr>
        <w:t xml:space="preserve"> </w:t>
      </w:r>
      <w:r>
        <w:t>de</w:t>
      </w:r>
      <w:r>
        <w:rPr>
          <w:spacing w:val="-4"/>
        </w:rPr>
        <w:t xml:space="preserve"> </w:t>
      </w:r>
      <w:r>
        <w:t>estratos</w:t>
      </w:r>
      <w:r>
        <w:rPr>
          <w:spacing w:val="-3"/>
        </w:rPr>
        <w:t xml:space="preserve"> </w:t>
      </w:r>
      <w:r>
        <w:t>1</w:t>
      </w:r>
      <w:r>
        <w:rPr>
          <w:spacing w:val="-1"/>
        </w:rPr>
        <w:t xml:space="preserve"> </w:t>
      </w:r>
      <w:r>
        <w:t>y</w:t>
      </w:r>
      <w:r>
        <w:rPr>
          <w:spacing w:val="-7"/>
        </w:rPr>
        <w:t xml:space="preserve"> </w:t>
      </w:r>
      <w:r>
        <w:t>2</w:t>
      </w:r>
      <w:r>
        <w:rPr>
          <w:spacing w:val="-4"/>
        </w:rPr>
        <w:t xml:space="preserve"> </w:t>
      </w:r>
      <w:r>
        <w:t>reciben</w:t>
      </w:r>
      <w:r>
        <w:rPr>
          <w:spacing w:val="-4"/>
        </w:rPr>
        <w:t xml:space="preserve"> </w:t>
      </w:r>
      <w:r>
        <w:t>una</w:t>
      </w:r>
      <w:r>
        <w:rPr>
          <w:spacing w:val="-4"/>
        </w:rPr>
        <w:t xml:space="preserve"> </w:t>
      </w:r>
      <w:r>
        <w:t>ayuda</w:t>
      </w:r>
      <w:r>
        <w:rPr>
          <w:spacing w:val="-4"/>
        </w:rPr>
        <w:t xml:space="preserve"> </w:t>
      </w:r>
      <w:r>
        <w:t>económica</w:t>
      </w:r>
      <w:r>
        <w:rPr>
          <w:spacing w:val="-4"/>
        </w:rPr>
        <w:t xml:space="preserve"> </w:t>
      </w:r>
      <w:r>
        <w:t>(subsidio)</w:t>
      </w:r>
      <w:r>
        <w:rPr>
          <w:spacing w:val="-3"/>
        </w:rPr>
        <w:t xml:space="preserve"> </w:t>
      </w:r>
      <w:r>
        <w:t>y</w:t>
      </w:r>
      <w:r>
        <w:rPr>
          <w:spacing w:val="-7"/>
        </w:rPr>
        <w:t xml:space="preserve"> </w:t>
      </w:r>
      <w:r>
        <w:t>los</w:t>
      </w:r>
      <w:r>
        <w:rPr>
          <w:spacing w:val="-3"/>
        </w:rPr>
        <w:t xml:space="preserve"> </w:t>
      </w:r>
      <w:r>
        <w:t>de estratos 5 y 6 deben hacer un aporte (contribución). Los usuarios de estratos 3 y 4 no reciben subsidios ni pagan contribución. Recordemos que CU es el Costo Unitario de Prestación del Servicio, en $/m</w:t>
      </w:r>
      <w:r>
        <w:rPr>
          <w:position w:val="8"/>
          <w:sz w:val="16"/>
        </w:rPr>
        <w:t>3</w:t>
      </w:r>
      <w:r>
        <w:rPr>
          <w:spacing w:val="34"/>
          <w:position w:val="8"/>
          <w:sz w:val="16"/>
        </w:rPr>
        <w:t xml:space="preserve"> </w:t>
      </w:r>
      <w:r>
        <w:t>y $/factura, y se obtie</w:t>
      </w:r>
      <w:r>
        <w:t>ne al aplicar las fórmulas tarifarias.</w:t>
      </w:r>
    </w:p>
    <w:p w14:paraId="4CC97F8C" w14:textId="77777777" w:rsidR="00467CD9" w:rsidRDefault="00AD0139">
      <w:pPr>
        <w:spacing w:before="162"/>
        <w:ind w:left="760"/>
        <w:rPr>
          <w:sz w:val="24"/>
        </w:rPr>
      </w:pPr>
      <w:r>
        <w:rPr>
          <w:rFonts w:ascii="Arial"/>
          <w:b/>
          <w:sz w:val="24"/>
        </w:rPr>
        <w:t>Tabla</w:t>
      </w:r>
      <w:r>
        <w:rPr>
          <w:rFonts w:ascii="Arial"/>
          <w:b/>
          <w:spacing w:val="-4"/>
          <w:sz w:val="24"/>
        </w:rPr>
        <w:t xml:space="preserve"> </w:t>
      </w:r>
      <w:r>
        <w:rPr>
          <w:rFonts w:ascii="Arial"/>
          <w:b/>
          <w:sz w:val="24"/>
        </w:rPr>
        <w:t>1</w:t>
      </w:r>
      <w:r>
        <w:rPr>
          <w:sz w:val="24"/>
        </w:rPr>
        <w:t>.</w:t>
      </w:r>
      <w:r>
        <w:rPr>
          <w:spacing w:val="-2"/>
          <w:sz w:val="24"/>
        </w:rPr>
        <w:t xml:space="preserve"> </w:t>
      </w:r>
      <w:r>
        <w:rPr>
          <w:sz w:val="24"/>
        </w:rPr>
        <w:t>Valores</w:t>
      </w:r>
      <w:r>
        <w:rPr>
          <w:spacing w:val="-1"/>
          <w:sz w:val="24"/>
        </w:rPr>
        <w:t xml:space="preserve"> </w:t>
      </w:r>
      <w:r>
        <w:rPr>
          <w:sz w:val="24"/>
        </w:rPr>
        <w:t>y</w:t>
      </w:r>
      <w:r>
        <w:rPr>
          <w:spacing w:val="-6"/>
          <w:sz w:val="24"/>
        </w:rPr>
        <w:t xml:space="preserve"> </w:t>
      </w:r>
      <w:r>
        <w:rPr>
          <w:spacing w:val="-2"/>
          <w:sz w:val="24"/>
        </w:rPr>
        <w:t>tarifas.</w:t>
      </w:r>
    </w:p>
    <w:p w14:paraId="692F0841" w14:textId="77777777" w:rsidR="00467CD9" w:rsidRDefault="00467CD9">
      <w:pPr>
        <w:pStyle w:val="Textoindependiente"/>
        <w:spacing w:before="27"/>
        <w:rPr>
          <w:sz w:val="20"/>
        </w:rPr>
      </w:pPr>
    </w:p>
    <w:tbl>
      <w:tblPr>
        <w:tblStyle w:val="TableNormal"/>
        <w:tblW w:w="0" w:type="auto"/>
        <w:tblInd w:w="1509"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3257"/>
        <w:gridCol w:w="3821"/>
      </w:tblGrid>
      <w:tr w:rsidR="00467CD9" w14:paraId="7B0626E8" w14:textId="77777777">
        <w:trPr>
          <w:trHeight w:val="472"/>
        </w:trPr>
        <w:tc>
          <w:tcPr>
            <w:tcW w:w="3257" w:type="dxa"/>
            <w:tcBorders>
              <w:top w:val="nil"/>
              <w:left w:val="nil"/>
              <w:bottom w:val="nil"/>
              <w:right w:val="nil"/>
            </w:tcBorders>
            <w:shd w:val="clear" w:color="auto" w:fill="A4A4A4"/>
          </w:tcPr>
          <w:p w14:paraId="4C5CA31E" w14:textId="77777777" w:rsidR="00467CD9" w:rsidRDefault="00AD0139">
            <w:pPr>
              <w:pStyle w:val="TableParagraph"/>
              <w:tabs>
                <w:tab w:val="left" w:pos="1860"/>
              </w:tabs>
              <w:spacing w:before="107"/>
              <w:ind w:right="98"/>
              <w:jc w:val="right"/>
              <w:rPr>
                <w:rFonts w:ascii="Arial"/>
                <w:b/>
                <w:sz w:val="21"/>
              </w:rPr>
            </w:pPr>
            <w:r>
              <w:rPr>
                <w:rFonts w:ascii="Arial"/>
                <w:b/>
                <w:color w:val="0D0D0D"/>
                <w:spacing w:val="-2"/>
                <w:sz w:val="21"/>
              </w:rPr>
              <w:t>Tarifa</w:t>
            </w:r>
            <w:r>
              <w:rPr>
                <w:rFonts w:ascii="Arial"/>
                <w:b/>
                <w:color w:val="0D0D0D"/>
                <w:sz w:val="21"/>
              </w:rPr>
              <w:tab/>
            </w:r>
            <w:r>
              <w:rPr>
                <w:rFonts w:ascii="Arial"/>
                <w:b/>
                <w:color w:val="0D0D0D"/>
                <w:spacing w:val="-10"/>
                <w:sz w:val="21"/>
              </w:rPr>
              <w:t>=</w:t>
            </w:r>
          </w:p>
        </w:tc>
        <w:tc>
          <w:tcPr>
            <w:tcW w:w="3821" w:type="dxa"/>
            <w:tcBorders>
              <w:top w:val="nil"/>
              <w:left w:val="nil"/>
              <w:bottom w:val="nil"/>
              <w:right w:val="nil"/>
            </w:tcBorders>
            <w:shd w:val="clear" w:color="auto" w:fill="A4A4A4"/>
          </w:tcPr>
          <w:p w14:paraId="18EA9942" w14:textId="77777777" w:rsidR="00467CD9" w:rsidRDefault="00AD0139">
            <w:pPr>
              <w:pStyle w:val="TableParagraph"/>
              <w:spacing w:before="107"/>
              <w:ind w:left="13"/>
              <w:jc w:val="center"/>
              <w:rPr>
                <w:rFonts w:ascii="Arial"/>
                <w:b/>
                <w:sz w:val="21"/>
              </w:rPr>
            </w:pPr>
            <w:r>
              <w:rPr>
                <w:rFonts w:ascii="Arial"/>
                <w:b/>
                <w:color w:val="0D0D0D"/>
                <w:sz w:val="21"/>
              </w:rPr>
              <w:t>Valor</w:t>
            </w:r>
            <w:r>
              <w:rPr>
                <w:rFonts w:ascii="Arial"/>
                <w:b/>
                <w:color w:val="0D0D0D"/>
                <w:spacing w:val="-8"/>
                <w:sz w:val="21"/>
              </w:rPr>
              <w:t xml:space="preserve"> </w:t>
            </w:r>
            <w:r>
              <w:rPr>
                <w:rFonts w:ascii="Arial"/>
                <w:b/>
                <w:color w:val="0D0D0D"/>
                <w:spacing w:val="-2"/>
                <w:sz w:val="21"/>
              </w:rPr>
              <w:t>resultante</w:t>
            </w:r>
          </w:p>
        </w:tc>
      </w:tr>
      <w:tr w:rsidR="00467CD9" w14:paraId="2F938ADD" w14:textId="77777777">
        <w:trPr>
          <w:trHeight w:val="363"/>
        </w:trPr>
        <w:tc>
          <w:tcPr>
            <w:tcW w:w="3257" w:type="dxa"/>
            <w:tcBorders>
              <w:top w:val="nil"/>
            </w:tcBorders>
            <w:shd w:val="clear" w:color="auto" w:fill="ECECEC"/>
          </w:tcPr>
          <w:p w14:paraId="360F7962" w14:textId="77777777" w:rsidR="00467CD9" w:rsidRDefault="00AD0139">
            <w:pPr>
              <w:pStyle w:val="TableParagraph"/>
              <w:spacing w:line="237" w:lineRule="exact"/>
              <w:ind w:right="98"/>
              <w:jc w:val="right"/>
              <w:rPr>
                <w:sz w:val="21"/>
              </w:rPr>
            </w:pPr>
            <w:r>
              <w:rPr>
                <w:color w:val="0D0D0D"/>
                <w:sz w:val="21"/>
              </w:rPr>
              <w:t>Tarifa</w:t>
            </w:r>
            <w:r>
              <w:rPr>
                <w:color w:val="0D0D0D"/>
                <w:spacing w:val="-4"/>
                <w:sz w:val="21"/>
              </w:rPr>
              <w:t xml:space="preserve"> </w:t>
            </w:r>
            <w:r>
              <w:rPr>
                <w:color w:val="0D0D0D"/>
                <w:sz w:val="21"/>
              </w:rPr>
              <w:t>aplica</w:t>
            </w:r>
            <w:r>
              <w:rPr>
                <w:color w:val="0D0D0D"/>
                <w:spacing w:val="-4"/>
                <w:sz w:val="21"/>
              </w:rPr>
              <w:t xml:space="preserve"> </w:t>
            </w:r>
            <w:r>
              <w:rPr>
                <w:color w:val="0D0D0D"/>
                <w:sz w:val="21"/>
              </w:rPr>
              <w:t>en</w:t>
            </w:r>
            <w:r>
              <w:rPr>
                <w:color w:val="0D0D0D"/>
                <w:spacing w:val="-7"/>
                <w:sz w:val="21"/>
              </w:rPr>
              <w:t xml:space="preserve"> </w:t>
            </w:r>
            <w:r>
              <w:rPr>
                <w:color w:val="0D0D0D"/>
                <w:sz w:val="21"/>
              </w:rPr>
              <w:t>estratos 1</w:t>
            </w:r>
            <w:r>
              <w:rPr>
                <w:color w:val="0D0D0D"/>
                <w:spacing w:val="-4"/>
                <w:sz w:val="21"/>
              </w:rPr>
              <w:t xml:space="preserve"> </w:t>
            </w:r>
            <w:r>
              <w:rPr>
                <w:color w:val="0D0D0D"/>
                <w:sz w:val="21"/>
              </w:rPr>
              <w:t>y</w:t>
            </w:r>
            <w:r>
              <w:rPr>
                <w:color w:val="0D0D0D"/>
                <w:spacing w:val="-7"/>
                <w:sz w:val="21"/>
              </w:rPr>
              <w:t xml:space="preserve"> </w:t>
            </w:r>
            <w:r>
              <w:rPr>
                <w:color w:val="0D0D0D"/>
                <w:sz w:val="21"/>
              </w:rPr>
              <w:t>2</w:t>
            </w:r>
            <w:r>
              <w:rPr>
                <w:color w:val="0D0D0D"/>
                <w:spacing w:val="53"/>
                <w:sz w:val="21"/>
              </w:rPr>
              <w:t xml:space="preserve"> </w:t>
            </w:r>
            <w:r>
              <w:rPr>
                <w:color w:val="0D0D0D"/>
                <w:spacing w:val="-10"/>
                <w:sz w:val="21"/>
              </w:rPr>
              <w:t>=</w:t>
            </w:r>
          </w:p>
        </w:tc>
        <w:tc>
          <w:tcPr>
            <w:tcW w:w="3821" w:type="dxa"/>
            <w:tcBorders>
              <w:top w:val="nil"/>
            </w:tcBorders>
            <w:shd w:val="clear" w:color="auto" w:fill="ECECEC"/>
          </w:tcPr>
          <w:p w14:paraId="0AB07C0C" w14:textId="77777777" w:rsidR="00467CD9" w:rsidRDefault="00AD0139">
            <w:pPr>
              <w:pStyle w:val="TableParagraph"/>
              <w:spacing w:line="237" w:lineRule="exact"/>
              <w:ind w:left="12" w:right="4"/>
              <w:jc w:val="center"/>
              <w:rPr>
                <w:sz w:val="21"/>
              </w:rPr>
            </w:pPr>
            <w:r>
              <w:rPr>
                <w:color w:val="0D0D0D"/>
                <w:sz w:val="21"/>
              </w:rPr>
              <w:t>CU</w:t>
            </w:r>
            <w:r>
              <w:rPr>
                <w:color w:val="0D0D0D"/>
                <w:spacing w:val="-1"/>
                <w:sz w:val="21"/>
              </w:rPr>
              <w:t xml:space="preserve"> </w:t>
            </w:r>
            <w:r>
              <w:rPr>
                <w:color w:val="0D0D0D"/>
                <w:sz w:val="21"/>
              </w:rPr>
              <w:t>–</w:t>
            </w:r>
            <w:r>
              <w:rPr>
                <w:color w:val="0D0D0D"/>
                <w:spacing w:val="-1"/>
                <w:sz w:val="21"/>
              </w:rPr>
              <w:t xml:space="preserve"> </w:t>
            </w:r>
            <w:r>
              <w:rPr>
                <w:color w:val="0D0D0D"/>
                <w:spacing w:val="-2"/>
                <w:sz w:val="21"/>
              </w:rPr>
              <w:t>Subsidio</w:t>
            </w:r>
          </w:p>
        </w:tc>
      </w:tr>
      <w:tr w:rsidR="00467CD9" w14:paraId="27D01425" w14:textId="77777777">
        <w:trPr>
          <w:trHeight w:val="361"/>
        </w:trPr>
        <w:tc>
          <w:tcPr>
            <w:tcW w:w="3257" w:type="dxa"/>
          </w:tcPr>
          <w:p w14:paraId="4A430418" w14:textId="77777777" w:rsidR="00467CD9" w:rsidRDefault="00AD0139">
            <w:pPr>
              <w:pStyle w:val="TableParagraph"/>
              <w:spacing w:line="236" w:lineRule="exact"/>
              <w:ind w:right="142"/>
              <w:jc w:val="right"/>
              <w:rPr>
                <w:sz w:val="21"/>
              </w:rPr>
            </w:pPr>
            <w:r>
              <w:rPr>
                <w:color w:val="0D0D0D"/>
                <w:sz w:val="21"/>
              </w:rPr>
              <w:t>Tarifa</w:t>
            </w:r>
            <w:r>
              <w:rPr>
                <w:color w:val="0D0D0D"/>
                <w:spacing w:val="-4"/>
                <w:sz w:val="21"/>
              </w:rPr>
              <w:t xml:space="preserve"> </w:t>
            </w:r>
            <w:r>
              <w:rPr>
                <w:color w:val="0D0D0D"/>
                <w:sz w:val="21"/>
              </w:rPr>
              <w:t>aplica</w:t>
            </w:r>
            <w:r>
              <w:rPr>
                <w:color w:val="0D0D0D"/>
                <w:spacing w:val="-4"/>
                <w:sz w:val="21"/>
              </w:rPr>
              <w:t xml:space="preserve"> </w:t>
            </w:r>
            <w:r>
              <w:rPr>
                <w:color w:val="0D0D0D"/>
                <w:sz w:val="21"/>
              </w:rPr>
              <w:t>en</w:t>
            </w:r>
            <w:r>
              <w:rPr>
                <w:color w:val="0D0D0D"/>
                <w:spacing w:val="-7"/>
                <w:sz w:val="21"/>
              </w:rPr>
              <w:t xml:space="preserve"> </w:t>
            </w:r>
            <w:r>
              <w:rPr>
                <w:color w:val="0D0D0D"/>
                <w:sz w:val="21"/>
              </w:rPr>
              <w:t>estratos 3</w:t>
            </w:r>
            <w:r>
              <w:rPr>
                <w:color w:val="0D0D0D"/>
                <w:spacing w:val="-4"/>
                <w:sz w:val="21"/>
              </w:rPr>
              <w:t xml:space="preserve"> </w:t>
            </w:r>
            <w:r>
              <w:rPr>
                <w:color w:val="0D0D0D"/>
                <w:sz w:val="21"/>
              </w:rPr>
              <w:t>y</w:t>
            </w:r>
            <w:r>
              <w:rPr>
                <w:color w:val="0D0D0D"/>
                <w:spacing w:val="-7"/>
                <w:sz w:val="21"/>
              </w:rPr>
              <w:t xml:space="preserve"> </w:t>
            </w:r>
            <w:r>
              <w:rPr>
                <w:color w:val="0D0D0D"/>
                <w:sz w:val="21"/>
              </w:rPr>
              <w:t>4</w:t>
            </w:r>
            <w:r>
              <w:rPr>
                <w:color w:val="0D0D0D"/>
                <w:spacing w:val="53"/>
                <w:sz w:val="21"/>
              </w:rPr>
              <w:t xml:space="preserve"> </w:t>
            </w:r>
            <w:r>
              <w:rPr>
                <w:color w:val="0D0D0D"/>
                <w:spacing w:val="-10"/>
                <w:sz w:val="21"/>
              </w:rPr>
              <w:t>=</w:t>
            </w:r>
          </w:p>
        </w:tc>
        <w:tc>
          <w:tcPr>
            <w:tcW w:w="3821" w:type="dxa"/>
          </w:tcPr>
          <w:p w14:paraId="0800F553" w14:textId="77777777" w:rsidR="00467CD9" w:rsidRDefault="00AD0139">
            <w:pPr>
              <w:pStyle w:val="TableParagraph"/>
              <w:spacing w:line="236" w:lineRule="exact"/>
              <w:ind w:left="12"/>
              <w:jc w:val="center"/>
              <w:rPr>
                <w:sz w:val="21"/>
              </w:rPr>
            </w:pPr>
            <w:r>
              <w:rPr>
                <w:color w:val="0D0D0D"/>
                <w:spacing w:val="-5"/>
                <w:sz w:val="21"/>
              </w:rPr>
              <w:t>CU</w:t>
            </w:r>
          </w:p>
        </w:tc>
      </w:tr>
    </w:tbl>
    <w:p w14:paraId="74A1A29C" w14:textId="77777777" w:rsidR="00467CD9" w:rsidRDefault="00467CD9">
      <w:pPr>
        <w:pStyle w:val="TableParagraph"/>
        <w:spacing w:line="236" w:lineRule="exact"/>
        <w:jc w:val="center"/>
        <w:rPr>
          <w:sz w:val="21"/>
        </w:rPr>
        <w:sectPr w:rsidR="00467CD9">
          <w:pgSz w:w="12240" w:h="15840"/>
          <w:pgMar w:top="1600" w:right="360" w:bottom="1060" w:left="1080" w:header="320" w:footer="780" w:gutter="0"/>
          <w:cols w:space="720"/>
        </w:sectPr>
      </w:pPr>
    </w:p>
    <w:p w14:paraId="77E82C56" w14:textId="77777777" w:rsidR="00467CD9" w:rsidRDefault="00467CD9">
      <w:pPr>
        <w:pStyle w:val="Textoindependiente"/>
        <w:spacing w:before="2"/>
        <w:rPr>
          <w:sz w:val="7"/>
        </w:rPr>
      </w:pPr>
    </w:p>
    <w:tbl>
      <w:tblPr>
        <w:tblStyle w:val="TableNormal"/>
        <w:tblW w:w="0" w:type="auto"/>
        <w:tblInd w:w="150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3257"/>
        <w:gridCol w:w="3821"/>
      </w:tblGrid>
      <w:tr w:rsidR="00467CD9" w14:paraId="10C9E467" w14:textId="77777777">
        <w:trPr>
          <w:trHeight w:val="462"/>
        </w:trPr>
        <w:tc>
          <w:tcPr>
            <w:tcW w:w="3257" w:type="dxa"/>
            <w:tcBorders>
              <w:top w:val="nil"/>
              <w:left w:val="nil"/>
              <w:right w:val="nil"/>
            </w:tcBorders>
            <w:shd w:val="clear" w:color="auto" w:fill="A4A4A4"/>
          </w:tcPr>
          <w:p w14:paraId="20F9CE37" w14:textId="77777777" w:rsidR="00467CD9" w:rsidRDefault="00AD0139">
            <w:pPr>
              <w:pStyle w:val="TableParagraph"/>
              <w:tabs>
                <w:tab w:val="left" w:pos="1860"/>
              </w:tabs>
              <w:spacing w:before="107"/>
              <w:ind w:right="98"/>
              <w:jc w:val="right"/>
              <w:rPr>
                <w:rFonts w:ascii="Arial"/>
                <w:b/>
                <w:sz w:val="21"/>
              </w:rPr>
            </w:pPr>
            <w:r>
              <w:rPr>
                <w:rFonts w:ascii="Arial"/>
                <w:b/>
                <w:color w:val="0D0D0D"/>
                <w:spacing w:val="-2"/>
                <w:sz w:val="21"/>
              </w:rPr>
              <w:t>Tarifa</w:t>
            </w:r>
            <w:r>
              <w:rPr>
                <w:rFonts w:ascii="Arial"/>
                <w:b/>
                <w:color w:val="0D0D0D"/>
                <w:sz w:val="21"/>
              </w:rPr>
              <w:tab/>
            </w:r>
            <w:r>
              <w:rPr>
                <w:rFonts w:ascii="Arial"/>
                <w:b/>
                <w:color w:val="0D0D0D"/>
                <w:spacing w:val="-10"/>
                <w:sz w:val="21"/>
              </w:rPr>
              <w:t>=</w:t>
            </w:r>
          </w:p>
        </w:tc>
        <w:tc>
          <w:tcPr>
            <w:tcW w:w="3821" w:type="dxa"/>
            <w:tcBorders>
              <w:top w:val="nil"/>
              <w:left w:val="nil"/>
              <w:right w:val="single" w:sz="4" w:space="0" w:color="A4A4A4"/>
            </w:tcBorders>
            <w:shd w:val="clear" w:color="auto" w:fill="A4A4A4"/>
          </w:tcPr>
          <w:p w14:paraId="2A68C7E8" w14:textId="77777777" w:rsidR="00467CD9" w:rsidRDefault="00AD0139">
            <w:pPr>
              <w:pStyle w:val="TableParagraph"/>
              <w:spacing w:before="107"/>
              <w:ind w:left="18"/>
              <w:jc w:val="center"/>
              <w:rPr>
                <w:rFonts w:ascii="Arial"/>
                <w:b/>
                <w:sz w:val="21"/>
              </w:rPr>
            </w:pPr>
            <w:r>
              <w:rPr>
                <w:rFonts w:ascii="Arial"/>
                <w:b/>
                <w:color w:val="0D0D0D"/>
                <w:sz w:val="21"/>
              </w:rPr>
              <w:t>Valor</w:t>
            </w:r>
            <w:r>
              <w:rPr>
                <w:rFonts w:ascii="Arial"/>
                <w:b/>
                <w:color w:val="0D0D0D"/>
                <w:spacing w:val="-8"/>
                <w:sz w:val="21"/>
              </w:rPr>
              <w:t xml:space="preserve"> </w:t>
            </w:r>
            <w:r>
              <w:rPr>
                <w:rFonts w:ascii="Arial"/>
                <w:b/>
                <w:color w:val="0D0D0D"/>
                <w:spacing w:val="-2"/>
                <w:sz w:val="21"/>
              </w:rPr>
              <w:t>resultante</w:t>
            </w:r>
          </w:p>
        </w:tc>
      </w:tr>
      <w:tr w:rsidR="00467CD9" w14:paraId="3104446F" w14:textId="77777777">
        <w:trPr>
          <w:trHeight w:val="366"/>
        </w:trPr>
        <w:tc>
          <w:tcPr>
            <w:tcW w:w="3257" w:type="dxa"/>
            <w:tcBorders>
              <w:left w:val="single" w:sz="4" w:space="0" w:color="C8C8C8"/>
              <w:bottom w:val="single" w:sz="4" w:space="0" w:color="C8C8C8"/>
              <w:right w:val="single" w:sz="4" w:space="0" w:color="C8C8C8"/>
            </w:tcBorders>
            <w:shd w:val="clear" w:color="auto" w:fill="ECECEC"/>
          </w:tcPr>
          <w:p w14:paraId="2C4C0415" w14:textId="77777777" w:rsidR="00467CD9" w:rsidRDefault="00AD0139">
            <w:pPr>
              <w:pStyle w:val="TableParagraph"/>
              <w:spacing w:line="235" w:lineRule="exact"/>
              <w:ind w:right="142"/>
              <w:jc w:val="right"/>
              <w:rPr>
                <w:sz w:val="21"/>
              </w:rPr>
            </w:pPr>
            <w:r>
              <w:rPr>
                <w:color w:val="0D0D0D"/>
                <w:sz w:val="21"/>
              </w:rPr>
              <w:t>Tarifa</w:t>
            </w:r>
            <w:r>
              <w:rPr>
                <w:color w:val="0D0D0D"/>
                <w:spacing w:val="-4"/>
                <w:sz w:val="21"/>
              </w:rPr>
              <w:t xml:space="preserve"> </w:t>
            </w:r>
            <w:r>
              <w:rPr>
                <w:color w:val="0D0D0D"/>
                <w:sz w:val="21"/>
              </w:rPr>
              <w:t>aplica</w:t>
            </w:r>
            <w:r>
              <w:rPr>
                <w:color w:val="0D0D0D"/>
                <w:spacing w:val="-4"/>
                <w:sz w:val="21"/>
              </w:rPr>
              <w:t xml:space="preserve"> </w:t>
            </w:r>
            <w:r>
              <w:rPr>
                <w:color w:val="0D0D0D"/>
                <w:sz w:val="21"/>
              </w:rPr>
              <w:t>en</w:t>
            </w:r>
            <w:r>
              <w:rPr>
                <w:color w:val="0D0D0D"/>
                <w:spacing w:val="-7"/>
                <w:sz w:val="21"/>
              </w:rPr>
              <w:t xml:space="preserve"> </w:t>
            </w:r>
            <w:r>
              <w:rPr>
                <w:color w:val="0D0D0D"/>
                <w:sz w:val="21"/>
              </w:rPr>
              <w:t>estratos 5</w:t>
            </w:r>
            <w:r>
              <w:rPr>
                <w:color w:val="0D0D0D"/>
                <w:spacing w:val="-4"/>
                <w:sz w:val="21"/>
              </w:rPr>
              <w:t xml:space="preserve"> </w:t>
            </w:r>
            <w:r>
              <w:rPr>
                <w:color w:val="0D0D0D"/>
                <w:sz w:val="21"/>
              </w:rPr>
              <w:t>y</w:t>
            </w:r>
            <w:r>
              <w:rPr>
                <w:color w:val="0D0D0D"/>
                <w:spacing w:val="-7"/>
                <w:sz w:val="21"/>
              </w:rPr>
              <w:t xml:space="preserve"> </w:t>
            </w:r>
            <w:r>
              <w:rPr>
                <w:color w:val="0D0D0D"/>
                <w:sz w:val="21"/>
              </w:rPr>
              <w:t>6</w:t>
            </w:r>
            <w:r>
              <w:rPr>
                <w:color w:val="0D0D0D"/>
                <w:spacing w:val="53"/>
                <w:sz w:val="21"/>
              </w:rPr>
              <w:t xml:space="preserve"> </w:t>
            </w:r>
            <w:r>
              <w:rPr>
                <w:color w:val="0D0D0D"/>
                <w:spacing w:val="-10"/>
                <w:sz w:val="21"/>
              </w:rPr>
              <w:t>=</w:t>
            </w:r>
          </w:p>
        </w:tc>
        <w:tc>
          <w:tcPr>
            <w:tcW w:w="3821" w:type="dxa"/>
            <w:tcBorders>
              <w:left w:val="single" w:sz="4" w:space="0" w:color="C8C8C8"/>
              <w:bottom w:val="single" w:sz="4" w:space="0" w:color="C8C8C8"/>
              <w:right w:val="single" w:sz="4" w:space="0" w:color="C8C8C8"/>
            </w:tcBorders>
            <w:shd w:val="clear" w:color="auto" w:fill="ECECEC"/>
          </w:tcPr>
          <w:p w14:paraId="7B456A19" w14:textId="77777777" w:rsidR="00467CD9" w:rsidRDefault="00AD0139">
            <w:pPr>
              <w:pStyle w:val="TableParagraph"/>
              <w:spacing w:line="235" w:lineRule="exact"/>
              <w:ind w:left="12" w:right="4"/>
              <w:jc w:val="center"/>
              <w:rPr>
                <w:sz w:val="21"/>
              </w:rPr>
            </w:pPr>
            <w:r>
              <w:rPr>
                <w:color w:val="0D0D0D"/>
                <w:sz w:val="21"/>
              </w:rPr>
              <w:t>CU</w:t>
            </w:r>
            <w:r>
              <w:rPr>
                <w:color w:val="0D0D0D"/>
                <w:spacing w:val="-1"/>
                <w:sz w:val="21"/>
              </w:rPr>
              <w:t xml:space="preserve"> </w:t>
            </w:r>
            <w:r>
              <w:rPr>
                <w:color w:val="0D0D0D"/>
                <w:sz w:val="21"/>
              </w:rPr>
              <w:t>–</w:t>
            </w:r>
            <w:r>
              <w:rPr>
                <w:color w:val="0D0D0D"/>
                <w:spacing w:val="-1"/>
                <w:sz w:val="21"/>
              </w:rPr>
              <w:t xml:space="preserve"> </w:t>
            </w:r>
            <w:r>
              <w:rPr>
                <w:color w:val="0D0D0D"/>
                <w:spacing w:val="-2"/>
                <w:sz w:val="21"/>
              </w:rPr>
              <w:t>Contribución</w:t>
            </w:r>
          </w:p>
        </w:tc>
      </w:tr>
    </w:tbl>
    <w:p w14:paraId="0BC219D7" w14:textId="77777777" w:rsidR="00467CD9" w:rsidRDefault="00AD0139">
      <w:pPr>
        <w:pStyle w:val="Ttulo1"/>
        <w:spacing w:before="158"/>
      </w:pPr>
      <w:r>
        <w:t>Subsidios</w:t>
      </w:r>
      <w:r>
        <w:rPr>
          <w:spacing w:val="-3"/>
        </w:rPr>
        <w:t xml:space="preserve"> </w:t>
      </w:r>
      <w:r>
        <w:t>y</w:t>
      </w:r>
      <w:r>
        <w:rPr>
          <w:spacing w:val="-5"/>
        </w:rPr>
        <w:t xml:space="preserve"> </w:t>
      </w:r>
      <w:r>
        <w:rPr>
          <w:spacing w:val="-2"/>
        </w:rPr>
        <w:t>contribuciones</w:t>
      </w:r>
    </w:p>
    <w:p w14:paraId="3065F378" w14:textId="77777777" w:rsidR="00467CD9" w:rsidRDefault="00467CD9">
      <w:pPr>
        <w:pStyle w:val="Textoindependiente"/>
        <w:spacing w:before="25"/>
        <w:rPr>
          <w:rFonts w:ascii="Arial"/>
          <w:b/>
        </w:rPr>
      </w:pPr>
    </w:p>
    <w:p w14:paraId="523A1C6F" w14:textId="77777777" w:rsidR="00467CD9" w:rsidRDefault="00AD0139">
      <w:pPr>
        <w:pStyle w:val="Textoindependiente"/>
        <w:spacing w:line="360" w:lineRule="auto"/>
        <w:ind w:left="52" w:right="940" w:firstLine="708"/>
      </w:pPr>
      <w:r>
        <w:t>Los subsidios y contribuciones son factores que también influyen en el valor de la tarifa final cobrada al usuario. La regulación de energía y gas indica que para usuarios residenciales de estratos 1 y 2 se otorgan subsidios. El porcentaje de auxilio confe</w:t>
      </w:r>
      <w:r>
        <w:t>rido se aplica</w:t>
      </w:r>
      <w:r>
        <w:rPr>
          <w:spacing w:val="-4"/>
        </w:rPr>
        <w:t xml:space="preserve"> </w:t>
      </w:r>
      <w:r>
        <w:t>a</w:t>
      </w:r>
      <w:r>
        <w:rPr>
          <w:spacing w:val="-4"/>
        </w:rPr>
        <w:t xml:space="preserve"> </w:t>
      </w:r>
      <w:r>
        <w:t>un</w:t>
      </w:r>
      <w:r>
        <w:rPr>
          <w:spacing w:val="-4"/>
        </w:rPr>
        <w:t xml:space="preserve"> </w:t>
      </w:r>
      <w:r>
        <w:t>volumen</w:t>
      </w:r>
      <w:r>
        <w:rPr>
          <w:spacing w:val="-4"/>
        </w:rPr>
        <w:t xml:space="preserve"> </w:t>
      </w:r>
      <w:r>
        <w:t>de</w:t>
      </w:r>
      <w:r>
        <w:rPr>
          <w:spacing w:val="-4"/>
        </w:rPr>
        <w:t xml:space="preserve"> </w:t>
      </w:r>
      <w:r>
        <w:t>gas que</w:t>
      </w:r>
      <w:r>
        <w:rPr>
          <w:spacing w:val="-4"/>
        </w:rPr>
        <w:t xml:space="preserve"> </w:t>
      </w:r>
      <w:r>
        <w:t>se</w:t>
      </w:r>
      <w:r>
        <w:rPr>
          <w:spacing w:val="-4"/>
        </w:rPr>
        <w:t xml:space="preserve"> </w:t>
      </w:r>
      <w:r>
        <w:t>denomina</w:t>
      </w:r>
      <w:r>
        <w:rPr>
          <w:spacing w:val="-4"/>
        </w:rPr>
        <w:t xml:space="preserve"> </w:t>
      </w:r>
      <w:r>
        <w:t>consumo</w:t>
      </w:r>
      <w:r>
        <w:rPr>
          <w:spacing w:val="-4"/>
        </w:rPr>
        <w:t xml:space="preserve"> </w:t>
      </w:r>
      <w:r>
        <w:t>básico</w:t>
      </w:r>
      <w:r>
        <w:rPr>
          <w:spacing w:val="-4"/>
        </w:rPr>
        <w:t xml:space="preserve"> </w:t>
      </w:r>
      <w:r>
        <w:t>o</w:t>
      </w:r>
      <w:r>
        <w:rPr>
          <w:spacing w:val="-4"/>
        </w:rPr>
        <w:t xml:space="preserve"> </w:t>
      </w:r>
      <w:r>
        <w:t>de</w:t>
      </w:r>
      <w:r>
        <w:rPr>
          <w:spacing w:val="-4"/>
        </w:rPr>
        <w:t xml:space="preserve"> </w:t>
      </w:r>
      <w:r>
        <w:t>subsistencia,</w:t>
      </w:r>
      <w:r>
        <w:rPr>
          <w:spacing w:val="-2"/>
        </w:rPr>
        <w:t xml:space="preserve"> </w:t>
      </w:r>
      <w:r>
        <w:t>cuyo</w:t>
      </w:r>
      <w:r>
        <w:rPr>
          <w:spacing w:val="-4"/>
        </w:rPr>
        <w:t xml:space="preserve"> </w:t>
      </w:r>
      <w:r>
        <w:t>valor es de 20 m</w:t>
      </w:r>
      <w:r>
        <w:rPr>
          <w:position w:val="8"/>
          <w:sz w:val="16"/>
        </w:rPr>
        <w:t>3</w:t>
      </w:r>
      <w:r>
        <w:rPr>
          <w:spacing w:val="34"/>
          <w:position w:val="8"/>
          <w:sz w:val="16"/>
        </w:rPr>
        <w:t xml:space="preserve"> </w:t>
      </w:r>
      <w:r>
        <w:t>para gas natural y 7,26 m</w:t>
      </w:r>
      <w:r>
        <w:rPr>
          <w:position w:val="8"/>
          <w:sz w:val="16"/>
        </w:rPr>
        <w:t>3</w:t>
      </w:r>
      <w:r>
        <w:rPr>
          <w:spacing w:val="32"/>
          <w:position w:val="8"/>
          <w:sz w:val="16"/>
        </w:rPr>
        <w:t xml:space="preserve"> </w:t>
      </w:r>
      <w:r>
        <w:t>para GLP.</w:t>
      </w:r>
    </w:p>
    <w:p w14:paraId="1A61A000" w14:textId="77777777" w:rsidR="00467CD9" w:rsidRDefault="00AD0139">
      <w:pPr>
        <w:pStyle w:val="Textoindependiente"/>
        <w:spacing w:before="154"/>
        <w:ind w:left="760"/>
      </w:pPr>
      <w:r>
        <w:rPr>
          <w:rFonts w:ascii="Arial"/>
          <w:b/>
        </w:rPr>
        <w:t>Tabla</w:t>
      </w:r>
      <w:r>
        <w:rPr>
          <w:rFonts w:ascii="Arial"/>
          <w:b/>
          <w:spacing w:val="-5"/>
        </w:rPr>
        <w:t xml:space="preserve"> </w:t>
      </w:r>
      <w:r>
        <w:rPr>
          <w:rFonts w:ascii="Arial"/>
          <w:b/>
        </w:rPr>
        <w:t>2.</w:t>
      </w:r>
      <w:r>
        <w:rPr>
          <w:rFonts w:ascii="Arial"/>
          <w:b/>
          <w:spacing w:val="1"/>
        </w:rPr>
        <w:t xml:space="preserve"> </w:t>
      </w:r>
      <w:r>
        <w:t>Porcentaje</w:t>
      </w:r>
      <w:r>
        <w:rPr>
          <w:spacing w:val="-4"/>
        </w:rPr>
        <w:t xml:space="preserve"> </w:t>
      </w:r>
      <w:r>
        <w:t>de</w:t>
      </w:r>
      <w:r>
        <w:rPr>
          <w:spacing w:val="-4"/>
        </w:rPr>
        <w:t xml:space="preserve"> </w:t>
      </w:r>
      <w:r>
        <w:t>subsidio</w:t>
      </w:r>
      <w:r>
        <w:rPr>
          <w:spacing w:val="-4"/>
        </w:rPr>
        <w:t xml:space="preserve"> </w:t>
      </w:r>
      <w:r>
        <w:t>otorgado</w:t>
      </w:r>
      <w:r>
        <w:rPr>
          <w:spacing w:val="-5"/>
        </w:rPr>
        <w:t xml:space="preserve"> </w:t>
      </w:r>
      <w:r>
        <w:t>a</w:t>
      </w:r>
      <w:r>
        <w:rPr>
          <w:spacing w:val="-4"/>
        </w:rPr>
        <w:t xml:space="preserve"> </w:t>
      </w:r>
      <w:r>
        <w:t>usuarios</w:t>
      </w:r>
      <w:r>
        <w:rPr>
          <w:spacing w:val="-2"/>
        </w:rPr>
        <w:t xml:space="preserve"> </w:t>
      </w:r>
      <w:r>
        <w:t>residenciales</w:t>
      </w:r>
      <w:r>
        <w:rPr>
          <w:spacing w:val="-2"/>
        </w:rPr>
        <w:t xml:space="preserve"> </w:t>
      </w:r>
      <w:r>
        <w:t>de</w:t>
      </w:r>
      <w:r>
        <w:rPr>
          <w:spacing w:val="-4"/>
        </w:rPr>
        <w:t xml:space="preserve"> </w:t>
      </w:r>
      <w:r>
        <w:t>Estratos</w:t>
      </w:r>
      <w:r>
        <w:rPr>
          <w:spacing w:val="-3"/>
        </w:rPr>
        <w:t xml:space="preserve"> </w:t>
      </w:r>
      <w:r>
        <w:t>1</w:t>
      </w:r>
      <w:r>
        <w:rPr>
          <w:spacing w:val="-4"/>
        </w:rPr>
        <w:t xml:space="preserve"> </w:t>
      </w:r>
      <w:r>
        <w:t>y</w:t>
      </w:r>
      <w:r>
        <w:rPr>
          <w:spacing w:val="-7"/>
        </w:rPr>
        <w:t xml:space="preserve"> </w:t>
      </w:r>
      <w:r>
        <w:rPr>
          <w:spacing w:val="-5"/>
        </w:rPr>
        <w:t>2.</w:t>
      </w:r>
    </w:p>
    <w:p w14:paraId="2E43D307" w14:textId="77777777" w:rsidR="00467CD9" w:rsidRDefault="00467CD9">
      <w:pPr>
        <w:pStyle w:val="Textoindependiente"/>
        <w:spacing w:before="27"/>
        <w:rPr>
          <w:sz w:val="20"/>
        </w:rPr>
      </w:pPr>
    </w:p>
    <w:tbl>
      <w:tblPr>
        <w:tblStyle w:val="TableNormal"/>
        <w:tblW w:w="0" w:type="auto"/>
        <w:tblInd w:w="150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3257"/>
        <w:gridCol w:w="3821"/>
      </w:tblGrid>
      <w:tr w:rsidR="00467CD9" w14:paraId="2C7BCBD8" w14:textId="77777777">
        <w:trPr>
          <w:trHeight w:val="463"/>
        </w:trPr>
        <w:tc>
          <w:tcPr>
            <w:tcW w:w="3257" w:type="dxa"/>
            <w:tcBorders>
              <w:top w:val="nil"/>
              <w:left w:val="nil"/>
              <w:right w:val="nil"/>
            </w:tcBorders>
            <w:shd w:val="clear" w:color="auto" w:fill="A4A4A4"/>
          </w:tcPr>
          <w:p w14:paraId="7B0381C4" w14:textId="77777777" w:rsidR="00467CD9" w:rsidRDefault="00AD0139">
            <w:pPr>
              <w:pStyle w:val="TableParagraph"/>
              <w:spacing w:before="107"/>
              <w:ind w:left="7"/>
              <w:jc w:val="center"/>
              <w:rPr>
                <w:rFonts w:ascii="Arial"/>
                <w:b/>
                <w:sz w:val="21"/>
              </w:rPr>
            </w:pPr>
            <w:r>
              <w:rPr>
                <w:rFonts w:ascii="Arial"/>
                <w:b/>
                <w:color w:val="0D0D0D"/>
                <w:spacing w:val="-2"/>
                <w:sz w:val="21"/>
              </w:rPr>
              <w:t>Estrato</w:t>
            </w:r>
          </w:p>
        </w:tc>
        <w:tc>
          <w:tcPr>
            <w:tcW w:w="3821" w:type="dxa"/>
            <w:tcBorders>
              <w:top w:val="nil"/>
              <w:left w:val="nil"/>
              <w:right w:val="nil"/>
            </w:tcBorders>
            <w:shd w:val="clear" w:color="auto" w:fill="A4A4A4"/>
          </w:tcPr>
          <w:p w14:paraId="50962E51" w14:textId="77777777" w:rsidR="00467CD9" w:rsidRDefault="00AD0139">
            <w:pPr>
              <w:pStyle w:val="TableParagraph"/>
              <w:spacing w:before="107"/>
              <w:ind w:left="13" w:right="2"/>
              <w:jc w:val="center"/>
              <w:rPr>
                <w:rFonts w:ascii="Arial" w:hAnsi="Arial"/>
                <w:b/>
                <w:sz w:val="21"/>
              </w:rPr>
            </w:pPr>
            <w:r>
              <w:rPr>
                <w:rFonts w:ascii="Arial" w:hAnsi="Arial"/>
                <w:b/>
                <w:color w:val="0D0D0D"/>
                <w:sz w:val="21"/>
              </w:rPr>
              <w:t>%</w:t>
            </w:r>
            <w:r>
              <w:rPr>
                <w:rFonts w:ascii="Arial" w:hAnsi="Arial"/>
                <w:b/>
                <w:color w:val="0D0D0D"/>
                <w:spacing w:val="-6"/>
                <w:sz w:val="21"/>
              </w:rPr>
              <w:t xml:space="preserve"> </w:t>
            </w:r>
            <w:r>
              <w:rPr>
                <w:rFonts w:ascii="Arial" w:hAnsi="Arial"/>
                <w:b/>
                <w:color w:val="0D0D0D"/>
                <w:sz w:val="21"/>
              </w:rPr>
              <w:t>Máximo</w:t>
            </w:r>
            <w:r>
              <w:rPr>
                <w:rFonts w:ascii="Arial" w:hAnsi="Arial"/>
                <w:b/>
                <w:color w:val="0D0D0D"/>
                <w:spacing w:val="-6"/>
                <w:sz w:val="21"/>
              </w:rPr>
              <w:t xml:space="preserve"> </w:t>
            </w:r>
            <w:r>
              <w:rPr>
                <w:rFonts w:ascii="Arial" w:hAnsi="Arial"/>
                <w:b/>
                <w:color w:val="0D0D0D"/>
                <w:sz w:val="21"/>
              </w:rPr>
              <w:t>de</w:t>
            </w:r>
            <w:r>
              <w:rPr>
                <w:rFonts w:ascii="Arial" w:hAnsi="Arial"/>
                <w:b/>
                <w:color w:val="0D0D0D"/>
                <w:spacing w:val="-2"/>
                <w:sz w:val="21"/>
              </w:rPr>
              <w:t xml:space="preserve"> Subsidio</w:t>
            </w:r>
          </w:p>
        </w:tc>
      </w:tr>
      <w:tr w:rsidR="00467CD9" w14:paraId="03779E71" w14:textId="77777777">
        <w:trPr>
          <w:trHeight w:val="362"/>
        </w:trPr>
        <w:tc>
          <w:tcPr>
            <w:tcW w:w="3257" w:type="dxa"/>
            <w:tcBorders>
              <w:left w:val="single" w:sz="4" w:space="0" w:color="C8C8C8"/>
              <w:bottom w:val="single" w:sz="4" w:space="0" w:color="C8C8C8"/>
              <w:right w:val="single" w:sz="4" w:space="0" w:color="C8C8C8"/>
            </w:tcBorders>
            <w:shd w:val="clear" w:color="auto" w:fill="ECECEC"/>
          </w:tcPr>
          <w:p w14:paraId="2447DEF5" w14:textId="77777777" w:rsidR="00467CD9" w:rsidRDefault="00AD0139">
            <w:pPr>
              <w:pStyle w:val="TableParagraph"/>
              <w:spacing w:line="236" w:lineRule="exact"/>
              <w:ind w:left="6"/>
              <w:jc w:val="center"/>
              <w:rPr>
                <w:sz w:val="21"/>
              </w:rPr>
            </w:pPr>
            <w:r>
              <w:rPr>
                <w:color w:val="0D0D0D"/>
                <w:spacing w:val="-10"/>
                <w:sz w:val="21"/>
              </w:rPr>
              <w:t>1</w:t>
            </w:r>
          </w:p>
        </w:tc>
        <w:tc>
          <w:tcPr>
            <w:tcW w:w="3821" w:type="dxa"/>
            <w:tcBorders>
              <w:left w:val="single" w:sz="4" w:space="0" w:color="C8C8C8"/>
              <w:bottom w:val="single" w:sz="4" w:space="0" w:color="C8C8C8"/>
              <w:right w:val="single" w:sz="4" w:space="0" w:color="C8C8C8"/>
            </w:tcBorders>
            <w:shd w:val="clear" w:color="auto" w:fill="ECECEC"/>
          </w:tcPr>
          <w:p w14:paraId="74412D66" w14:textId="77777777" w:rsidR="00467CD9" w:rsidRDefault="00AD0139">
            <w:pPr>
              <w:pStyle w:val="TableParagraph"/>
              <w:spacing w:line="236" w:lineRule="exact"/>
              <w:ind w:left="12" w:right="6"/>
              <w:jc w:val="center"/>
              <w:rPr>
                <w:sz w:val="21"/>
              </w:rPr>
            </w:pPr>
            <w:r>
              <w:rPr>
                <w:color w:val="0D0D0D"/>
                <w:spacing w:val="-5"/>
                <w:sz w:val="21"/>
              </w:rPr>
              <w:t>60%</w:t>
            </w:r>
          </w:p>
        </w:tc>
      </w:tr>
      <w:tr w:rsidR="00467CD9" w14:paraId="0A78FC8D" w14:textId="77777777">
        <w:trPr>
          <w:trHeight w:val="361"/>
        </w:trPr>
        <w:tc>
          <w:tcPr>
            <w:tcW w:w="3257" w:type="dxa"/>
            <w:tcBorders>
              <w:top w:val="single" w:sz="4" w:space="0" w:color="C8C8C8"/>
              <w:left w:val="single" w:sz="4" w:space="0" w:color="C8C8C8"/>
              <w:bottom w:val="single" w:sz="4" w:space="0" w:color="C8C8C8"/>
              <w:right w:val="single" w:sz="4" w:space="0" w:color="C8C8C8"/>
            </w:tcBorders>
          </w:tcPr>
          <w:p w14:paraId="1F05F63F" w14:textId="77777777" w:rsidR="00467CD9" w:rsidRDefault="00AD0139">
            <w:pPr>
              <w:pStyle w:val="TableParagraph"/>
              <w:spacing w:line="236" w:lineRule="exact"/>
              <w:ind w:left="6"/>
              <w:jc w:val="center"/>
              <w:rPr>
                <w:sz w:val="21"/>
              </w:rPr>
            </w:pPr>
            <w:r>
              <w:rPr>
                <w:color w:val="0D0D0D"/>
                <w:spacing w:val="-10"/>
                <w:sz w:val="21"/>
              </w:rPr>
              <w:t>2</w:t>
            </w:r>
          </w:p>
        </w:tc>
        <w:tc>
          <w:tcPr>
            <w:tcW w:w="3821" w:type="dxa"/>
            <w:tcBorders>
              <w:top w:val="single" w:sz="4" w:space="0" w:color="C8C8C8"/>
              <w:left w:val="single" w:sz="4" w:space="0" w:color="C8C8C8"/>
              <w:bottom w:val="single" w:sz="4" w:space="0" w:color="C8C8C8"/>
              <w:right w:val="single" w:sz="4" w:space="0" w:color="C8C8C8"/>
            </w:tcBorders>
          </w:tcPr>
          <w:p w14:paraId="42C49445" w14:textId="77777777" w:rsidR="00467CD9" w:rsidRDefault="00AD0139">
            <w:pPr>
              <w:pStyle w:val="TableParagraph"/>
              <w:spacing w:line="236" w:lineRule="exact"/>
              <w:ind w:left="12" w:right="6"/>
              <w:jc w:val="center"/>
              <w:rPr>
                <w:sz w:val="21"/>
              </w:rPr>
            </w:pPr>
            <w:r>
              <w:rPr>
                <w:color w:val="0D0D0D"/>
                <w:spacing w:val="-5"/>
                <w:sz w:val="21"/>
              </w:rPr>
              <w:t>50%</w:t>
            </w:r>
          </w:p>
        </w:tc>
      </w:tr>
    </w:tbl>
    <w:p w14:paraId="5E7D6CC3" w14:textId="77777777" w:rsidR="00467CD9" w:rsidRDefault="00AD0139">
      <w:pPr>
        <w:pStyle w:val="Textoindependiente"/>
        <w:spacing w:before="163" w:line="360" w:lineRule="auto"/>
        <w:ind w:left="52" w:right="825" w:firstLine="708"/>
      </w:pPr>
      <w:r>
        <w:t>El</w:t>
      </w:r>
      <w:r>
        <w:rPr>
          <w:spacing w:val="-3"/>
        </w:rPr>
        <w:t xml:space="preserve"> </w:t>
      </w:r>
      <w:r>
        <w:t>porcentaje máximo</w:t>
      </w:r>
      <w:r>
        <w:rPr>
          <w:spacing w:val="-3"/>
        </w:rPr>
        <w:t xml:space="preserve"> </w:t>
      </w:r>
      <w:r>
        <w:t>de</w:t>
      </w:r>
      <w:r>
        <w:rPr>
          <w:spacing w:val="-3"/>
        </w:rPr>
        <w:t xml:space="preserve"> </w:t>
      </w:r>
      <w:r>
        <w:t>subsidio</w:t>
      </w:r>
      <w:r>
        <w:rPr>
          <w:spacing w:val="-3"/>
        </w:rPr>
        <w:t xml:space="preserve"> </w:t>
      </w:r>
      <w:r>
        <w:t>para estrato</w:t>
      </w:r>
      <w:r>
        <w:rPr>
          <w:spacing w:val="-3"/>
        </w:rPr>
        <w:t xml:space="preserve"> </w:t>
      </w:r>
      <w:r>
        <w:t>1</w:t>
      </w:r>
      <w:r>
        <w:rPr>
          <w:spacing w:val="-3"/>
        </w:rPr>
        <w:t xml:space="preserve"> </w:t>
      </w:r>
      <w:r>
        <w:t>es</w:t>
      </w:r>
      <w:r>
        <w:rPr>
          <w:spacing w:val="-1"/>
        </w:rPr>
        <w:t xml:space="preserve"> </w:t>
      </w:r>
      <w:r>
        <w:t>60</w:t>
      </w:r>
      <w:r>
        <w:rPr>
          <w:spacing w:val="-3"/>
        </w:rPr>
        <w:t xml:space="preserve"> </w:t>
      </w:r>
      <w:r>
        <w:t>% y</w:t>
      </w:r>
      <w:r>
        <w:rPr>
          <w:spacing w:val="-6"/>
        </w:rPr>
        <w:t xml:space="preserve"> </w:t>
      </w:r>
      <w:r>
        <w:t>50</w:t>
      </w:r>
      <w:r>
        <w:rPr>
          <w:spacing w:val="-3"/>
        </w:rPr>
        <w:t xml:space="preserve"> </w:t>
      </w:r>
      <w:r>
        <w:t>%</w:t>
      </w:r>
      <w:r>
        <w:rPr>
          <w:spacing w:val="-3"/>
        </w:rPr>
        <w:t xml:space="preserve"> </w:t>
      </w:r>
      <w:r>
        <w:t>para</w:t>
      </w:r>
      <w:r>
        <w:rPr>
          <w:spacing w:val="-3"/>
        </w:rPr>
        <w:t xml:space="preserve"> </w:t>
      </w:r>
      <w:r>
        <w:t>el</w:t>
      </w:r>
      <w:r>
        <w:rPr>
          <w:spacing w:val="-3"/>
        </w:rPr>
        <w:t xml:space="preserve"> </w:t>
      </w:r>
      <w:r>
        <w:t>estrato</w:t>
      </w:r>
      <w:r>
        <w:rPr>
          <w:spacing w:val="-3"/>
        </w:rPr>
        <w:t xml:space="preserve"> </w:t>
      </w:r>
      <w:r>
        <w:t>2.</w:t>
      </w:r>
      <w:r>
        <w:rPr>
          <w:spacing w:val="-1"/>
        </w:rPr>
        <w:t xml:space="preserve"> </w:t>
      </w:r>
      <w:r>
        <w:t>Por otro lado, los usuarios residenciales de estrato 5 y 6 deben hacer un aporte o contribución que corresponde al 20 %. Mientras que para los usuarios comerciales es del 8.9 %. Estos factores son calculados a partir del valor del servicio (consumo y costo</w:t>
      </w:r>
      <w:r>
        <w:t xml:space="preserve"> fijo).</w:t>
      </w:r>
    </w:p>
    <w:p w14:paraId="0CC24FE2" w14:textId="77777777" w:rsidR="00467CD9" w:rsidRDefault="00AD0139">
      <w:pPr>
        <w:pStyle w:val="Textoindependiente"/>
        <w:spacing w:before="157" w:line="364" w:lineRule="auto"/>
        <w:ind w:left="52" w:firstLine="708"/>
      </w:pPr>
      <w:r>
        <w:rPr>
          <w:rFonts w:ascii="Arial" w:hAnsi="Arial"/>
          <w:b/>
        </w:rPr>
        <w:t>Tabla</w:t>
      </w:r>
      <w:r>
        <w:rPr>
          <w:rFonts w:ascii="Arial" w:hAnsi="Arial"/>
          <w:b/>
          <w:spacing w:val="-4"/>
        </w:rPr>
        <w:t xml:space="preserve"> </w:t>
      </w:r>
      <w:r>
        <w:rPr>
          <w:rFonts w:ascii="Arial" w:hAnsi="Arial"/>
          <w:b/>
        </w:rPr>
        <w:t xml:space="preserve">3. </w:t>
      </w:r>
      <w:r>
        <w:t>Porcentaje</w:t>
      </w:r>
      <w:r>
        <w:rPr>
          <w:spacing w:val="-4"/>
        </w:rPr>
        <w:t xml:space="preserve"> </w:t>
      </w:r>
      <w:r>
        <w:t>de</w:t>
      </w:r>
      <w:r>
        <w:rPr>
          <w:spacing w:val="-4"/>
        </w:rPr>
        <w:t xml:space="preserve"> </w:t>
      </w:r>
      <w:r>
        <w:t>contribución</w:t>
      </w:r>
      <w:r>
        <w:rPr>
          <w:spacing w:val="-4"/>
        </w:rPr>
        <w:t xml:space="preserve"> </w:t>
      </w:r>
      <w:r>
        <w:t>de</w:t>
      </w:r>
      <w:r>
        <w:rPr>
          <w:spacing w:val="-4"/>
        </w:rPr>
        <w:t xml:space="preserve"> </w:t>
      </w:r>
      <w:r>
        <w:t>usuarios</w:t>
      </w:r>
      <w:r>
        <w:rPr>
          <w:spacing w:val="-2"/>
        </w:rPr>
        <w:t xml:space="preserve"> </w:t>
      </w:r>
      <w:r>
        <w:t>residenciales</w:t>
      </w:r>
      <w:r>
        <w:rPr>
          <w:spacing w:val="-2"/>
        </w:rPr>
        <w:t xml:space="preserve"> </w:t>
      </w:r>
      <w:r>
        <w:t>de</w:t>
      </w:r>
      <w:r>
        <w:rPr>
          <w:spacing w:val="-4"/>
        </w:rPr>
        <w:t xml:space="preserve"> </w:t>
      </w:r>
      <w:r>
        <w:t>Estratos</w:t>
      </w:r>
      <w:r>
        <w:rPr>
          <w:spacing w:val="-2"/>
        </w:rPr>
        <w:t xml:space="preserve"> </w:t>
      </w:r>
      <w:r>
        <w:t>5 y</w:t>
      </w:r>
      <w:r>
        <w:rPr>
          <w:spacing w:val="-7"/>
        </w:rPr>
        <w:t xml:space="preserve"> </w:t>
      </w:r>
      <w:r>
        <w:t>6</w:t>
      </w:r>
      <w:r>
        <w:rPr>
          <w:spacing w:val="-4"/>
        </w:rPr>
        <w:t xml:space="preserve"> </w:t>
      </w:r>
      <w:r>
        <w:t>y</w:t>
      </w:r>
      <w:r>
        <w:rPr>
          <w:spacing w:val="-7"/>
        </w:rPr>
        <w:t xml:space="preserve"> </w:t>
      </w:r>
      <w:r>
        <w:t xml:space="preserve">no </w:t>
      </w:r>
      <w:r>
        <w:rPr>
          <w:spacing w:val="-2"/>
        </w:rPr>
        <w:t>residenciales.</w:t>
      </w:r>
    </w:p>
    <w:p w14:paraId="157F38D1" w14:textId="77777777" w:rsidR="00467CD9" w:rsidRDefault="00467CD9">
      <w:pPr>
        <w:pStyle w:val="Textoindependiente"/>
        <w:spacing w:before="6"/>
        <w:rPr>
          <w:sz w:val="9"/>
        </w:rPr>
      </w:pPr>
    </w:p>
    <w:tbl>
      <w:tblPr>
        <w:tblStyle w:val="TableNormal"/>
        <w:tblW w:w="0" w:type="auto"/>
        <w:tblInd w:w="150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3257"/>
        <w:gridCol w:w="3821"/>
      </w:tblGrid>
      <w:tr w:rsidR="00467CD9" w14:paraId="1F6C02A9" w14:textId="77777777">
        <w:trPr>
          <w:trHeight w:val="462"/>
        </w:trPr>
        <w:tc>
          <w:tcPr>
            <w:tcW w:w="3257" w:type="dxa"/>
            <w:tcBorders>
              <w:top w:val="nil"/>
              <w:left w:val="nil"/>
              <w:right w:val="nil"/>
            </w:tcBorders>
            <w:shd w:val="clear" w:color="auto" w:fill="A4A4A4"/>
          </w:tcPr>
          <w:p w14:paraId="4CB367BE" w14:textId="77777777" w:rsidR="00467CD9" w:rsidRDefault="00AD0139">
            <w:pPr>
              <w:pStyle w:val="TableParagraph"/>
              <w:spacing w:before="107"/>
              <w:ind w:left="7"/>
              <w:jc w:val="center"/>
              <w:rPr>
                <w:rFonts w:ascii="Arial"/>
                <w:b/>
                <w:sz w:val="21"/>
              </w:rPr>
            </w:pPr>
            <w:r>
              <w:rPr>
                <w:rFonts w:ascii="Arial"/>
                <w:b/>
                <w:color w:val="0D0D0D"/>
                <w:spacing w:val="-2"/>
                <w:sz w:val="21"/>
              </w:rPr>
              <w:t>Estrato</w:t>
            </w:r>
          </w:p>
        </w:tc>
        <w:tc>
          <w:tcPr>
            <w:tcW w:w="3821" w:type="dxa"/>
            <w:tcBorders>
              <w:top w:val="nil"/>
              <w:left w:val="nil"/>
              <w:right w:val="nil"/>
            </w:tcBorders>
            <w:shd w:val="clear" w:color="auto" w:fill="A4A4A4"/>
          </w:tcPr>
          <w:p w14:paraId="199FB83F" w14:textId="77777777" w:rsidR="00467CD9" w:rsidRDefault="00AD0139">
            <w:pPr>
              <w:pStyle w:val="TableParagraph"/>
              <w:spacing w:before="107"/>
              <w:ind w:left="13" w:right="2"/>
              <w:jc w:val="center"/>
              <w:rPr>
                <w:rFonts w:ascii="Arial" w:hAnsi="Arial"/>
                <w:b/>
                <w:sz w:val="21"/>
              </w:rPr>
            </w:pPr>
            <w:r>
              <w:rPr>
                <w:rFonts w:ascii="Arial" w:hAnsi="Arial"/>
                <w:b/>
                <w:color w:val="0D0D0D"/>
                <w:sz w:val="21"/>
              </w:rPr>
              <w:t>%</w:t>
            </w:r>
            <w:r>
              <w:rPr>
                <w:rFonts w:ascii="Arial" w:hAnsi="Arial"/>
                <w:b/>
                <w:color w:val="0D0D0D"/>
                <w:spacing w:val="-6"/>
                <w:sz w:val="21"/>
              </w:rPr>
              <w:t xml:space="preserve"> </w:t>
            </w:r>
            <w:r>
              <w:rPr>
                <w:rFonts w:ascii="Arial" w:hAnsi="Arial"/>
                <w:b/>
                <w:color w:val="0D0D0D"/>
                <w:sz w:val="21"/>
              </w:rPr>
              <w:t>Máximo</w:t>
            </w:r>
            <w:r>
              <w:rPr>
                <w:rFonts w:ascii="Arial" w:hAnsi="Arial"/>
                <w:b/>
                <w:color w:val="0D0D0D"/>
                <w:spacing w:val="-6"/>
                <w:sz w:val="21"/>
              </w:rPr>
              <w:t xml:space="preserve"> </w:t>
            </w:r>
            <w:r>
              <w:rPr>
                <w:rFonts w:ascii="Arial" w:hAnsi="Arial"/>
                <w:b/>
                <w:color w:val="0D0D0D"/>
                <w:sz w:val="21"/>
              </w:rPr>
              <w:t>de</w:t>
            </w:r>
            <w:r>
              <w:rPr>
                <w:rFonts w:ascii="Arial" w:hAnsi="Arial"/>
                <w:b/>
                <w:color w:val="0D0D0D"/>
                <w:spacing w:val="-2"/>
                <w:sz w:val="21"/>
              </w:rPr>
              <w:t xml:space="preserve"> Subsidio</w:t>
            </w:r>
          </w:p>
        </w:tc>
      </w:tr>
      <w:tr w:rsidR="00467CD9" w14:paraId="42232273" w14:textId="77777777">
        <w:trPr>
          <w:trHeight w:val="362"/>
        </w:trPr>
        <w:tc>
          <w:tcPr>
            <w:tcW w:w="3257" w:type="dxa"/>
            <w:tcBorders>
              <w:left w:val="single" w:sz="4" w:space="0" w:color="C8C8C8"/>
              <w:bottom w:val="single" w:sz="4" w:space="0" w:color="C8C8C8"/>
              <w:right w:val="single" w:sz="4" w:space="0" w:color="C8C8C8"/>
            </w:tcBorders>
            <w:shd w:val="clear" w:color="auto" w:fill="ECECEC"/>
          </w:tcPr>
          <w:p w14:paraId="0DAEC299" w14:textId="77777777" w:rsidR="00467CD9" w:rsidRDefault="00AD0139">
            <w:pPr>
              <w:pStyle w:val="TableParagraph"/>
              <w:spacing w:line="239" w:lineRule="exact"/>
              <w:ind w:left="6" w:right="2"/>
              <w:jc w:val="center"/>
              <w:rPr>
                <w:sz w:val="21"/>
              </w:rPr>
            </w:pPr>
            <w:r>
              <w:rPr>
                <w:color w:val="0D0D0D"/>
                <w:sz w:val="21"/>
              </w:rPr>
              <w:t>5</w:t>
            </w:r>
            <w:r>
              <w:rPr>
                <w:color w:val="0D0D0D"/>
                <w:spacing w:val="-1"/>
                <w:sz w:val="21"/>
              </w:rPr>
              <w:t xml:space="preserve"> </w:t>
            </w:r>
            <w:r>
              <w:rPr>
                <w:color w:val="0D0D0D"/>
                <w:sz w:val="21"/>
              </w:rPr>
              <w:t>y</w:t>
            </w:r>
            <w:r>
              <w:rPr>
                <w:color w:val="0D0D0D"/>
                <w:spacing w:val="-5"/>
                <w:sz w:val="21"/>
              </w:rPr>
              <w:t xml:space="preserve"> </w:t>
            </w:r>
            <w:r>
              <w:rPr>
                <w:color w:val="0D0D0D"/>
                <w:spacing w:val="-10"/>
                <w:sz w:val="21"/>
              </w:rPr>
              <w:t>6</w:t>
            </w:r>
          </w:p>
        </w:tc>
        <w:tc>
          <w:tcPr>
            <w:tcW w:w="3821" w:type="dxa"/>
            <w:tcBorders>
              <w:left w:val="single" w:sz="4" w:space="0" w:color="C8C8C8"/>
              <w:bottom w:val="single" w:sz="4" w:space="0" w:color="C8C8C8"/>
              <w:right w:val="single" w:sz="4" w:space="0" w:color="C8C8C8"/>
            </w:tcBorders>
            <w:shd w:val="clear" w:color="auto" w:fill="ECECEC"/>
          </w:tcPr>
          <w:p w14:paraId="046C19B7" w14:textId="77777777" w:rsidR="00467CD9" w:rsidRDefault="00AD0139">
            <w:pPr>
              <w:pStyle w:val="TableParagraph"/>
              <w:spacing w:line="239" w:lineRule="exact"/>
              <w:ind w:left="12" w:right="6"/>
              <w:jc w:val="center"/>
              <w:rPr>
                <w:sz w:val="21"/>
              </w:rPr>
            </w:pPr>
            <w:r>
              <w:rPr>
                <w:color w:val="0D0D0D"/>
                <w:spacing w:val="-5"/>
                <w:sz w:val="21"/>
              </w:rPr>
              <w:t>20%</w:t>
            </w:r>
          </w:p>
        </w:tc>
      </w:tr>
      <w:tr w:rsidR="00467CD9" w14:paraId="158A4A4E" w14:textId="77777777">
        <w:trPr>
          <w:trHeight w:val="366"/>
        </w:trPr>
        <w:tc>
          <w:tcPr>
            <w:tcW w:w="3257" w:type="dxa"/>
            <w:tcBorders>
              <w:top w:val="single" w:sz="4" w:space="0" w:color="C8C8C8"/>
              <w:left w:val="single" w:sz="4" w:space="0" w:color="C8C8C8"/>
              <w:bottom w:val="single" w:sz="4" w:space="0" w:color="C8C8C8"/>
              <w:right w:val="single" w:sz="4" w:space="0" w:color="C8C8C8"/>
            </w:tcBorders>
          </w:tcPr>
          <w:p w14:paraId="58ED6C9E" w14:textId="77777777" w:rsidR="00467CD9" w:rsidRDefault="00AD0139">
            <w:pPr>
              <w:pStyle w:val="TableParagraph"/>
              <w:spacing w:line="240" w:lineRule="exact"/>
              <w:ind w:left="6" w:right="3"/>
              <w:jc w:val="center"/>
              <w:rPr>
                <w:sz w:val="21"/>
              </w:rPr>
            </w:pPr>
            <w:r>
              <w:rPr>
                <w:color w:val="0D0D0D"/>
                <w:sz w:val="21"/>
              </w:rPr>
              <w:t>No</w:t>
            </w:r>
            <w:r>
              <w:rPr>
                <w:color w:val="0D0D0D"/>
                <w:spacing w:val="-3"/>
                <w:sz w:val="21"/>
              </w:rPr>
              <w:t xml:space="preserve"> </w:t>
            </w:r>
            <w:r>
              <w:rPr>
                <w:color w:val="0D0D0D"/>
                <w:spacing w:val="-2"/>
                <w:sz w:val="21"/>
              </w:rPr>
              <w:t>residenciales</w:t>
            </w:r>
          </w:p>
        </w:tc>
        <w:tc>
          <w:tcPr>
            <w:tcW w:w="3821" w:type="dxa"/>
            <w:tcBorders>
              <w:top w:val="single" w:sz="4" w:space="0" w:color="C8C8C8"/>
              <w:left w:val="single" w:sz="4" w:space="0" w:color="C8C8C8"/>
              <w:bottom w:val="single" w:sz="4" w:space="0" w:color="C8C8C8"/>
              <w:right w:val="single" w:sz="4" w:space="0" w:color="C8C8C8"/>
            </w:tcBorders>
          </w:tcPr>
          <w:p w14:paraId="276CD73F" w14:textId="77777777" w:rsidR="00467CD9" w:rsidRDefault="00AD0139">
            <w:pPr>
              <w:pStyle w:val="TableParagraph"/>
              <w:spacing w:line="240" w:lineRule="exact"/>
              <w:ind w:left="12" w:right="1"/>
              <w:jc w:val="center"/>
              <w:rPr>
                <w:sz w:val="21"/>
              </w:rPr>
            </w:pPr>
            <w:r>
              <w:rPr>
                <w:color w:val="0D0D0D"/>
                <w:spacing w:val="-4"/>
                <w:sz w:val="21"/>
              </w:rPr>
              <w:t>8.9%</w:t>
            </w:r>
          </w:p>
        </w:tc>
      </w:tr>
    </w:tbl>
    <w:p w14:paraId="75515193" w14:textId="77777777" w:rsidR="00467CD9" w:rsidRDefault="00AD0139">
      <w:pPr>
        <w:pStyle w:val="Ttulo1"/>
        <w:spacing w:before="159"/>
      </w:pPr>
      <w:r>
        <w:t>Teniendo</w:t>
      </w:r>
      <w:r>
        <w:rPr>
          <w:spacing w:val="-4"/>
        </w:rPr>
        <w:t xml:space="preserve"> </w:t>
      </w:r>
      <w:r>
        <w:t>en cuenta</w:t>
      </w:r>
      <w:r>
        <w:rPr>
          <w:spacing w:val="-3"/>
        </w:rPr>
        <w:t xml:space="preserve"> </w:t>
      </w:r>
      <w:r>
        <w:t>lo</w:t>
      </w:r>
      <w:r>
        <w:rPr>
          <w:spacing w:val="1"/>
        </w:rPr>
        <w:t xml:space="preserve"> </w:t>
      </w:r>
      <w:r>
        <w:rPr>
          <w:spacing w:val="-2"/>
        </w:rPr>
        <w:t>anterior:</w:t>
      </w:r>
    </w:p>
    <w:p w14:paraId="4BB359EE" w14:textId="77777777" w:rsidR="00467CD9" w:rsidRDefault="00467CD9">
      <w:pPr>
        <w:pStyle w:val="Textoindependiente"/>
        <w:spacing w:before="24"/>
        <w:rPr>
          <w:rFonts w:ascii="Arial"/>
          <w:b/>
        </w:rPr>
      </w:pPr>
    </w:p>
    <w:p w14:paraId="3A8DDE19" w14:textId="77777777" w:rsidR="00467CD9" w:rsidRDefault="00AD0139">
      <w:pPr>
        <w:pStyle w:val="Textoindependiente"/>
        <w:spacing w:line="362" w:lineRule="auto"/>
        <w:ind w:left="52" w:right="825" w:firstLine="708"/>
      </w:pPr>
      <w:r>
        <w:t>A</w:t>
      </w:r>
      <w:r>
        <w:rPr>
          <w:spacing w:val="-4"/>
        </w:rPr>
        <w:t xml:space="preserve"> </w:t>
      </w:r>
      <w:r>
        <w:t>continuación,</w:t>
      </w:r>
      <w:r>
        <w:rPr>
          <w:spacing w:val="-4"/>
        </w:rPr>
        <w:t xml:space="preserve"> </w:t>
      </w:r>
      <w:r>
        <w:t>se</w:t>
      </w:r>
      <w:r>
        <w:rPr>
          <w:spacing w:val="-6"/>
        </w:rPr>
        <w:t xml:space="preserve"> </w:t>
      </w:r>
      <w:r>
        <w:t>presentan</w:t>
      </w:r>
      <w:r>
        <w:rPr>
          <w:spacing w:val="-6"/>
        </w:rPr>
        <w:t xml:space="preserve"> </w:t>
      </w:r>
      <w:r>
        <w:t>dos</w:t>
      </w:r>
      <w:r>
        <w:rPr>
          <w:spacing w:val="-4"/>
        </w:rPr>
        <w:t xml:space="preserve"> </w:t>
      </w:r>
      <w:r>
        <w:t>ejemplos</w:t>
      </w:r>
      <w:r>
        <w:rPr>
          <w:spacing w:val="-4"/>
        </w:rPr>
        <w:t xml:space="preserve"> </w:t>
      </w:r>
      <w:r>
        <w:t>de</w:t>
      </w:r>
      <w:r>
        <w:rPr>
          <w:spacing w:val="-6"/>
        </w:rPr>
        <w:t xml:space="preserve"> </w:t>
      </w:r>
      <w:r>
        <w:t>facturas</w:t>
      </w:r>
      <w:r>
        <w:rPr>
          <w:spacing w:val="-4"/>
        </w:rPr>
        <w:t xml:space="preserve"> </w:t>
      </w:r>
      <w:r>
        <w:t>del</w:t>
      </w:r>
      <w:r>
        <w:rPr>
          <w:spacing w:val="-6"/>
        </w:rPr>
        <w:t xml:space="preserve"> </w:t>
      </w:r>
      <w:r>
        <w:t>servicio</w:t>
      </w:r>
      <w:r>
        <w:rPr>
          <w:spacing w:val="-6"/>
        </w:rPr>
        <w:t xml:space="preserve"> </w:t>
      </w:r>
      <w:r>
        <w:t>público</w:t>
      </w:r>
      <w:r>
        <w:rPr>
          <w:spacing w:val="-2"/>
        </w:rPr>
        <w:t xml:space="preserve"> </w:t>
      </w:r>
      <w:r>
        <w:t>domiciliario de gas natural con los detalles que permitirán comprender los cargos aplicados.</w:t>
      </w:r>
    </w:p>
    <w:p w14:paraId="6F8E285D" w14:textId="77777777" w:rsidR="00467CD9" w:rsidRDefault="00AD0139">
      <w:pPr>
        <w:pStyle w:val="Textoindependiente"/>
        <w:spacing w:before="155"/>
        <w:ind w:left="760"/>
      </w:pPr>
      <w:r>
        <w:t>Ejemplo</w:t>
      </w:r>
      <w:r>
        <w:rPr>
          <w:spacing w:val="-7"/>
        </w:rPr>
        <w:t xml:space="preserve"> </w:t>
      </w:r>
      <w:r>
        <w:t>1.</w:t>
      </w:r>
      <w:r>
        <w:rPr>
          <w:spacing w:val="-2"/>
        </w:rPr>
        <w:t xml:space="preserve"> </w:t>
      </w:r>
      <w:hyperlink r:id="rId29">
        <w:r>
          <w:rPr>
            <w:color w:val="0462C1"/>
            <w:u w:val="single" w:color="0462C1"/>
          </w:rPr>
          <w:t>Clic</w:t>
        </w:r>
        <w:r>
          <w:rPr>
            <w:color w:val="0462C1"/>
            <w:spacing w:val="-5"/>
            <w:u w:val="single" w:color="0462C1"/>
          </w:rPr>
          <w:t xml:space="preserve"> </w:t>
        </w:r>
        <w:r>
          <w:rPr>
            <w:color w:val="0462C1"/>
            <w:spacing w:val="-4"/>
            <w:u w:val="single" w:color="0462C1"/>
          </w:rPr>
          <w:t>aquí.</w:t>
        </w:r>
      </w:hyperlink>
    </w:p>
    <w:p w14:paraId="3BAF7C55" w14:textId="77777777" w:rsidR="00467CD9" w:rsidRDefault="00467CD9">
      <w:pPr>
        <w:pStyle w:val="Textoindependiente"/>
        <w:spacing w:before="24"/>
      </w:pPr>
    </w:p>
    <w:p w14:paraId="5641AF28" w14:textId="0AB0957C" w:rsidR="00467CD9" w:rsidRDefault="00AD0139">
      <w:pPr>
        <w:pStyle w:val="Textoindependiente"/>
        <w:ind w:left="760"/>
      </w:pPr>
      <w:r>
        <w:t>Ejemplo</w:t>
      </w:r>
      <w:r>
        <w:rPr>
          <w:spacing w:val="-6"/>
        </w:rPr>
        <w:t xml:space="preserve"> </w:t>
      </w:r>
      <w:r>
        <w:t>2.</w:t>
      </w:r>
      <w:r>
        <w:rPr>
          <w:spacing w:val="-4"/>
        </w:rPr>
        <w:t xml:space="preserve"> </w:t>
      </w:r>
      <w:hyperlink r:id="rId30">
        <w:r>
          <w:rPr>
            <w:color w:val="0462C1"/>
            <w:u w:val="single" w:color="0462C1"/>
          </w:rPr>
          <w:t>Clic</w:t>
        </w:r>
        <w:r>
          <w:rPr>
            <w:color w:val="0462C1"/>
            <w:spacing w:val="-4"/>
            <w:u w:val="single" w:color="0462C1"/>
          </w:rPr>
          <w:t xml:space="preserve"> aquí.</w:t>
        </w:r>
      </w:hyperlink>
    </w:p>
    <w:p w14:paraId="30E9690C" w14:textId="77777777" w:rsidR="00467CD9" w:rsidRDefault="00467CD9">
      <w:pPr>
        <w:pStyle w:val="Textoindependiente"/>
        <w:sectPr w:rsidR="00467CD9">
          <w:pgSz w:w="12240" w:h="15840"/>
          <w:pgMar w:top="1600" w:right="360" w:bottom="1060" w:left="1080" w:header="320" w:footer="780" w:gutter="0"/>
          <w:cols w:space="720"/>
        </w:sectPr>
      </w:pPr>
    </w:p>
    <w:p w14:paraId="056FD132" w14:textId="77777777" w:rsidR="00467CD9" w:rsidRDefault="00AD0139">
      <w:pPr>
        <w:pStyle w:val="Ttulo1"/>
        <w:spacing w:before="82"/>
      </w:pPr>
      <w:r>
        <w:lastRenderedPageBreak/>
        <w:t>Servicio</w:t>
      </w:r>
      <w:r>
        <w:rPr>
          <w:spacing w:val="-1"/>
        </w:rPr>
        <w:t xml:space="preserve"> </w:t>
      </w:r>
      <w:r>
        <w:t>de</w:t>
      </w:r>
      <w:r>
        <w:rPr>
          <w:spacing w:val="-3"/>
        </w:rPr>
        <w:t xml:space="preserve"> </w:t>
      </w:r>
      <w:r>
        <w:t>Gas</w:t>
      </w:r>
      <w:r>
        <w:rPr>
          <w:spacing w:val="-3"/>
        </w:rPr>
        <w:t xml:space="preserve"> </w:t>
      </w:r>
      <w:r>
        <w:t>Licuado</w:t>
      </w:r>
      <w:r>
        <w:rPr>
          <w:spacing w:val="-4"/>
        </w:rPr>
        <w:t xml:space="preserve"> </w:t>
      </w:r>
      <w:r>
        <w:t>de</w:t>
      </w:r>
      <w:r>
        <w:rPr>
          <w:spacing w:val="-3"/>
        </w:rPr>
        <w:t xml:space="preserve"> </w:t>
      </w:r>
      <w:r>
        <w:t>Petróleo</w:t>
      </w:r>
      <w:r>
        <w:rPr>
          <w:spacing w:val="-1"/>
        </w:rPr>
        <w:t xml:space="preserve"> </w:t>
      </w:r>
      <w:r>
        <w:t>(GLP)</w:t>
      </w:r>
      <w:r>
        <w:rPr>
          <w:spacing w:val="-6"/>
        </w:rPr>
        <w:t xml:space="preserve"> </w:t>
      </w:r>
      <w:r>
        <w:t>por</w:t>
      </w:r>
      <w:r>
        <w:rPr>
          <w:spacing w:val="-3"/>
        </w:rPr>
        <w:t xml:space="preserve"> </w:t>
      </w:r>
      <w:r>
        <w:t>cilindros</w:t>
      </w:r>
      <w:r>
        <w:rPr>
          <w:spacing w:val="-3"/>
        </w:rPr>
        <w:t xml:space="preserve"> </w:t>
      </w:r>
      <w:r>
        <w:t>y/o a</w:t>
      </w:r>
      <w:r>
        <w:rPr>
          <w:spacing w:val="-3"/>
        </w:rPr>
        <w:t xml:space="preserve"> </w:t>
      </w:r>
      <w:r>
        <w:rPr>
          <w:spacing w:val="-2"/>
        </w:rPr>
        <w:t>granel</w:t>
      </w:r>
    </w:p>
    <w:p w14:paraId="2DB92ADB" w14:textId="77777777" w:rsidR="00467CD9" w:rsidRDefault="00467CD9">
      <w:pPr>
        <w:pStyle w:val="Textoindependiente"/>
        <w:spacing w:before="28"/>
        <w:rPr>
          <w:rFonts w:ascii="Arial"/>
          <w:b/>
        </w:rPr>
      </w:pPr>
    </w:p>
    <w:p w14:paraId="33ADD62C" w14:textId="77777777" w:rsidR="00467CD9" w:rsidRDefault="00AD0139">
      <w:pPr>
        <w:pStyle w:val="Textoindependiente"/>
        <w:spacing w:line="360" w:lineRule="auto"/>
        <w:ind w:left="52" w:right="940" w:firstLine="708"/>
      </w:pPr>
      <w:r>
        <w:t>De acuerdo con la Ley</w:t>
      </w:r>
      <w:r>
        <w:rPr>
          <w:spacing w:val="-1"/>
        </w:rPr>
        <w:t xml:space="preserve"> </w:t>
      </w:r>
      <w:r>
        <w:t>142 de 1994, una de las formas de prestación del servicio de gas</w:t>
      </w:r>
      <w:r>
        <w:rPr>
          <w:spacing w:val="-2"/>
        </w:rPr>
        <w:t xml:space="preserve"> </w:t>
      </w:r>
      <w:r>
        <w:t>combustible</w:t>
      </w:r>
      <w:r>
        <w:rPr>
          <w:spacing w:val="-4"/>
        </w:rPr>
        <w:t xml:space="preserve"> </w:t>
      </w:r>
      <w:r>
        <w:t>es</w:t>
      </w:r>
      <w:r>
        <w:rPr>
          <w:spacing w:val="-2"/>
        </w:rPr>
        <w:t xml:space="preserve"> </w:t>
      </w:r>
      <w:r>
        <w:t>la</w:t>
      </w:r>
      <w:r>
        <w:rPr>
          <w:spacing w:val="-4"/>
        </w:rPr>
        <w:t xml:space="preserve"> </w:t>
      </w:r>
      <w:r>
        <w:t>distribución</w:t>
      </w:r>
      <w:r>
        <w:rPr>
          <w:spacing w:val="-4"/>
        </w:rPr>
        <w:t xml:space="preserve"> </w:t>
      </w:r>
      <w:r>
        <w:t>de</w:t>
      </w:r>
      <w:r>
        <w:rPr>
          <w:spacing w:val="-4"/>
        </w:rPr>
        <w:t xml:space="preserve"> </w:t>
      </w:r>
      <w:r>
        <w:t>Gas</w:t>
      </w:r>
      <w:r>
        <w:rPr>
          <w:spacing w:val="-2"/>
        </w:rPr>
        <w:t xml:space="preserve"> </w:t>
      </w:r>
      <w:r>
        <w:t>Licuado</w:t>
      </w:r>
      <w:r>
        <w:rPr>
          <w:spacing w:val="-4"/>
        </w:rPr>
        <w:t xml:space="preserve"> </w:t>
      </w:r>
      <w:r>
        <w:t>de</w:t>
      </w:r>
      <w:r>
        <w:rPr>
          <w:spacing w:val="-4"/>
        </w:rPr>
        <w:t xml:space="preserve"> </w:t>
      </w:r>
      <w:r>
        <w:t>Petróleo</w:t>
      </w:r>
      <w:r>
        <w:rPr>
          <w:spacing w:val="-4"/>
        </w:rPr>
        <w:t xml:space="preserve"> </w:t>
      </w:r>
      <w:r>
        <w:t>(GLP)</w:t>
      </w:r>
      <w:r>
        <w:rPr>
          <w:spacing w:val="-2"/>
        </w:rPr>
        <w:t xml:space="preserve"> </w:t>
      </w:r>
      <w:r>
        <w:t>en</w:t>
      </w:r>
      <w:r>
        <w:rPr>
          <w:spacing w:val="-4"/>
        </w:rPr>
        <w:t xml:space="preserve"> </w:t>
      </w:r>
      <w:r>
        <w:t>cilindros</w:t>
      </w:r>
      <w:r>
        <w:rPr>
          <w:spacing w:val="-2"/>
        </w:rPr>
        <w:t xml:space="preserve"> </w:t>
      </w:r>
      <w:r>
        <w:t>o</w:t>
      </w:r>
      <w:r>
        <w:rPr>
          <w:spacing w:val="-4"/>
        </w:rPr>
        <w:t xml:space="preserve"> </w:t>
      </w:r>
      <w:r>
        <w:t>a</w:t>
      </w:r>
      <w:r>
        <w:rPr>
          <w:spacing w:val="-4"/>
        </w:rPr>
        <w:t xml:space="preserve"> </w:t>
      </w:r>
      <w:r>
        <w:t>granel (mediante tanques estacionarios). La cadena de valor del servicio está compuesta por: suministro o come</w:t>
      </w:r>
      <w:r>
        <w:t xml:space="preserve">rcialización mayorista, transporte, distribución y comercialización </w:t>
      </w:r>
      <w:r>
        <w:rPr>
          <w:spacing w:val="-2"/>
        </w:rPr>
        <w:t>minorista.</w:t>
      </w:r>
    </w:p>
    <w:p w14:paraId="2EFE1BD2" w14:textId="77777777" w:rsidR="00467CD9" w:rsidRDefault="00AD0139">
      <w:pPr>
        <w:pStyle w:val="Prrafodelista"/>
        <w:numPr>
          <w:ilvl w:val="0"/>
          <w:numId w:val="12"/>
        </w:numPr>
        <w:tabs>
          <w:tab w:val="left" w:pos="1118"/>
          <w:tab w:val="left" w:pos="1120"/>
        </w:tabs>
        <w:spacing w:before="238" w:line="360" w:lineRule="auto"/>
        <w:ind w:right="1129"/>
        <w:jc w:val="both"/>
        <w:rPr>
          <w:sz w:val="24"/>
        </w:rPr>
      </w:pPr>
      <w:r>
        <w:rPr>
          <w:sz w:val="24"/>
        </w:rPr>
        <w:t>Suministro</w:t>
      </w:r>
      <w:r>
        <w:rPr>
          <w:spacing w:val="-1"/>
          <w:sz w:val="24"/>
        </w:rPr>
        <w:t xml:space="preserve"> </w:t>
      </w:r>
      <w:r>
        <w:rPr>
          <w:sz w:val="24"/>
        </w:rPr>
        <w:t>o</w:t>
      </w:r>
      <w:r>
        <w:rPr>
          <w:spacing w:val="-1"/>
          <w:sz w:val="24"/>
        </w:rPr>
        <w:t xml:space="preserve"> </w:t>
      </w:r>
      <w:r>
        <w:rPr>
          <w:sz w:val="24"/>
        </w:rPr>
        <w:t>comercialización</w:t>
      </w:r>
      <w:r>
        <w:rPr>
          <w:spacing w:val="-1"/>
          <w:sz w:val="24"/>
        </w:rPr>
        <w:t xml:space="preserve"> </w:t>
      </w:r>
      <w:r>
        <w:rPr>
          <w:sz w:val="24"/>
        </w:rPr>
        <w:t>mayorista: es la</w:t>
      </w:r>
      <w:r>
        <w:rPr>
          <w:spacing w:val="-1"/>
          <w:sz w:val="24"/>
        </w:rPr>
        <w:t xml:space="preserve"> </w:t>
      </w:r>
      <w:r>
        <w:rPr>
          <w:sz w:val="24"/>
        </w:rPr>
        <w:t>compra</w:t>
      </w:r>
      <w:r>
        <w:rPr>
          <w:spacing w:val="-1"/>
          <w:sz w:val="24"/>
        </w:rPr>
        <w:t xml:space="preserve"> </w:t>
      </w:r>
      <w:r>
        <w:rPr>
          <w:sz w:val="24"/>
        </w:rPr>
        <w:t>del</w:t>
      </w:r>
      <w:r>
        <w:rPr>
          <w:spacing w:val="-1"/>
          <w:sz w:val="24"/>
        </w:rPr>
        <w:t xml:space="preserve"> </w:t>
      </w:r>
      <w:r>
        <w:rPr>
          <w:sz w:val="24"/>
        </w:rPr>
        <w:t>GLP al</w:t>
      </w:r>
      <w:r>
        <w:rPr>
          <w:spacing w:val="-1"/>
          <w:sz w:val="24"/>
        </w:rPr>
        <w:t xml:space="preserve"> </w:t>
      </w:r>
      <w:r>
        <w:rPr>
          <w:sz w:val="24"/>
        </w:rPr>
        <w:t>por mayor y</w:t>
      </w:r>
      <w:r>
        <w:rPr>
          <w:spacing w:val="-4"/>
          <w:sz w:val="24"/>
        </w:rPr>
        <w:t xml:space="preserve"> </w:t>
      </w:r>
      <w:r>
        <w:rPr>
          <w:sz w:val="24"/>
        </w:rPr>
        <w:t>a granel,</w:t>
      </w:r>
      <w:r>
        <w:rPr>
          <w:spacing w:val="-4"/>
          <w:sz w:val="24"/>
        </w:rPr>
        <w:t xml:space="preserve"> </w:t>
      </w:r>
      <w:r>
        <w:rPr>
          <w:sz w:val="24"/>
        </w:rPr>
        <w:t>para</w:t>
      </w:r>
      <w:r>
        <w:rPr>
          <w:spacing w:val="-6"/>
          <w:sz w:val="24"/>
        </w:rPr>
        <w:t xml:space="preserve"> </w:t>
      </w:r>
      <w:r>
        <w:rPr>
          <w:sz w:val="24"/>
        </w:rPr>
        <w:t>posteriormente</w:t>
      </w:r>
      <w:r>
        <w:rPr>
          <w:spacing w:val="-6"/>
          <w:sz w:val="24"/>
        </w:rPr>
        <w:t xml:space="preserve"> </w:t>
      </w:r>
      <w:r>
        <w:rPr>
          <w:sz w:val="24"/>
        </w:rPr>
        <w:t>almacenarlo</w:t>
      </w:r>
      <w:r>
        <w:rPr>
          <w:spacing w:val="-6"/>
          <w:sz w:val="24"/>
        </w:rPr>
        <w:t xml:space="preserve"> </w:t>
      </w:r>
      <w:r>
        <w:rPr>
          <w:sz w:val="24"/>
        </w:rPr>
        <w:t>y</w:t>
      </w:r>
      <w:r>
        <w:rPr>
          <w:spacing w:val="-9"/>
          <w:sz w:val="24"/>
        </w:rPr>
        <w:t xml:space="preserve"> </w:t>
      </w:r>
      <w:r>
        <w:rPr>
          <w:sz w:val="24"/>
        </w:rPr>
        <w:t>entregarlo</w:t>
      </w:r>
      <w:r>
        <w:rPr>
          <w:spacing w:val="-6"/>
          <w:sz w:val="24"/>
        </w:rPr>
        <w:t xml:space="preserve"> </w:t>
      </w:r>
      <w:r>
        <w:rPr>
          <w:sz w:val="24"/>
        </w:rPr>
        <w:t>al</w:t>
      </w:r>
      <w:r>
        <w:rPr>
          <w:spacing w:val="-6"/>
          <w:sz w:val="24"/>
        </w:rPr>
        <w:t xml:space="preserve"> </w:t>
      </w:r>
      <w:r>
        <w:rPr>
          <w:sz w:val="24"/>
        </w:rPr>
        <w:t>consumidor</w:t>
      </w:r>
      <w:r>
        <w:rPr>
          <w:spacing w:val="-4"/>
          <w:sz w:val="24"/>
        </w:rPr>
        <w:t xml:space="preserve"> </w:t>
      </w:r>
      <w:r>
        <w:rPr>
          <w:sz w:val="24"/>
        </w:rPr>
        <w:t>final. Puede ser de origen nacional o importado.</w:t>
      </w:r>
    </w:p>
    <w:p w14:paraId="657E05DA" w14:textId="77777777" w:rsidR="00467CD9" w:rsidRDefault="00AD0139">
      <w:pPr>
        <w:pStyle w:val="Prrafodelista"/>
        <w:numPr>
          <w:ilvl w:val="0"/>
          <w:numId w:val="12"/>
        </w:numPr>
        <w:tabs>
          <w:tab w:val="left" w:pos="1118"/>
          <w:tab w:val="left" w:pos="1120"/>
        </w:tabs>
        <w:spacing w:before="3" w:line="357" w:lineRule="auto"/>
        <w:ind w:right="1728"/>
        <w:rPr>
          <w:sz w:val="24"/>
        </w:rPr>
      </w:pPr>
      <w:r>
        <w:rPr>
          <w:sz w:val="24"/>
        </w:rPr>
        <w:t>Transporte:</w:t>
      </w:r>
      <w:r>
        <w:rPr>
          <w:spacing w:val="-4"/>
          <w:sz w:val="24"/>
        </w:rPr>
        <w:t xml:space="preserve"> </w:t>
      </w:r>
      <w:r>
        <w:rPr>
          <w:sz w:val="24"/>
        </w:rPr>
        <w:t>es</w:t>
      </w:r>
      <w:r>
        <w:rPr>
          <w:spacing w:val="-4"/>
          <w:sz w:val="24"/>
        </w:rPr>
        <w:t xml:space="preserve"> </w:t>
      </w:r>
      <w:r>
        <w:rPr>
          <w:sz w:val="24"/>
        </w:rPr>
        <w:t>la</w:t>
      </w:r>
      <w:r>
        <w:rPr>
          <w:spacing w:val="-6"/>
          <w:sz w:val="24"/>
        </w:rPr>
        <w:t xml:space="preserve"> </w:t>
      </w:r>
      <w:r>
        <w:rPr>
          <w:sz w:val="24"/>
        </w:rPr>
        <w:t>conducción</w:t>
      </w:r>
      <w:r>
        <w:rPr>
          <w:spacing w:val="-6"/>
          <w:sz w:val="24"/>
        </w:rPr>
        <w:t xml:space="preserve"> </w:t>
      </w:r>
      <w:r>
        <w:rPr>
          <w:sz w:val="24"/>
        </w:rPr>
        <w:t>del</w:t>
      </w:r>
      <w:r>
        <w:rPr>
          <w:spacing w:val="-6"/>
          <w:sz w:val="24"/>
        </w:rPr>
        <w:t xml:space="preserve"> </w:t>
      </w:r>
      <w:r>
        <w:rPr>
          <w:sz w:val="24"/>
        </w:rPr>
        <w:t>GLP mediante</w:t>
      </w:r>
      <w:r>
        <w:rPr>
          <w:spacing w:val="-6"/>
          <w:sz w:val="24"/>
        </w:rPr>
        <w:t xml:space="preserve"> </w:t>
      </w:r>
      <w:r>
        <w:rPr>
          <w:sz w:val="24"/>
        </w:rPr>
        <w:t>ductos,</w:t>
      </w:r>
      <w:r>
        <w:rPr>
          <w:spacing w:val="-4"/>
          <w:sz w:val="24"/>
        </w:rPr>
        <w:t xml:space="preserve"> </w:t>
      </w:r>
      <w:r>
        <w:rPr>
          <w:sz w:val="24"/>
        </w:rPr>
        <w:t>desde</w:t>
      </w:r>
      <w:r>
        <w:rPr>
          <w:spacing w:val="-6"/>
          <w:sz w:val="24"/>
        </w:rPr>
        <w:t xml:space="preserve"> </w:t>
      </w:r>
      <w:r>
        <w:rPr>
          <w:sz w:val="24"/>
        </w:rPr>
        <w:t>la</w:t>
      </w:r>
      <w:r>
        <w:rPr>
          <w:spacing w:val="-6"/>
          <w:sz w:val="24"/>
        </w:rPr>
        <w:t xml:space="preserve"> </w:t>
      </w:r>
      <w:r>
        <w:rPr>
          <w:sz w:val="24"/>
        </w:rPr>
        <w:t>fuente de suministro hasta los diferentes terminales de salida de transporte.</w:t>
      </w:r>
    </w:p>
    <w:p w14:paraId="2EB36FBC" w14:textId="77777777" w:rsidR="00467CD9" w:rsidRDefault="00AD0139">
      <w:pPr>
        <w:pStyle w:val="Prrafodelista"/>
        <w:numPr>
          <w:ilvl w:val="0"/>
          <w:numId w:val="12"/>
        </w:numPr>
        <w:tabs>
          <w:tab w:val="left" w:pos="1118"/>
          <w:tab w:val="left" w:pos="1120"/>
        </w:tabs>
        <w:spacing w:before="6" w:line="360" w:lineRule="auto"/>
        <w:ind w:right="1159"/>
        <w:rPr>
          <w:sz w:val="24"/>
        </w:rPr>
      </w:pPr>
      <w:r>
        <w:rPr>
          <w:sz w:val="24"/>
        </w:rPr>
        <w:t>Distribución: consiste en varias actividades. Incluye trasladar el</w:t>
      </w:r>
      <w:r>
        <w:rPr>
          <w:sz w:val="24"/>
        </w:rPr>
        <w:t xml:space="preserve"> GLP desde las plantas de</w:t>
      </w:r>
      <w:r>
        <w:rPr>
          <w:spacing w:val="-5"/>
          <w:sz w:val="24"/>
        </w:rPr>
        <w:t xml:space="preserve"> </w:t>
      </w:r>
      <w:r>
        <w:rPr>
          <w:sz w:val="24"/>
        </w:rPr>
        <w:t>producción</w:t>
      </w:r>
      <w:r>
        <w:rPr>
          <w:spacing w:val="-5"/>
          <w:sz w:val="24"/>
        </w:rPr>
        <w:t xml:space="preserve"> </w:t>
      </w:r>
      <w:r>
        <w:rPr>
          <w:sz w:val="24"/>
        </w:rPr>
        <w:t>(sitio</w:t>
      </w:r>
      <w:r>
        <w:rPr>
          <w:spacing w:val="-5"/>
          <w:sz w:val="24"/>
        </w:rPr>
        <w:t xml:space="preserve"> </w:t>
      </w:r>
      <w:r>
        <w:rPr>
          <w:sz w:val="24"/>
        </w:rPr>
        <w:t>de</w:t>
      </w:r>
      <w:r>
        <w:rPr>
          <w:spacing w:val="-5"/>
          <w:sz w:val="24"/>
        </w:rPr>
        <w:t xml:space="preserve"> </w:t>
      </w:r>
      <w:r>
        <w:rPr>
          <w:sz w:val="24"/>
        </w:rPr>
        <w:t>entrega)</w:t>
      </w:r>
      <w:r>
        <w:rPr>
          <w:spacing w:val="-3"/>
          <w:sz w:val="24"/>
        </w:rPr>
        <w:t xml:space="preserve"> </w:t>
      </w:r>
      <w:r>
        <w:rPr>
          <w:sz w:val="24"/>
        </w:rPr>
        <w:t>o</w:t>
      </w:r>
      <w:r>
        <w:rPr>
          <w:spacing w:val="-5"/>
          <w:sz w:val="24"/>
        </w:rPr>
        <w:t xml:space="preserve"> </w:t>
      </w:r>
      <w:r>
        <w:rPr>
          <w:sz w:val="24"/>
        </w:rPr>
        <w:t>los</w:t>
      </w:r>
      <w:r>
        <w:rPr>
          <w:spacing w:val="-3"/>
          <w:sz w:val="24"/>
        </w:rPr>
        <w:t xml:space="preserve"> </w:t>
      </w:r>
      <w:r>
        <w:rPr>
          <w:sz w:val="24"/>
        </w:rPr>
        <w:t>terminales</w:t>
      </w:r>
      <w:r>
        <w:rPr>
          <w:spacing w:val="-3"/>
          <w:sz w:val="24"/>
        </w:rPr>
        <w:t xml:space="preserve"> </w:t>
      </w:r>
      <w:r>
        <w:rPr>
          <w:sz w:val="24"/>
        </w:rPr>
        <w:t>de</w:t>
      </w:r>
      <w:r>
        <w:rPr>
          <w:spacing w:val="-5"/>
          <w:sz w:val="24"/>
        </w:rPr>
        <w:t xml:space="preserve"> </w:t>
      </w:r>
      <w:r>
        <w:rPr>
          <w:sz w:val="24"/>
        </w:rPr>
        <w:t>salida</w:t>
      </w:r>
      <w:r>
        <w:rPr>
          <w:spacing w:val="-5"/>
          <w:sz w:val="24"/>
        </w:rPr>
        <w:t xml:space="preserve"> </w:t>
      </w:r>
      <w:r>
        <w:rPr>
          <w:sz w:val="24"/>
        </w:rPr>
        <w:t>del</w:t>
      </w:r>
      <w:r>
        <w:rPr>
          <w:spacing w:val="-5"/>
          <w:sz w:val="24"/>
        </w:rPr>
        <w:t xml:space="preserve"> </w:t>
      </w:r>
      <w:r>
        <w:rPr>
          <w:sz w:val="24"/>
        </w:rPr>
        <w:t>transporte hacia estaciones de envasado, operar las plantas de envasado y embalaje del GLP en cilindros. Los cilindros se pueden entregar luego ya sea a un comercializad</w:t>
      </w:r>
      <w:r>
        <w:rPr>
          <w:sz w:val="24"/>
        </w:rPr>
        <w:t>or minorista o puntos de venta. La distribución también incluye la tarea de suministrar el GLP a granel, mediante tanques estacionarios en las instalaciones de los usuarios, además de la venta de cilindros en lugares destinados para ello.</w:t>
      </w:r>
    </w:p>
    <w:p w14:paraId="34D25C95" w14:textId="77777777" w:rsidR="00467CD9" w:rsidRDefault="00AD0139">
      <w:pPr>
        <w:pStyle w:val="Prrafodelista"/>
        <w:numPr>
          <w:ilvl w:val="0"/>
          <w:numId w:val="12"/>
        </w:numPr>
        <w:tabs>
          <w:tab w:val="left" w:pos="1118"/>
          <w:tab w:val="left" w:pos="1120"/>
        </w:tabs>
        <w:spacing w:before="1" w:line="360" w:lineRule="auto"/>
        <w:ind w:right="844"/>
        <w:rPr>
          <w:sz w:val="24"/>
        </w:rPr>
      </w:pPr>
      <w:r>
        <w:rPr>
          <w:sz w:val="24"/>
        </w:rPr>
        <w:t>Comercialización</w:t>
      </w:r>
      <w:r>
        <w:rPr>
          <w:spacing w:val="-5"/>
          <w:sz w:val="24"/>
        </w:rPr>
        <w:t xml:space="preserve"> </w:t>
      </w:r>
      <w:r>
        <w:rPr>
          <w:sz w:val="24"/>
        </w:rPr>
        <w:t>minorista:</w:t>
      </w:r>
      <w:r>
        <w:rPr>
          <w:spacing w:val="-3"/>
          <w:sz w:val="24"/>
        </w:rPr>
        <w:t xml:space="preserve"> </w:t>
      </w:r>
      <w:r>
        <w:rPr>
          <w:sz w:val="24"/>
        </w:rPr>
        <w:t>se</w:t>
      </w:r>
      <w:r>
        <w:rPr>
          <w:spacing w:val="-5"/>
          <w:sz w:val="24"/>
        </w:rPr>
        <w:t xml:space="preserve"> </w:t>
      </w:r>
      <w:r>
        <w:rPr>
          <w:sz w:val="24"/>
        </w:rPr>
        <w:t>refiere</w:t>
      </w:r>
      <w:r>
        <w:rPr>
          <w:spacing w:val="-1"/>
          <w:sz w:val="24"/>
        </w:rPr>
        <w:t xml:space="preserve"> </w:t>
      </w:r>
      <w:r>
        <w:rPr>
          <w:sz w:val="24"/>
        </w:rPr>
        <w:t>a</w:t>
      </w:r>
      <w:r>
        <w:rPr>
          <w:spacing w:val="-5"/>
          <w:sz w:val="24"/>
        </w:rPr>
        <w:t xml:space="preserve"> </w:t>
      </w:r>
      <w:r>
        <w:rPr>
          <w:sz w:val="24"/>
        </w:rPr>
        <w:t>la</w:t>
      </w:r>
      <w:r>
        <w:rPr>
          <w:spacing w:val="-5"/>
          <w:sz w:val="24"/>
        </w:rPr>
        <w:t xml:space="preserve"> </w:t>
      </w:r>
      <w:r>
        <w:rPr>
          <w:sz w:val="24"/>
        </w:rPr>
        <w:t>actividad</w:t>
      </w:r>
      <w:r>
        <w:rPr>
          <w:spacing w:val="-5"/>
          <w:sz w:val="24"/>
        </w:rPr>
        <w:t xml:space="preserve"> </w:t>
      </w:r>
      <w:r>
        <w:rPr>
          <w:sz w:val="24"/>
        </w:rPr>
        <w:t>de</w:t>
      </w:r>
      <w:r>
        <w:rPr>
          <w:spacing w:val="-5"/>
          <w:sz w:val="24"/>
        </w:rPr>
        <w:t xml:space="preserve"> </w:t>
      </w:r>
      <w:r>
        <w:rPr>
          <w:sz w:val="24"/>
        </w:rPr>
        <w:t>entrega</w:t>
      </w:r>
      <w:r>
        <w:rPr>
          <w:spacing w:val="-5"/>
          <w:sz w:val="24"/>
        </w:rPr>
        <w:t xml:space="preserve"> </w:t>
      </w:r>
      <w:r>
        <w:rPr>
          <w:sz w:val="24"/>
        </w:rPr>
        <w:t>de</w:t>
      </w:r>
      <w:r>
        <w:rPr>
          <w:spacing w:val="-5"/>
          <w:sz w:val="24"/>
        </w:rPr>
        <w:t xml:space="preserve"> </w:t>
      </w:r>
      <w:r>
        <w:rPr>
          <w:sz w:val="24"/>
        </w:rPr>
        <w:t>GLP</w:t>
      </w:r>
      <w:r>
        <w:rPr>
          <w:spacing w:val="-3"/>
          <w:sz w:val="24"/>
        </w:rPr>
        <w:t xml:space="preserve"> </w:t>
      </w:r>
      <w:r>
        <w:rPr>
          <w:sz w:val="24"/>
        </w:rPr>
        <w:t>en</w:t>
      </w:r>
      <w:r>
        <w:rPr>
          <w:spacing w:val="-5"/>
          <w:sz w:val="24"/>
        </w:rPr>
        <w:t xml:space="preserve"> </w:t>
      </w:r>
      <w:r>
        <w:rPr>
          <w:sz w:val="24"/>
        </w:rPr>
        <w:t xml:space="preserve">cilindros en la ubicación del consumidor. El GLP envasado se comercializa de manera directa con el usuario y el valor cobrado dependerá del tamaño del cilindro de su </w:t>
      </w:r>
      <w:r>
        <w:rPr>
          <w:spacing w:val="-2"/>
          <w:sz w:val="24"/>
        </w:rPr>
        <w:t>preferencia.</w:t>
      </w:r>
    </w:p>
    <w:p w14:paraId="05369F71" w14:textId="77777777" w:rsidR="00467CD9" w:rsidRDefault="00467CD9">
      <w:pPr>
        <w:pStyle w:val="Prrafodelista"/>
        <w:spacing w:line="360" w:lineRule="auto"/>
        <w:rPr>
          <w:sz w:val="24"/>
        </w:rPr>
        <w:sectPr w:rsidR="00467CD9">
          <w:pgSz w:w="12240" w:h="15840"/>
          <w:pgMar w:top="1600" w:right="360" w:bottom="1060" w:left="1080" w:header="320" w:footer="780" w:gutter="0"/>
          <w:cols w:space="720"/>
        </w:sectPr>
      </w:pPr>
    </w:p>
    <w:p w14:paraId="1B8F6754" w14:textId="77777777" w:rsidR="00467CD9" w:rsidRDefault="00467CD9">
      <w:pPr>
        <w:pStyle w:val="Textoindependiente"/>
        <w:spacing w:before="6"/>
        <w:rPr>
          <w:sz w:val="7"/>
        </w:rPr>
      </w:pPr>
    </w:p>
    <w:p w14:paraId="677BBA9C" w14:textId="77777777" w:rsidR="00467CD9" w:rsidRDefault="00AD0139">
      <w:pPr>
        <w:pStyle w:val="Textoindependiente"/>
        <w:ind w:left="2456"/>
        <w:rPr>
          <w:sz w:val="20"/>
        </w:rPr>
      </w:pPr>
      <w:r>
        <w:rPr>
          <w:noProof/>
          <w:sz w:val="20"/>
        </w:rPr>
        <w:drawing>
          <wp:inline distT="0" distB="0" distL="0" distR="0" wp14:anchorId="1412D0AC" wp14:editId="30DC0863">
            <wp:extent cx="3734229" cy="1999106"/>
            <wp:effectExtent l="0" t="0" r="0" b="0"/>
            <wp:docPr id="22" name="Image 22"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Imagen decorativa."/>
                    <pic:cNvPicPr/>
                  </pic:nvPicPr>
                  <pic:blipFill>
                    <a:blip r:embed="rId31" cstate="print"/>
                    <a:stretch>
                      <a:fillRect/>
                    </a:stretch>
                  </pic:blipFill>
                  <pic:spPr>
                    <a:xfrm>
                      <a:off x="0" y="0"/>
                      <a:ext cx="3734229" cy="1999106"/>
                    </a:xfrm>
                    <a:prstGeom prst="rect">
                      <a:avLst/>
                    </a:prstGeom>
                  </pic:spPr>
                </pic:pic>
              </a:graphicData>
            </a:graphic>
          </wp:inline>
        </w:drawing>
      </w:r>
    </w:p>
    <w:p w14:paraId="10B2DC40" w14:textId="77777777" w:rsidR="00467CD9" w:rsidRDefault="00AD0139">
      <w:pPr>
        <w:pStyle w:val="Textoindependiente"/>
        <w:spacing w:before="271" w:line="360" w:lineRule="auto"/>
        <w:ind w:left="52" w:right="940" w:firstLine="708"/>
      </w:pPr>
      <w:r>
        <w:t>Teniendo claro los anteriores conceptos, a continuación, se ilustra acerca de la fórmula</w:t>
      </w:r>
      <w:r>
        <w:rPr>
          <w:spacing w:val="-4"/>
        </w:rPr>
        <w:t xml:space="preserve"> </w:t>
      </w:r>
      <w:r>
        <w:t>utilizada</w:t>
      </w:r>
      <w:r>
        <w:rPr>
          <w:spacing w:val="-4"/>
        </w:rPr>
        <w:t xml:space="preserve"> </w:t>
      </w:r>
      <w:r>
        <w:t>para</w:t>
      </w:r>
      <w:r>
        <w:rPr>
          <w:spacing w:val="-4"/>
        </w:rPr>
        <w:t xml:space="preserve"> </w:t>
      </w:r>
      <w:r>
        <w:t>calcular</w:t>
      </w:r>
      <w:r>
        <w:rPr>
          <w:spacing w:val="-2"/>
        </w:rPr>
        <w:t xml:space="preserve"> </w:t>
      </w:r>
      <w:r>
        <w:t>la</w:t>
      </w:r>
      <w:r>
        <w:rPr>
          <w:spacing w:val="-4"/>
        </w:rPr>
        <w:t xml:space="preserve"> </w:t>
      </w:r>
      <w:r>
        <w:t>tarifa del</w:t>
      </w:r>
      <w:r>
        <w:rPr>
          <w:spacing w:val="-4"/>
        </w:rPr>
        <w:t xml:space="preserve"> </w:t>
      </w:r>
      <w:r>
        <w:t>costo</w:t>
      </w:r>
      <w:r>
        <w:rPr>
          <w:spacing w:val="-4"/>
        </w:rPr>
        <w:t xml:space="preserve"> </w:t>
      </w:r>
      <w:r>
        <w:t>unitario</w:t>
      </w:r>
      <w:r>
        <w:rPr>
          <w:spacing w:val="-4"/>
        </w:rPr>
        <w:t xml:space="preserve"> </w:t>
      </w:r>
      <w:r>
        <w:t>en</w:t>
      </w:r>
      <w:r>
        <w:rPr>
          <w:spacing w:val="-4"/>
        </w:rPr>
        <w:t xml:space="preserve"> </w:t>
      </w:r>
      <w:r>
        <w:t>el</w:t>
      </w:r>
      <w:r>
        <w:rPr>
          <w:spacing w:val="-4"/>
        </w:rPr>
        <w:t xml:space="preserve"> </w:t>
      </w:r>
      <w:r>
        <w:t>servicio</w:t>
      </w:r>
      <w:r>
        <w:rPr>
          <w:spacing w:val="-4"/>
        </w:rPr>
        <w:t xml:space="preserve"> </w:t>
      </w:r>
      <w:r>
        <w:t>de</w:t>
      </w:r>
      <w:r>
        <w:rPr>
          <w:spacing w:val="-4"/>
        </w:rPr>
        <w:t xml:space="preserve"> </w:t>
      </w:r>
      <w:r>
        <w:t>GLP</w:t>
      </w:r>
      <w:r>
        <w:rPr>
          <w:spacing w:val="-2"/>
        </w:rPr>
        <w:t xml:space="preserve"> </w:t>
      </w:r>
      <w:r>
        <w:t>y</w:t>
      </w:r>
      <w:r>
        <w:rPr>
          <w:spacing w:val="-6"/>
        </w:rPr>
        <w:t xml:space="preserve"> </w:t>
      </w:r>
      <w:r>
        <w:t>el</w:t>
      </w:r>
      <w:r>
        <w:rPr>
          <w:spacing w:val="-4"/>
        </w:rPr>
        <w:t xml:space="preserve"> </w:t>
      </w:r>
      <w:r>
        <w:t>subsidio aplicable de acuerdo con la Ley 142 de 1994.</w:t>
      </w:r>
    </w:p>
    <w:p w14:paraId="38B8341B" w14:textId="77777777" w:rsidR="00467CD9" w:rsidRDefault="00AD0139">
      <w:pPr>
        <w:pStyle w:val="Textoindependiente"/>
        <w:spacing w:before="158" w:line="360" w:lineRule="auto"/>
        <w:ind w:left="52" w:right="825" w:firstLine="708"/>
      </w:pPr>
      <w:r>
        <w:t>Similar al</w:t>
      </w:r>
      <w:r>
        <w:rPr>
          <w:spacing w:val="-1"/>
        </w:rPr>
        <w:t xml:space="preserve"> </w:t>
      </w:r>
      <w:r>
        <w:t>gas por redes, el</w:t>
      </w:r>
      <w:r>
        <w:rPr>
          <w:spacing w:val="-1"/>
        </w:rPr>
        <w:t xml:space="preserve"> </w:t>
      </w:r>
      <w:r>
        <w:t>Costo</w:t>
      </w:r>
      <w:r>
        <w:rPr>
          <w:spacing w:val="-1"/>
        </w:rPr>
        <w:t xml:space="preserve"> </w:t>
      </w:r>
      <w:r>
        <w:t>Unitario</w:t>
      </w:r>
      <w:r>
        <w:rPr>
          <w:spacing w:val="-1"/>
        </w:rPr>
        <w:t xml:space="preserve"> </w:t>
      </w:r>
      <w:r>
        <w:t>(CU) de</w:t>
      </w:r>
      <w:r>
        <w:rPr>
          <w:spacing w:val="-2"/>
        </w:rPr>
        <w:t xml:space="preserve"> </w:t>
      </w:r>
      <w:r>
        <w:t>prestación</w:t>
      </w:r>
      <w:r>
        <w:rPr>
          <w:spacing w:val="-2"/>
        </w:rPr>
        <w:t xml:space="preserve"> </w:t>
      </w:r>
      <w:r>
        <w:t>del</w:t>
      </w:r>
      <w:r>
        <w:rPr>
          <w:spacing w:val="-2"/>
        </w:rPr>
        <w:t xml:space="preserve"> </w:t>
      </w:r>
      <w:r>
        <w:t>servicio</w:t>
      </w:r>
      <w:r>
        <w:rPr>
          <w:spacing w:val="-2"/>
        </w:rPr>
        <w:t xml:space="preserve"> </w:t>
      </w:r>
      <w:r>
        <w:t>de GLP refleja</w:t>
      </w:r>
      <w:r>
        <w:rPr>
          <w:spacing w:val="-5"/>
        </w:rPr>
        <w:t xml:space="preserve"> </w:t>
      </w:r>
      <w:r>
        <w:t>los</w:t>
      </w:r>
      <w:r>
        <w:rPr>
          <w:spacing w:val="-4"/>
        </w:rPr>
        <w:t xml:space="preserve"> </w:t>
      </w:r>
      <w:r>
        <w:t>costos</w:t>
      </w:r>
      <w:r>
        <w:rPr>
          <w:spacing w:val="-4"/>
        </w:rPr>
        <w:t xml:space="preserve"> </w:t>
      </w:r>
      <w:r>
        <w:t>que</w:t>
      </w:r>
      <w:r>
        <w:rPr>
          <w:spacing w:val="-5"/>
        </w:rPr>
        <w:t xml:space="preserve"> </w:t>
      </w:r>
      <w:r>
        <w:t>asumen</w:t>
      </w:r>
      <w:r>
        <w:rPr>
          <w:spacing w:val="-5"/>
        </w:rPr>
        <w:t xml:space="preserve"> </w:t>
      </w:r>
      <w:r>
        <w:t>las</w:t>
      </w:r>
      <w:r>
        <w:rPr>
          <w:spacing w:val="-4"/>
        </w:rPr>
        <w:t xml:space="preserve"> </w:t>
      </w:r>
      <w:r>
        <w:t>empresas</w:t>
      </w:r>
      <w:r>
        <w:rPr>
          <w:spacing w:val="-4"/>
        </w:rPr>
        <w:t xml:space="preserve"> </w:t>
      </w:r>
      <w:r>
        <w:t>prestadoras.</w:t>
      </w:r>
      <w:r>
        <w:rPr>
          <w:spacing w:val="-4"/>
        </w:rPr>
        <w:t xml:space="preserve"> </w:t>
      </w:r>
      <w:r>
        <w:t>La</w:t>
      </w:r>
      <w:r>
        <w:rPr>
          <w:spacing w:val="-5"/>
        </w:rPr>
        <w:t xml:space="preserve"> </w:t>
      </w:r>
      <w:r>
        <w:t>fórmula</w:t>
      </w:r>
      <w:r>
        <w:rPr>
          <w:spacing w:val="-5"/>
        </w:rPr>
        <w:t xml:space="preserve"> </w:t>
      </w:r>
      <w:r>
        <w:t>tarifaria</w:t>
      </w:r>
      <w:r>
        <w:rPr>
          <w:spacing w:val="-2"/>
        </w:rPr>
        <w:t xml:space="preserve"> </w:t>
      </w:r>
      <w:r>
        <w:t>aplicable al servicio de distribución y co</w:t>
      </w:r>
      <w:r>
        <w:t>mercialización minorista de GLP por cilindros y tanques estacionarios fue</w:t>
      </w:r>
      <w:r>
        <w:rPr>
          <w:spacing w:val="-1"/>
        </w:rPr>
        <w:t xml:space="preserve"> </w:t>
      </w:r>
      <w:r>
        <w:t>establecida</w:t>
      </w:r>
      <w:r>
        <w:rPr>
          <w:spacing w:val="-1"/>
        </w:rPr>
        <w:t xml:space="preserve"> </w:t>
      </w:r>
      <w:r>
        <w:t>mediante</w:t>
      </w:r>
      <w:r>
        <w:rPr>
          <w:spacing w:val="-1"/>
        </w:rPr>
        <w:t xml:space="preserve"> </w:t>
      </w:r>
      <w:r>
        <w:t>la</w:t>
      </w:r>
      <w:r>
        <w:rPr>
          <w:spacing w:val="-1"/>
        </w:rPr>
        <w:t xml:space="preserve"> </w:t>
      </w:r>
      <w:r>
        <w:t>Resolución</w:t>
      </w:r>
      <w:r>
        <w:rPr>
          <w:spacing w:val="-1"/>
        </w:rPr>
        <w:t xml:space="preserve"> </w:t>
      </w:r>
      <w:r>
        <w:t>CREG 180</w:t>
      </w:r>
      <w:r>
        <w:rPr>
          <w:spacing w:val="-1"/>
        </w:rPr>
        <w:t xml:space="preserve"> </w:t>
      </w:r>
      <w:r>
        <w:t>de</w:t>
      </w:r>
      <w:r>
        <w:rPr>
          <w:spacing w:val="-1"/>
        </w:rPr>
        <w:t xml:space="preserve"> </w:t>
      </w:r>
      <w:r>
        <w:t>2009, y se</w:t>
      </w:r>
      <w:r>
        <w:rPr>
          <w:spacing w:val="-1"/>
        </w:rPr>
        <w:t xml:space="preserve"> </w:t>
      </w:r>
      <w:r>
        <w:t>detalla</w:t>
      </w:r>
      <w:r>
        <w:rPr>
          <w:spacing w:val="-1"/>
        </w:rPr>
        <w:t xml:space="preserve"> </w:t>
      </w:r>
      <w:r>
        <w:t xml:space="preserve">a </w:t>
      </w:r>
      <w:r>
        <w:rPr>
          <w:spacing w:val="-2"/>
        </w:rPr>
        <w:t>continuación:</w:t>
      </w:r>
    </w:p>
    <w:p w14:paraId="0DB3B3C6" w14:textId="77777777" w:rsidR="00467CD9" w:rsidRDefault="00AD0139">
      <w:pPr>
        <w:pStyle w:val="Ttulo1"/>
        <w:spacing w:before="159"/>
        <w:ind w:left="0" w:right="55"/>
        <w:jc w:val="center"/>
      </w:pPr>
      <w:r>
        <w:t>CU</w:t>
      </w:r>
      <w:r>
        <w:rPr>
          <w:spacing w:val="-2"/>
        </w:rPr>
        <w:t xml:space="preserve"> </w:t>
      </w:r>
      <w:r>
        <w:t>=</w:t>
      </w:r>
      <w:r>
        <w:rPr>
          <w:spacing w:val="1"/>
        </w:rPr>
        <w:t xml:space="preserve"> </w:t>
      </w:r>
      <w:r>
        <w:t>G</w:t>
      </w:r>
      <w:r>
        <w:rPr>
          <w:spacing w:val="1"/>
        </w:rPr>
        <w:t xml:space="preserve"> </w:t>
      </w:r>
      <w:r>
        <w:t>+</w:t>
      </w:r>
      <w:r>
        <w:rPr>
          <w:spacing w:val="1"/>
        </w:rPr>
        <w:t xml:space="preserve"> </w:t>
      </w:r>
      <w:r>
        <w:t>T</w:t>
      </w:r>
      <w:r>
        <w:rPr>
          <w:spacing w:val="-3"/>
        </w:rPr>
        <w:t xml:space="preserve"> </w:t>
      </w:r>
      <w:r>
        <w:t>+</w:t>
      </w:r>
      <w:r>
        <w:rPr>
          <w:spacing w:val="1"/>
        </w:rPr>
        <w:t xml:space="preserve"> </w:t>
      </w:r>
      <w:r>
        <w:t>D</w:t>
      </w:r>
      <w:r>
        <w:rPr>
          <w:spacing w:val="-1"/>
        </w:rPr>
        <w:t xml:space="preserve"> </w:t>
      </w:r>
      <w:r>
        <w:t>+</w:t>
      </w:r>
      <w:r>
        <w:rPr>
          <w:spacing w:val="1"/>
        </w:rPr>
        <w:t xml:space="preserve"> </w:t>
      </w:r>
      <w:r>
        <w:rPr>
          <w:spacing w:val="-10"/>
        </w:rPr>
        <w:t>C</w:t>
      </w:r>
    </w:p>
    <w:p w14:paraId="42045CBD" w14:textId="77777777" w:rsidR="00467CD9" w:rsidRDefault="00467CD9">
      <w:pPr>
        <w:pStyle w:val="Textoindependiente"/>
        <w:spacing w:before="24"/>
        <w:rPr>
          <w:rFonts w:ascii="Arial"/>
          <w:b/>
        </w:rPr>
      </w:pPr>
    </w:p>
    <w:p w14:paraId="3C66A623" w14:textId="77777777" w:rsidR="00467CD9" w:rsidRDefault="00AD0139">
      <w:pPr>
        <w:pStyle w:val="Textoindependiente"/>
        <w:spacing w:before="1"/>
        <w:ind w:left="760"/>
      </w:pPr>
      <w:r>
        <w:rPr>
          <w:spacing w:val="-2"/>
        </w:rPr>
        <w:t>Donde:</w:t>
      </w:r>
    </w:p>
    <w:p w14:paraId="490060A2" w14:textId="77777777" w:rsidR="00467CD9" w:rsidRDefault="00467CD9">
      <w:pPr>
        <w:pStyle w:val="Textoindependiente"/>
        <w:spacing w:before="23"/>
      </w:pPr>
    </w:p>
    <w:p w14:paraId="2E88117A" w14:textId="77777777" w:rsidR="00467CD9" w:rsidRDefault="00AD0139">
      <w:pPr>
        <w:pStyle w:val="Textoindependiente"/>
        <w:spacing w:before="1"/>
        <w:ind w:left="760"/>
      </w:pPr>
      <w:r>
        <w:t>G</w:t>
      </w:r>
      <w:r>
        <w:rPr>
          <w:spacing w:val="-2"/>
        </w:rPr>
        <w:t xml:space="preserve"> </w:t>
      </w:r>
      <w:r>
        <w:t>=</w:t>
      </w:r>
      <w:r>
        <w:rPr>
          <w:spacing w:val="-1"/>
        </w:rPr>
        <w:t xml:space="preserve"> </w:t>
      </w:r>
      <w:r>
        <w:t>costo</w:t>
      </w:r>
      <w:r>
        <w:rPr>
          <w:spacing w:val="-3"/>
        </w:rPr>
        <w:t xml:space="preserve"> </w:t>
      </w:r>
      <w:r>
        <w:t>de</w:t>
      </w:r>
      <w:r>
        <w:rPr>
          <w:spacing w:val="-4"/>
        </w:rPr>
        <w:t xml:space="preserve"> </w:t>
      </w:r>
      <w:r>
        <w:t>la</w:t>
      </w:r>
      <w:r>
        <w:rPr>
          <w:spacing w:val="-3"/>
        </w:rPr>
        <w:t xml:space="preserve"> </w:t>
      </w:r>
      <w:r>
        <w:t>compra</w:t>
      </w:r>
      <w:r>
        <w:rPr>
          <w:spacing w:val="-3"/>
        </w:rPr>
        <w:t xml:space="preserve"> </w:t>
      </w:r>
      <w:r>
        <w:t>de</w:t>
      </w:r>
      <w:r>
        <w:rPr>
          <w:spacing w:val="-3"/>
        </w:rPr>
        <w:t xml:space="preserve"> </w:t>
      </w:r>
      <w:r>
        <w:t>GLP,</w:t>
      </w:r>
      <w:r>
        <w:rPr>
          <w:spacing w:val="-2"/>
        </w:rPr>
        <w:t xml:space="preserve"> </w:t>
      </w:r>
      <w:r>
        <w:t>en</w:t>
      </w:r>
      <w:r>
        <w:rPr>
          <w:spacing w:val="-3"/>
        </w:rPr>
        <w:t xml:space="preserve"> </w:t>
      </w:r>
      <w:r>
        <w:rPr>
          <w:spacing w:val="-4"/>
        </w:rPr>
        <w:t>$/kg.</w:t>
      </w:r>
    </w:p>
    <w:p w14:paraId="35133B01" w14:textId="77777777" w:rsidR="00467CD9" w:rsidRDefault="00467CD9">
      <w:pPr>
        <w:pStyle w:val="Textoindependiente"/>
        <w:spacing w:before="19"/>
      </w:pPr>
    </w:p>
    <w:p w14:paraId="3DCB6C5B" w14:textId="77777777" w:rsidR="00467CD9" w:rsidRDefault="00AD0139">
      <w:pPr>
        <w:pStyle w:val="Textoindependiente"/>
        <w:ind w:left="760"/>
      </w:pPr>
      <w:r>
        <w:t>T</w:t>
      </w:r>
      <w:r>
        <w:rPr>
          <w:spacing w:val="-3"/>
        </w:rPr>
        <w:t xml:space="preserve"> </w:t>
      </w:r>
      <w:r>
        <w:t>=</w:t>
      </w:r>
      <w:r>
        <w:rPr>
          <w:spacing w:val="-1"/>
        </w:rPr>
        <w:t xml:space="preserve"> </w:t>
      </w:r>
      <w:r>
        <w:t>costo</w:t>
      </w:r>
      <w:r>
        <w:rPr>
          <w:spacing w:val="-3"/>
        </w:rPr>
        <w:t xml:space="preserve"> </w:t>
      </w:r>
      <w:r>
        <w:t>del</w:t>
      </w:r>
      <w:r>
        <w:rPr>
          <w:spacing w:val="-3"/>
        </w:rPr>
        <w:t xml:space="preserve"> </w:t>
      </w:r>
      <w:r>
        <w:t>transporte</w:t>
      </w:r>
      <w:r>
        <w:rPr>
          <w:spacing w:val="-3"/>
        </w:rPr>
        <w:t xml:space="preserve"> </w:t>
      </w:r>
      <w:r>
        <w:t>a</w:t>
      </w:r>
      <w:r>
        <w:rPr>
          <w:spacing w:val="-2"/>
        </w:rPr>
        <w:t xml:space="preserve"> </w:t>
      </w:r>
      <w:r>
        <w:t>través</w:t>
      </w:r>
      <w:r>
        <w:rPr>
          <w:spacing w:val="-2"/>
        </w:rPr>
        <w:t xml:space="preserve"> </w:t>
      </w:r>
      <w:r>
        <w:t>de</w:t>
      </w:r>
      <w:r>
        <w:rPr>
          <w:spacing w:val="-2"/>
        </w:rPr>
        <w:t xml:space="preserve"> </w:t>
      </w:r>
      <w:r>
        <w:t>ductos,</w:t>
      </w:r>
      <w:r>
        <w:rPr>
          <w:spacing w:val="-2"/>
        </w:rPr>
        <w:t xml:space="preserve"> </w:t>
      </w:r>
      <w:r>
        <w:t>en</w:t>
      </w:r>
      <w:r>
        <w:rPr>
          <w:spacing w:val="-2"/>
        </w:rPr>
        <w:t xml:space="preserve"> $/kg.</w:t>
      </w:r>
    </w:p>
    <w:p w14:paraId="4008B47A" w14:textId="77777777" w:rsidR="00467CD9" w:rsidRDefault="00467CD9">
      <w:pPr>
        <w:pStyle w:val="Textoindependiente"/>
        <w:spacing w:before="24"/>
      </w:pPr>
    </w:p>
    <w:p w14:paraId="290088DC" w14:textId="77777777" w:rsidR="00467CD9" w:rsidRDefault="00AD0139">
      <w:pPr>
        <w:pStyle w:val="Textoindependiente"/>
        <w:spacing w:before="1" w:line="360" w:lineRule="auto"/>
        <w:ind w:left="52" w:right="825" w:firstLine="708"/>
      </w:pPr>
      <w:r>
        <w:t>D = costo de distribución, en $/kg. El distribuidor puede hacer uso de varios mecanismos</w:t>
      </w:r>
      <w:r>
        <w:rPr>
          <w:spacing w:val="-4"/>
        </w:rPr>
        <w:t xml:space="preserve"> </w:t>
      </w:r>
      <w:r>
        <w:t>de</w:t>
      </w:r>
      <w:r>
        <w:rPr>
          <w:spacing w:val="-6"/>
        </w:rPr>
        <w:t xml:space="preserve"> </w:t>
      </w:r>
      <w:r>
        <w:t>distribución:</w:t>
      </w:r>
      <w:r>
        <w:rPr>
          <w:spacing w:val="-4"/>
        </w:rPr>
        <w:t xml:space="preserve"> </w:t>
      </w:r>
      <w:r>
        <w:t>i.</w:t>
      </w:r>
      <w:r>
        <w:rPr>
          <w:spacing w:val="-4"/>
        </w:rPr>
        <w:t xml:space="preserve"> </w:t>
      </w:r>
      <w:r>
        <w:t>En</w:t>
      </w:r>
      <w:r>
        <w:rPr>
          <w:spacing w:val="-6"/>
        </w:rPr>
        <w:t xml:space="preserve"> </w:t>
      </w:r>
      <w:r>
        <w:t>cilindros</w:t>
      </w:r>
      <w:r>
        <w:rPr>
          <w:spacing w:val="-4"/>
        </w:rPr>
        <w:t xml:space="preserve"> </w:t>
      </w:r>
      <w:r>
        <w:t>para</w:t>
      </w:r>
      <w:r>
        <w:rPr>
          <w:spacing w:val="-2"/>
        </w:rPr>
        <w:t xml:space="preserve"> </w:t>
      </w:r>
      <w:r>
        <w:t>abastecer</w:t>
      </w:r>
      <w:r>
        <w:rPr>
          <w:spacing w:val="-4"/>
        </w:rPr>
        <w:t xml:space="preserve"> </w:t>
      </w:r>
      <w:r>
        <w:t>a</w:t>
      </w:r>
      <w:r>
        <w:rPr>
          <w:spacing w:val="-6"/>
        </w:rPr>
        <w:t xml:space="preserve"> </w:t>
      </w:r>
      <w:r>
        <w:t>un</w:t>
      </w:r>
      <w:r>
        <w:rPr>
          <w:spacing w:val="-6"/>
        </w:rPr>
        <w:t xml:space="preserve"> </w:t>
      </w:r>
      <w:r>
        <w:t>comercializador</w:t>
      </w:r>
      <w:r>
        <w:rPr>
          <w:spacing w:val="-4"/>
        </w:rPr>
        <w:t xml:space="preserve"> </w:t>
      </w:r>
      <w:r>
        <w:t>minorista</w:t>
      </w:r>
      <w:r>
        <w:rPr>
          <w:spacing w:val="-6"/>
        </w:rPr>
        <w:t xml:space="preserve"> </w:t>
      </w:r>
      <w:proofErr w:type="spellStart"/>
      <w:r>
        <w:t>ii</w:t>
      </w:r>
      <w:proofErr w:type="spellEnd"/>
      <w:r>
        <w:t xml:space="preserve">. En cilindros para venta en un lugar destinado para ello, </w:t>
      </w:r>
      <w:proofErr w:type="spellStart"/>
      <w:r>
        <w:t>iii</w:t>
      </w:r>
      <w:proofErr w:type="spellEnd"/>
      <w:r>
        <w:t>. En tanques estacionarios para suministrar a los consumidores finales.</w:t>
      </w:r>
    </w:p>
    <w:p w14:paraId="148F1FEA" w14:textId="77777777" w:rsidR="00467CD9" w:rsidRDefault="00AD0139">
      <w:pPr>
        <w:pStyle w:val="Textoindependiente"/>
        <w:spacing w:before="160" w:line="496" w:lineRule="auto"/>
        <w:ind w:left="760" w:right="5656"/>
      </w:pPr>
      <w:r>
        <w:t>C</w:t>
      </w:r>
      <w:r>
        <w:rPr>
          <w:spacing w:val="-8"/>
        </w:rPr>
        <w:t xml:space="preserve"> </w:t>
      </w:r>
      <w:r>
        <w:t>=</w:t>
      </w:r>
      <w:r>
        <w:rPr>
          <w:spacing w:val="-7"/>
        </w:rPr>
        <w:t xml:space="preserve"> </w:t>
      </w:r>
      <w:r>
        <w:t>costo</w:t>
      </w:r>
      <w:r>
        <w:rPr>
          <w:spacing w:val="-8"/>
        </w:rPr>
        <w:t xml:space="preserve"> </w:t>
      </w:r>
      <w:r>
        <w:t>de</w:t>
      </w:r>
      <w:r>
        <w:rPr>
          <w:spacing w:val="-8"/>
        </w:rPr>
        <w:t xml:space="preserve"> </w:t>
      </w:r>
      <w:r>
        <w:t>comercialización,</w:t>
      </w:r>
      <w:r>
        <w:rPr>
          <w:spacing w:val="-7"/>
        </w:rPr>
        <w:t xml:space="preserve"> </w:t>
      </w:r>
      <w:r>
        <w:t>en</w:t>
      </w:r>
      <w:r>
        <w:rPr>
          <w:spacing w:val="-8"/>
        </w:rPr>
        <w:t xml:space="preserve"> </w:t>
      </w:r>
      <w:r>
        <w:t>$/kg. Lo cual representa:</w:t>
      </w:r>
    </w:p>
    <w:p w14:paraId="51C80C21" w14:textId="77777777" w:rsidR="00467CD9" w:rsidRDefault="00AD0139">
      <w:pPr>
        <w:pStyle w:val="Ttulo1"/>
        <w:spacing w:before="2"/>
        <w:ind w:left="0" w:right="55"/>
        <w:jc w:val="center"/>
      </w:pPr>
      <w:r>
        <w:t>CU</w:t>
      </w:r>
      <w:r>
        <w:rPr>
          <w:spacing w:val="-2"/>
        </w:rPr>
        <w:t xml:space="preserve"> </w:t>
      </w:r>
      <w:r>
        <w:t>=</w:t>
      </w:r>
      <w:r>
        <w:rPr>
          <w:spacing w:val="1"/>
        </w:rPr>
        <w:t xml:space="preserve"> </w:t>
      </w:r>
      <w:r>
        <w:t>G</w:t>
      </w:r>
      <w:r>
        <w:rPr>
          <w:spacing w:val="1"/>
        </w:rPr>
        <w:t xml:space="preserve"> </w:t>
      </w:r>
      <w:r>
        <w:t>+</w:t>
      </w:r>
      <w:r>
        <w:rPr>
          <w:spacing w:val="1"/>
        </w:rPr>
        <w:t xml:space="preserve"> </w:t>
      </w:r>
      <w:r>
        <w:t>T</w:t>
      </w:r>
      <w:r>
        <w:rPr>
          <w:spacing w:val="-3"/>
        </w:rPr>
        <w:t xml:space="preserve"> </w:t>
      </w:r>
      <w:r>
        <w:t>+</w:t>
      </w:r>
      <w:r>
        <w:rPr>
          <w:spacing w:val="1"/>
        </w:rPr>
        <w:t xml:space="preserve"> </w:t>
      </w:r>
      <w:r>
        <w:t>D</w:t>
      </w:r>
      <w:r>
        <w:rPr>
          <w:spacing w:val="-1"/>
        </w:rPr>
        <w:t xml:space="preserve"> </w:t>
      </w:r>
      <w:r>
        <w:t>+</w:t>
      </w:r>
      <w:r>
        <w:rPr>
          <w:spacing w:val="1"/>
        </w:rPr>
        <w:t xml:space="preserve"> </w:t>
      </w:r>
      <w:r>
        <w:rPr>
          <w:spacing w:val="-10"/>
        </w:rPr>
        <w:t>C</w:t>
      </w:r>
    </w:p>
    <w:p w14:paraId="028629B4" w14:textId="77777777" w:rsidR="00467CD9" w:rsidRDefault="00467CD9">
      <w:pPr>
        <w:pStyle w:val="Ttulo1"/>
        <w:jc w:val="center"/>
        <w:sectPr w:rsidR="00467CD9">
          <w:pgSz w:w="12240" w:h="15840"/>
          <w:pgMar w:top="1600" w:right="360" w:bottom="1060" w:left="1080" w:header="320" w:footer="780" w:gutter="0"/>
          <w:cols w:space="720"/>
        </w:sectPr>
      </w:pPr>
    </w:p>
    <w:p w14:paraId="6FFA9E74" w14:textId="77777777" w:rsidR="00467CD9" w:rsidRDefault="00AD0139">
      <w:pPr>
        <w:spacing w:before="82"/>
        <w:ind w:left="760"/>
        <w:rPr>
          <w:rFonts w:ascii="Arial" w:hAnsi="Arial"/>
          <w:b/>
          <w:sz w:val="24"/>
        </w:rPr>
      </w:pPr>
      <w:r>
        <w:rPr>
          <w:rFonts w:ascii="Arial" w:hAnsi="Arial"/>
          <w:b/>
          <w:sz w:val="24"/>
        </w:rPr>
        <w:lastRenderedPageBreak/>
        <w:t>G.</w:t>
      </w:r>
      <w:r>
        <w:rPr>
          <w:rFonts w:ascii="Arial" w:hAnsi="Arial"/>
          <w:b/>
          <w:spacing w:val="-6"/>
          <w:sz w:val="24"/>
        </w:rPr>
        <w:t xml:space="preserve"> </w:t>
      </w:r>
      <w:r>
        <w:rPr>
          <w:rFonts w:ascii="Arial" w:hAnsi="Arial"/>
          <w:b/>
          <w:sz w:val="24"/>
        </w:rPr>
        <w:t>Comercialización</w:t>
      </w:r>
      <w:r>
        <w:rPr>
          <w:rFonts w:ascii="Arial" w:hAnsi="Arial"/>
          <w:b/>
          <w:spacing w:val="-5"/>
          <w:sz w:val="24"/>
        </w:rPr>
        <w:t xml:space="preserve"> </w:t>
      </w:r>
      <w:r>
        <w:rPr>
          <w:rFonts w:ascii="Arial" w:hAnsi="Arial"/>
          <w:b/>
          <w:spacing w:val="-2"/>
          <w:sz w:val="24"/>
        </w:rPr>
        <w:t>mayoris</w:t>
      </w:r>
      <w:r>
        <w:rPr>
          <w:rFonts w:ascii="Arial" w:hAnsi="Arial"/>
          <w:b/>
          <w:spacing w:val="-2"/>
          <w:sz w:val="24"/>
        </w:rPr>
        <w:t>ta</w:t>
      </w:r>
    </w:p>
    <w:p w14:paraId="7C9DAD98" w14:textId="77777777" w:rsidR="00467CD9" w:rsidRDefault="00467CD9">
      <w:pPr>
        <w:pStyle w:val="Textoindependiente"/>
        <w:spacing w:before="28"/>
        <w:rPr>
          <w:rFonts w:ascii="Arial"/>
          <w:b/>
        </w:rPr>
      </w:pPr>
    </w:p>
    <w:p w14:paraId="48198EE3" w14:textId="77777777" w:rsidR="00467CD9" w:rsidRDefault="00AD0139">
      <w:pPr>
        <w:pStyle w:val="Textoindependiente"/>
        <w:spacing w:line="357" w:lineRule="auto"/>
        <w:ind w:left="52" w:right="825" w:firstLine="708"/>
      </w:pPr>
      <w:r>
        <w:t>Costo</w:t>
      </w:r>
      <w:r>
        <w:rPr>
          <w:spacing w:val="-4"/>
        </w:rPr>
        <w:t xml:space="preserve"> </w:t>
      </w:r>
      <w:r>
        <w:t>de</w:t>
      </w:r>
      <w:r>
        <w:rPr>
          <w:spacing w:val="-4"/>
        </w:rPr>
        <w:t xml:space="preserve"> </w:t>
      </w:r>
      <w:r>
        <w:t>compra</w:t>
      </w:r>
      <w:r>
        <w:rPr>
          <w:spacing w:val="-4"/>
        </w:rPr>
        <w:t xml:space="preserve"> </w:t>
      </w:r>
      <w:r>
        <w:t>de</w:t>
      </w:r>
      <w:r>
        <w:rPr>
          <w:spacing w:val="-4"/>
        </w:rPr>
        <w:t xml:space="preserve"> </w:t>
      </w:r>
      <w:r>
        <w:t>GLP</w:t>
      </w:r>
      <w:r>
        <w:rPr>
          <w:spacing w:val="-2"/>
        </w:rPr>
        <w:t xml:space="preserve"> </w:t>
      </w:r>
      <w:r>
        <w:t>al</w:t>
      </w:r>
      <w:r>
        <w:rPr>
          <w:spacing w:val="-4"/>
        </w:rPr>
        <w:t xml:space="preserve"> </w:t>
      </w:r>
      <w:r>
        <w:t>por</w:t>
      </w:r>
      <w:r>
        <w:rPr>
          <w:spacing w:val="-2"/>
        </w:rPr>
        <w:t xml:space="preserve"> </w:t>
      </w:r>
      <w:r>
        <w:t>mayor</w:t>
      </w:r>
      <w:r>
        <w:rPr>
          <w:spacing w:val="-2"/>
        </w:rPr>
        <w:t xml:space="preserve"> </w:t>
      </w:r>
      <w:r>
        <w:t>ya</w:t>
      </w:r>
      <w:r>
        <w:rPr>
          <w:spacing w:val="-4"/>
        </w:rPr>
        <w:t xml:space="preserve"> </w:t>
      </w:r>
      <w:r>
        <w:t>sea importado,</w:t>
      </w:r>
      <w:r>
        <w:rPr>
          <w:spacing w:val="-2"/>
        </w:rPr>
        <w:t xml:space="preserve"> </w:t>
      </w:r>
      <w:r>
        <w:t>a</w:t>
      </w:r>
      <w:r>
        <w:rPr>
          <w:spacing w:val="-4"/>
        </w:rPr>
        <w:t xml:space="preserve"> </w:t>
      </w:r>
      <w:r>
        <w:t>través</w:t>
      </w:r>
      <w:r>
        <w:rPr>
          <w:spacing w:val="-2"/>
        </w:rPr>
        <w:t xml:space="preserve"> </w:t>
      </w:r>
      <w:r>
        <w:t>de</w:t>
      </w:r>
      <w:r>
        <w:rPr>
          <w:spacing w:val="-4"/>
        </w:rPr>
        <w:t xml:space="preserve"> </w:t>
      </w:r>
      <w:r>
        <w:t>refinerías</w:t>
      </w:r>
      <w:r>
        <w:rPr>
          <w:spacing w:val="-2"/>
        </w:rPr>
        <w:t xml:space="preserve"> </w:t>
      </w:r>
      <w:r>
        <w:t>o campos de producción nacionales.</w:t>
      </w:r>
    </w:p>
    <w:p w14:paraId="178B7F3F" w14:textId="77777777" w:rsidR="00467CD9" w:rsidRDefault="00AD0139">
      <w:pPr>
        <w:pStyle w:val="Textoindependiente"/>
        <w:spacing w:before="4"/>
        <w:rPr>
          <w:sz w:val="12"/>
        </w:rPr>
      </w:pPr>
      <w:r>
        <w:rPr>
          <w:noProof/>
          <w:sz w:val="12"/>
        </w:rPr>
        <w:drawing>
          <wp:anchor distT="0" distB="0" distL="0" distR="0" simplePos="0" relativeHeight="487595008" behindDoc="1" locked="0" layoutInCell="1" allowOverlap="1" wp14:anchorId="043A96C2" wp14:editId="56B64D51">
            <wp:simplePos x="0" y="0"/>
            <wp:positionH relativeFrom="page">
              <wp:posOffset>3462020</wp:posOffset>
            </wp:positionH>
            <wp:positionV relativeFrom="paragraph">
              <wp:posOffset>105601</wp:posOffset>
            </wp:positionV>
            <wp:extent cx="1270807" cy="1084897"/>
            <wp:effectExtent l="0" t="0" r="0" b="0"/>
            <wp:wrapTopAndBottom/>
            <wp:docPr id="23" name="Image 23"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Imagen decorativa."/>
                    <pic:cNvPicPr/>
                  </pic:nvPicPr>
                  <pic:blipFill>
                    <a:blip r:embed="rId32" cstate="print"/>
                    <a:stretch>
                      <a:fillRect/>
                    </a:stretch>
                  </pic:blipFill>
                  <pic:spPr>
                    <a:xfrm>
                      <a:off x="0" y="0"/>
                      <a:ext cx="1270807" cy="1084897"/>
                    </a:xfrm>
                    <a:prstGeom prst="rect">
                      <a:avLst/>
                    </a:prstGeom>
                  </pic:spPr>
                </pic:pic>
              </a:graphicData>
            </a:graphic>
          </wp:anchor>
        </w:drawing>
      </w:r>
    </w:p>
    <w:p w14:paraId="5D9D5320" w14:textId="77777777" w:rsidR="00467CD9" w:rsidRDefault="00467CD9">
      <w:pPr>
        <w:pStyle w:val="Textoindependiente"/>
        <w:spacing w:before="19"/>
      </w:pPr>
    </w:p>
    <w:p w14:paraId="778AD826" w14:textId="77777777" w:rsidR="00467CD9" w:rsidRDefault="00AD0139">
      <w:pPr>
        <w:pStyle w:val="Ttulo1"/>
        <w:spacing w:before="1"/>
      </w:pPr>
      <w:r>
        <w:t>T.</w:t>
      </w:r>
      <w:r>
        <w:rPr>
          <w:spacing w:val="-1"/>
        </w:rPr>
        <w:t xml:space="preserve"> </w:t>
      </w:r>
      <w:r>
        <w:t>Transporte</w:t>
      </w:r>
      <w:r>
        <w:rPr>
          <w:spacing w:val="-3"/>
        </w:rPr>
        <w:t xml:space="preserve"> </w:t>
      </w:r>
      <w:r>
        <w:t>por</w:t>
      </w:r>
      <w:r>
        <w:rPr>
          <w:spacing w:val="-2"/>
        </w:rPr>
        <w:t xml:space="preserve"> ductos</w:t>
      </w:r>
    </w:p>
    <w:p w14:paraId="24932EBB" w14:textId="77777777" w:rsidR="00467CD9" w:rsidRDefault="00467CD9">
      <w:pPr>
        <w:pStyle w:val="Textoindependiente"/>
        <w:spacing w:before="24"/>
        <w:rPr>
          <w:rFonts w:ascii="Arial"/>
          <w:b/>
        </w:rPr>
      </w:pPr>
    </w:p>
    <w:p w14:paraId="3D747867" w14:textId="77777777" w:rsidR="00467CD9" w:rsidRDefault="00AD0139">
      <w:pPr>
        <w:pStyle w:val="Textoindependiente"/>
        <w:spacing w:line="362" w:lineRule="auto"/>
        <w:ind w:left="52" w:right="825" w:firstLine="708"/>
      </w:pPr>
      <w:r>
        <w:t>Costo</w:t>
      </w:r>
      <w:r>
        <w:rPr>
          <w:spacing w:val="-5"/>
        </w:rPr>
        <w:t xml:space="preserve"> </w:t>
      </w:r>
      <w:r>
        <w:t>de</w:t>
      </w:r>
      <w:r>
        <w:rPr>
          <w:spacing w:val="-5"/>
        </w:rPr>
        <w:t xml:space="preserve"> </w:t>
      </w:r>
      <w:r>
        <w:t>transporte</w:t>
      </w:r>
      <w:r>
        <w:rPr>
          <w:spacing w:val="-5"/>
        </w:rPr>
        <w:t xml:space="preserve"> </w:t>
      </w:r>
      <w:r>
        <w:t>del</w:t>
      </w:r>
      <w:r>
        <w:rPr>
          <w:spacing w:val="-5"/>
        </w:rPr>
        <w:t xml:space="preserve"> </w:t>
      </w:r>
      <w:r>
        <w:t>GLP</w:t>
      </w:r>
      <w:r>
        <w:rPr>
          <w:spacing w:val="-3"/>
        </w:rPr>
        <w:t xml:space="preserve"> </w:t>
      </w:r>
      <w:r>
        <w:t>por</w:t>
      </w:r>
      <w:r>
        <w:rPr>
          <w:spacing w:val="-3"/>
        </w:rPr>
        <w:t xml:space="preserve"> </w:t>
      </w:r>
      <w:r>
        <w:t>ductos</w:t>
      </w:r>
      <w:r>
        <w:rPr>
          <w:spacing w:val="-3"/>
        </w:rPr>
        <w:t xml:space="preserve"> </w:t>
      </w:r>
      <w:r>
        <w:t>desde</w:t>
      </w:r>
      <w:r>
        <w:rPr>
          <w:spacing w:val="-5"/>
        </w:rPr>
        <w:t xml:space="preserve"> </w:t>
      </w:r>
      <w:r>
        <w:t>los</w:t>
      </w:r>
      <w:r>
        <w:rPr>
          <w:spacing w:val="-3"/>
        </w:rPr>
        <w:t xml:space="preserve"> </w:t>
      </w:r>
      <w:r>
        <w:t>puntos</w:t>
      </w:r>
      <w:r>
        <w:rPr>
          <w:spacing w:val="-3"/>
        </w:rPr>
        <w:t xml:space="preserve"> </w:t>
      </w:r>
      <w:r>
        <w:t>de</w:t>
      </w:r>
      <w:r>
        <w:rPr>
          <w:spacing w:val="-5"/>
        </w:rPr>
        <w:t xml:space="preserve"> </w:t>
      </w:r>
      <w:r>
        <w:t>producción</w:t>
      </w:r>
      <w:r>
        <w:rPr>
          <w:spacing w:val="-5"/>
        </w:rPr>
        <w:t xml:space="preserve"> </w:t>
      </w:r>
      <w:r>
        <w:t>o</w:t>
      </w:r>
      <w:r>
        <w:rPr>
          <w:spacing w:val="-5"/>
        </w:rPr>
        <w:t xml:space="preserve"> </w:t>
      </w:r>
      <w:r>
        <w:t>importación hasta los puntos de entrega al sistema de transporte.</w:t>
      </w:r>
    </w:p>
    <w:p w14:paraId="383BD14C" w14:textId="77777777" w:rsidR="00467CD9" w:rsidRDefault="00AD0139">
      <w:pPr>
        <w:pStyle w:val="Textoindependiente"/>
        <w:spacing w:before="3"/>
        <w:rPr>
          <w:sz w:val="11"/>
        </w:rPr>
      </w:pPr>
      <w:r>
        <w:rPr>
          <w:noProof/>
          <w:sz w:val="11"/>
        </w:rPr>
        <w:drawing>
          <wp:anchor distT="0" distB="0" distL="0" distR="0" simplePos="0" relativeHeight="487595520" behindDoc="1" locked="0" layoutInCell="1" allowOverlap="1" wp14:anchorId="2AC10926" wp14:editId="4A88BFC9">
            <wp:simplePos x="0" y="0"/>
            <wp:positionH relativeFrom="page">
              <wp:posOffset>3467100</wp:posOffset>
            </wp:positionH>
            <wp:positionV relativeFrom="paragraph">
              <wp:posOffset>97866</wp:posOffset>
            </wp:positionV>
            <wp:extent cx="1249670" cy="1040129"/>
            <wp:effectExtent l="0" t="0" r="0" b="0"/>
            <wp:wrapTopAndBottom/>
            <wp:docPr id="24" name="Image 24"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Imagen decorativa."/>
                    <pic:cNvPicPr/>
                  </pic:nvPicPr>
                  <pic:blipFill>
                    <a:blip r:embed="rId33" cstate="print"/>
                    <a:stretch>
                      <a:fillRect/>
                    </a:stretch>
                  </pic:blipFill>
                  <pic:spPr>
                    <a:xfrm>
                      <a:off x="0" y="0"/>
                      <a:ext cx="1249670" cy="1040129"/>
                    </a:xfrm>
                    <a:prstGeom prst="rect">
                      <a:avLst/>
                    </a:prstGeom>
                  </pic:spPr>
                </pic:pic>
              </a:graphicData>
            </a:graphic>
          </wp:anchor>
        </w:drawing>
      </w:r>
    </w:p>
    <w:p w14:paraId="69D92E31" w14:textId="77777777" w:rsidR="00467CD9" w:rsidRDefault="00467CD9">
      <w:pPr>
        <w:pStyle w:val="Textoindependiente"/>
        <w:spacing w:before="30"/>
      </w:pPr>
    </w:p>
    <w:p w14:paraId="4BCE08FC" w14:textId="77777777" w:rsidR="00467CD9" w:rsidRDefault="00AD0139">
      <w:pPr>
        <w:pStyle w:val="Ttulo1"/>
        <w:spacing w:before="1"/>
      </w:pPr>
      <w:r>
        <w:t>D.</w:t>
      </w:r>
      <w:r>
        <w:rPr>
          <w:spacing w:val="-1"/>
        </w:rPr>
        <w:t xml:space="preserve"> </w:t>
      </w:r>
      <w:r>
        <w:rPr>
          <w:spacing w:val="-2"/>
        </w:rPr>
        <w:t>Distribución</w:t>
      </w:r>
    </w:p>
    <w:p w14:paraId="3A3B76B3" w14:textId="77777777" w:rsidR="00467CD9" w:rsidRDefault="00467CD9">
      <w:pPr>
        <w:pStyle w:val="Textoindependiente"/>
        <w:spacing w:before="28"/>
        <w:rPr>
          <w:rFonts w:ascii="Arial"/>
          <w:b/>
        </w:rPr>
      </w:pPr>
    </w:p>
    <w:p w14:paraId="164591FD" w14:textId="77777777" w:rsidR="00467CD9" w:rsidRDefault="00AD0139">
      <w:pPr>
        <w:pStyle w:val="Textoindependiente"/>
        <w:spacing w:line="360" w:lineRule="auto"/>
        <w:ind w:left="52" w:right="871" w:firstLine="708"/>
        <w:jc w:val="both"/>
      </w:pPr>
      <w:r>
        <w:t>Costo</w:t>
      </w:r>
      <w:r>
        <w:rPr>
          <w:spacing w:val="-1"/>
        </w:rPr>
        <w:t xml:space="preserve"> </w:t>
      </w:r>
      <w:r>
        <w:t>de</w:t>
      </w:r>
      <w:r>
        <w:rPr>
          <w:spacing w:val="-1"/>
        </w:rPr>
        <w:t xml:space="preserve"> </w:t>
      </w:r>
      <w:r>
        <w:t>llevar el</w:t>
      </w:r>
      <w:r>
        <w:rPr>
          <w:spacing w:val="-1"/>
        </w:rPr>
        <w:t xml:space="preserve"> </w:t>
      </w:r>
      <w:r>
        <w:t>GLP a</w:t>
      </w:r>
      <w:r>
        <w:rPr>
          <w:spacing w:val="-1"/>
        </w:rPr>
        <w:t xml:space="preserve"> </w:t>
      </w:r>
      <w:r>
        <w:t>granel</w:t>
      </w:r>
      <w:r>
        <w:rPr>
          <w:spacing w:val="-1"/>
        </w:rPr>
        <w:t xml:space="preserve"> </w:t>
      </w:r>
      <w:r>
        <w:t>desde el</w:t>
      </w:r>
      <w:r>
        <w:rPr>
          <w:spacing w:val="-1"/>
        </w:rPr>
        <w:t xml:space="preserve"> </w:t>
      </w:r>
      <w:r>
        <w:t>punto</w:t>
      </w:r>
      <w:r>
        <w:rPr>
          <w:spacing w:val="-1"/>
        </w:rPr>
        <w:t xml:space="preserve"> </w:t>
      </w:r>
      <w:r>
        <w:t>de</w:t>
      </w:r>
      <w:r>
        <w:rPr>
          <w:spacing w:val="-1"/>
        </w:rPr>
        <w:t xml:space="preserve"> </w:t>
      </w:r>
      <w:r>
        <w:t>producción</w:t>
      </w:r>
      <w:r>
        <w:rPr>
          <w:spacing w:val="-1"/>
        </w:rPr>
        <w:t xml:space="preserve"> </w:t>
      </w:r>
      <w:r>
        <w:t>o</w:t>
      </w:r>
      <w:r>
        <w:rPr>
          <w:spacing w:val="-1"/>
        </w:rPr>
        <w:t xml:space="preserve"> </w:t>
      </w:r>
      <w:r>
        <w:t>los puntos de</w:t>
      </w:r>
      <w:r>
        <w:rPr>
          <w:spacing w:val="-1"/>
        </w:rPr>
        <w:t xml:space="preserve"> </w:t>
      </w:r>
      <w:r>
        <w:t>entrega del</w:t>
      </w:r>
      <w:r>
        <w:rPr>
          <w:spacing w:val="-5"/>
        </w:rPr>
        <w:t xml:space="preserve"> </w:t>
      </w:r>
      <w:r>
        <w:t>sistema</w:t>
      </w:r>
      <w:r>
        <w:rPr>
          <w:spacing w:val="-5"/>
        </w:rPr>
        <w:t xml:space="preserve"> </w:t>
      </w:r>
      <w:r>
        <w:t>de</w:t>
      </w:r>
      <w:r>
        <w:rPr>
          <w:spacing w:val="-5"/>
        </w:rPr>
        <w:t xml:space="preserve"> </w:t>
      </w:r>
      <w:r>
        <w:t>transporte</w:t>
      </w:r>
      <w:r>
        <w:rPr>
          <w:spacing w:val="-5"/>
        </w:rPr>
        <w:t xml:space="preserve"> </w:t>
      </w:r>
      <w:r>
        <w:t>hasta</w:t>
      </w:r>
      <w:r>
        <w:rPr>
          <w:spacing w:val="-5"/>
        </w:rPr>
        <w:t xml:space="preserve"> </w:t>
      </w:r>
      <w:r>
        <w:t>las plantas</w:t>
      </w:r>
      <w:r>
        <w:rPr>
          <w:spacing w:val="-3"/>
        </w:rPr>
        <w:t xml:space="preserve"> </w:t>
      </w:r>
      <w:r>
        <w:t>de</w:t>
      </w:r>
      <w:r>
        <w:rPr>
          <w:spacing w:val="-5"/>
        </w:rPr>
        <w:t xml:space="preserve"> </w:t>
      </w:r>
      <w:r>
        <w:t>envasado,</w:t>
      </w:r>
      <w:r>
        <w:rPr>
          <w:spacing w:val="-3"/>
        </w:rPr>
        <w:t xml:space="preserve"> </w:t>
      </w:r>
      <w:r>
        <w:t>el</w:t>
      </w:r>
      <w:r>
        <w:rPr>
          <w:spacing w:val="-5"/>
        </w:rPr>
        <w:t xml:space="preserve"> </w:t>
      </w:r>
      <w:r>
        <w:t>proceso</w:t>
      </w:r>
      <w:r>
        <w:rPr>
          <w:spacing w:val="-5"/>
        </w:rPr>
        <w:t xml:space="preserve"> </w:t>
      </w:r>
      <w:r>
        <w:t>de</w:t>
      </w:r>
      <w:r>
        <w:rPr>
          <w:spacing w:val="-5"/>
        </w:rPr>
        <w:t xml:space="preserve"> </w:t>
      </w:r>
      <w:r>
        <w:t>operar</w:t>
      </w:r>
      <w:r>
        <w:rPr>
          <w:spacing w:val="-3"/>
        </w:rPr>
        <w:t xml:space="preserve"> </w:t>
      </w:r>
      <w:r>
        <w:t>estas</w:t>
      </w:r>
      <w:r>
        <w:rPr>
          <w:spacing w:val="-3"/>
        </w:rPr>
        <w:t xml:space="preserve"> </w:t>
      </w:r>
      <w:r>
        <w:t>plantas, así como de envasar el GLP en cilindros.</w:t>
      </w:r>
    </w:p>
    <w:p w14:paraId="05FE4C0A" w14:textId="77777777" w:rsidR="00467CD9" w:rsidRDefault="00AD0139">
      <w:pPr>
        <w:pStyle w:val="Textoindependiente"/>
        <w:spacing w:before="6"/>
        <w:rPr>
          <w:sz w:val="11"/>
        </w:rPr>
      </w:pPr>
      <w:r>
        <w:rPr>
          <w:noProof/>
          <w:sz w:val="11"/>
        </w:rPr>
        <w:drawing>
          <wp:anchor distT="0" distB="0" distL="0" distR="0" simplePos="0" relativeHeight="487596032" behindDoc="1" locked="0" layoutInCell="1" allowOverlap="1" wp14:anchorId="7B3258B5" wp14:editId="55821E06">
            <wp:simplePos x="0" y="0"/>
            <wp:positionH relativeFrom="page">
              <wp:posOffset>3380740</wp:posOffset>
            </wp:positionH>
            <wp:positionV relativeFrom="paragraph">
              <wp:posOffset>99370</wp:posOffset>
            </wp:positionV>
            <wp:extent cx="1420020" cy="1202721"/>
            <wp:effectExtent l="0" t="0" r="0" b="0"/>
            <wp:wrapTopAndBottom/>
            <wp:docPr id="25" name="Image 25"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Imagen decorativa."/>
                    <pic:cNvPicPr/>
                  </pic:nvPicPr>
                  <pic:blipFill>
                    <a:blip r:embed="rId34" cstate="print"/>
                    <a:stretch>
                      <a:fillRect/>
                    </a:stretch>
                  </pic:blipFill>
                  <pic:spPr>
                    <a:xfrm>
                      <a:off x="0" y="0"/>
                      <a:ext cx="1420020" cy="1202721"/>
                    </a:xfrm>
                    <a:prstGeom prst="rect">
                      <a:avLst/>
                    </a:prstGeom>
                  </pic:spPr>
                </pic:pic>
              </a:graphicData>
            </a:graphic>
          </wp:anchor>
        </w:drawing>
      </w:r>
    </w:p>
    <w:p w14:paraId="07B7C6CC" w14:textId="77777777" w:rsidR="00467CD9" w:rsidRDefault="00467CD9">
      <w:pPr>
        <w:pStyle w:val="Textoindependiente"/>
        <w:rPr>
          <w:sz w:val="11"/>
        </w:rPr>
        <w:sectPr w:rsidR="00467CD9">
          <w:pgSz w:w="12240" w:h="15840"/>
          <w:pgMar w:top="1600" w:right="360" w:bottom="1060" w:left="1080" w:header="320" w:footer="780" w:gutter="0"/>
          <w:cols w:space="720"/>
        </w:sectPr>
      </w:pPr>
    </w:p>
    <w:p w14:paraId="30522533" w14:textId="77777777" w:rsidR="00467CD9" w:rsidRDefault="00AD0139">
      <w:pPr>
        <w:pStyle w:val="Ttulo1"/>
        <w:spacing w:before="82"/>
      </w:pPr>
      <w:r>
        <w:lastRenderedPageBreak/>
        <w:t>Cd.</w:t>
      </w:r>
      <w:r>
        <w:rPr>
          <w:spacing w:val="-7"/>
        </w:rPr>
        <w:t xml:space="preserve"> </w:t>
      </w:r>
      <w:r>
        <w:t>Comercialización</w:t>
      </w:r>
      <w:r>
        <w:rPr>
          <w:spacing w:val="-5"/>
        </w:rPr>
        <w:t xml:space="preserve"> </w:t>
      </w:r>
      <w:r>
        <w:rPr>
          <w:spacing w:val="-2"/>
        </w:rPr>
        <w:t>minorista</w:t>
      </w:r>
    </w:p>
    <w:p w14:paraId="5A69EBFE" w14:textId="77777777" w:rsidR="00467CD9" w:rsidRDefault="00467CD9">
      <w:pPr>
        <w:pStyle w:val="Textoindependiente"/>
        <w:spacing w:before="28"/>
        <w:rPr>
          <w:rFonts w:ascii="Arial"/>
          <w:b/>
        </w:rPr>
      </w:pPr>
    </w:p>
    <w:p w14:paraId="2C8F60A4" w14:textId="77777777" w:rsidR="00467CD9" w:rsidRDefault="00AD0139">
      <w:pPr>
        <w:pStyle w:val="Textoindependiente"/>
        <w:spacing w:line="357" w:lineRule="auto"/>
        <w:ind w:left="52" w:right="825" w:firstLine="708"/>
      </w:pPr>
      <w:r>
        <w:t>Costo</w:t>
      </w:r>
      <w:r>
        <w:rPr>
          <w:spacing w:val="-5"/>
        </w:rPr>
        <w:t xml:space="preserve"> </w:t>
      </w:r>
      <w:r>
        <w:t>de</w:t>
      </w:r>
      <w:r>
        <w:rPr>
          <w:spacing w:val="-5"/>
        </w:rPr>
        <w:t xml:space="preserve"> </w:t>
      </w:r>
      <w:r>
        <w:t>vender,</w:t>
      </w:r>
      <w:r>
        <w:rPr>
          <w:spacing w:val="-2"/>
        </w:rPr>
        <w:t xml:space="preserve"> </w:t>
      </w:r>
      <w:r>
        <w:t>entregar y</w:t>
      </w:r>
      <w:r>
        <w:rPr>
          <w:spacing w:val="-8"/>
        </w:rPr>
        <w:t xml:space="preserve"> </w:t>
      </w:r>
      <w:r>
        <w:t>atender</w:t>
      </w:r>
      <w:r>
        <w:rPr>
          <w:spacing w:val="-3"/>
        </w:rPr>
        <w:t xml:space="preserve"> </w:t>
      </w:r>
      <w:r>
        <w:t>a</w:t>
      </w:r>
      <w:r>
        <w:rPr>
          <w:spacing w:val="-1"/>
        </w:rPr>
        <w:t xml:space="preserve"> </w:t>
      </w:r>
      <w:r>
        <w:t>los</w:t>
      </w:r>
      <w:r>
        <w:rPr>
          <w:spacing w:val="-3"/>
        </w:rPr>
        <w:t xml:space="preserve"> </w:t>
      </w:r>
      <w:r>
        <w:t>usuarios</w:t>
      </w:r>
      <w:r>
        <w:rPr>
          <w:spacing w:val="-3"/>
        </w:rPr>
        <w:t xml:space="preserve"> </w:t>
      </w:r>
      <w:r>
        <w:t>finales,</w:t>
      </w:r>
      <w:r>
        <w:rPr>
          <w:spacing w:val="-3"/>
        </w:rPr>
        <w:t xml:space="preserve"> </w:t>
      </w:r>
      <w:r>
        <w:t>bien</w:t>
      </w:r>
      <w:r>
        <w:rPr>
          <w:spacing w:val="-5"/>
        </w:rPr>
        <w:t xml:space="preserve"> </w:t>
      </w:r>
      <w:r>
        <w:t>sea</w:t>
      </w:r>
      <w:r>
        <w:rPr>
          <w:spacing w:val="-5"/>
        </w:rPr>
        <w:t xml:space="preserve"> </w:t>
      </w:r>
      <w:r>
        <w:t>a</w:t>
      </w:r>
      <w:r>
        <w:rPr>
          <w:spacing w:val="-5"/>
        </w:rPr>
        <w:t xml:space="preserve"> </w:t>
      </w:r>
      <w:r>
        <w:t>domicilio</w:t>
      </w:r>
      <w:r>
        <w:rPr>
          <w:spacing w:val="-5"/>
        </w:rPr>
        <w:t xml:space="preserve"> </w:t>
      </w:r>
      <w:r>
        <w:t>o</w:t>
      </w:r>
      <w:r>
        <w:rPr>
          <w:spacing w:val="-5"/>
        </w:rPr>
        <w:t xml:space="preserve"> </w:t>
      </w:r>
      <w:r>
        <w:t>en puntos de venta.</w:t>
      </w:r>
    </w:p>
    <w:p w14:paraId="137B469A" w14:textId="77777777" w:rsidR="00467CD9" w:rsidRDefault="00AD0139">
      <w:pPr>
        <w:pStyle w:val="Textoindependiente"/>
        <w:spacing w:before="4"/>
        <w:rPr>
          <w:sz w:val="12"/>
        </w:rPr>
      </w:pPr>
      <w:r>
        <w:rPr>
          <w:noProof/>
          <w:sz w:val="12"/>
        </w:rPr>
        <w:drawing>
          <wp:anchor distT="0" distB="0" distL="0" distR="0" simplePos="0" relativeHeight="487596544" behindDoc="1" locked="0" layoutInCell="1" allowOverlap="1" wp14:anchorId="7BC6B932" wp14:editId="11BBBE62">
            <wp:simplePos x="0" y="0"/>
            <wp:positionH relativeFrom="page">
              <wp:posOffset>3528059</wp:posOffset>
            </wp:positionH>
            <wp:positionV relativeFrom="paragraph">
              <wp:posOffset>105601</wp:posOffset>
            </wp:positionV>
            <wp:extent cx="1130254" cy="1120140"/>
            <wp:effectExtent l="0" t="0" r="0" b="0"/>
            <wp:wrapTopAndBottom/>
            <wp:docPr id="26" name="Image 26"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Imagen decorativa."/>
                    <pic:cNvPicPr/>
                  </pic:nvPicPr>
                  <pic:blipFill>
                    <a:blip r:embed="rId35" cstate="print"/>
                    <a:stretch>
                      <a:fillRect/>
                    </a:stretch>
                  </pic:blipFill>
                  <pic:spPr>
                    <a:xfrm>
                      <a:off x="0" y="0"/>
                      <a:ext cx="1130254" cy="1120140"/>
                    </a:xfrm>
                    <a:prstGeom prst="rect">
                      <a:avLst/>
                    </a:prstGeom>
                  </pic:spPr>
                </pic:pic>
              </a:graphicData>
            </a:graphic>
          </wp:anchor>
        </w:drawing>
      </w:r>
    </w:p>
    <w:p w14:paraId="7B503F4F" w14:textId="77777777" w:rsidR="00467CD9" w:rsidRDefault="00467CD9">
      <w:pPr>
        <w:pStyle w:val="Textoindependiente"/>
        <w:spacing w:before="32"/>
      </w:pPr>
    </w:p>
    <w:p w14:paraId="5099B0D6" w14:textId="77777777" w:rsidR="00467CD9" w:rsidRDefault="00AD0139">
      <w:pPr>
        <w:pStyle w:val="Textoindependiente"/>
        <w:spacing w:line="357" w:lineRule="auto"/>
        <w:ind w:left="52" w:right="825" w:firstLine="708"/>
      </w:pPr>
      <w:r>
        <w:t>Nota.</w:t>
      </w:r>
      <w:r>
        <w:rPr>
          <w:spacing w:val="-3"/>
        </w:rPr>
        <w:t xml:space="preserve"> </w:t>
      </w:r>
      <w:r>
        <w:t>Tomada</w:t>
      </w:r>
      <w:r>
        <w:rPr>
          <w:spacing w:val="-5"/>
        </w:rPr>
        <w:t xml:space="preserve"> </w:t>
      </w:r>
      <w:r>
        <w:t>de</w:t>
      </w:r>
      <w:r>
        <w:rPr>
          <w:spacing w:val="-5"/>
        </w:rPr>
        <w:t xml:space="preserve"> </w:t>
      </w:r>
      <w:r>
        <w:t>Comisión</w:t>
      </w:r>
      <w:r>
        <w:rPr>
          <w:spacing w:val="-5"/>
        </w:rPr>
        <w:t xml:space="preserve"> </w:t>
      </w:r>
      <w:r>
        <w:t>de</w:t>
      </w:r>
      <w:r>
        <w:rPr>
          <w:spacing w:val="-5"/>
        </w:rPr>
        <w:t xml:space="preserve"> </w:t>
      </w:r>
      <w:r>
        <w:t>Regulación</w:t>
      </w:r>
      <w:r>
        <w:rPr>
          <w:spacing w:val="-5"/>
        </w:rPr>
        <w:t xml:space="preserve"> </w:t>
      </w:r>
      <w:r>
        <w:t>de</w:t>
      </w:r>
      <w:r>
        <w:rPr>
          <w:spacing w:val="-5"/>
        </w:rPr>
        <w:t xml:space="preserve"> </w:t>
      </w:r>
      <w:r>
        <w:t>Energía</w:t>
      </w:r>
      <w:r>
        <w:rPr>
          <w:spacing w:val="-1"/>
        </w:rPr>
        <w:t xml:space="preserve"> </w:t>
      </w:r>
      <w:r>
        <w:t>y</w:t>
      </w:r>
      <w:r>
        <w:rPr>
          <w:spacing w:val="-8"/>
        </w:rPr>
        <w:t xml:space="preserve"> </w:t>
      </w:r>
      <w:r>
        <w:t>Gas.</w:t>
      </w:r>
      <w:r>
        <w:rPr>
          <w:spacing w:val="-3"/>
        </w:rPr>
        <w:t xml:space="preserve"> </w:t>
      </w:r>
      <w:r>
        <w:t>¿CÓMO</w:t>
      </w:r>
      <w:r>
        <w:rPr>
          <w:spacing w:val="-3"/>
        </w:rPr>
        <w:t xml:space="preserve"> </w:t>
      </w:r>
      <w:r>
        <w:t>SE DETERMINA</w:t>
      </w:r>
      <w:r>
        <w:rPr>
          <w:spacing w:val="-6"/>
        </w:rPr>
        <w:t xml:space="preserve"> </w:t>
      </w:r>
      <w:r>
        <w:t>EL</w:t>
      </w:r>
      <w:r>
        <w:rPr>
          <w:spacing w:val="-7"/>
        </w:rPr>
        <w:t xml:space="preserve"> </w:t>
      </w:r>
      <w:r>
        <w:t>VALOR</w:t>
      </w:r>
      <w:r>
        <w:rPr>
          <w:spacing w:val="-7"/>
        </w:rPr>
        <w:t xml:space="preserve"> </w:t>
      </w:r>
      <w:r>
        <w:t>DE</w:t>
      </w:r>
      <w:r>
        <w:rPr>
          <w:spacing w:val="-6"/>
        </w:rPr>
        <w:t xml:space="preserve"> </w:t>
      </w:r>
      <w:r>
        <w:t>LA</w:t>
      </w:r>
      <w:r>
        <w:rPr>
          <w:spacing w:val="-5"/>
        </w:rPr>
        <w:t xml:space="preserve"> </w:t>
      </w:r>
      <w:r>
        <w:t>FACTURA</w:t>
      </w:r>
      <w:r>
        <w:rPr>
          <w:spacing w:val="-6"/>
        </w:rPr>
        <w:t xml:space="preserve"> </w:t>
      </w:r>
      <w:r>
        <w:t>DE</w:t>
      </w:r>
      <w:r>
        <w:rPr>
          <w:spacing w:val="-5"/>
        </w:rPr>
        <w:t xml:space="preserve"> </w:t>
      </w:r>
      <w:r>
        <w:t>DEL</w:t>
      </w:r>
      <w:r>
        <w:rPr>
          <w:spacing w:val="-7"/>
        </w:rPr>
        <w:t xml:space="preserve"> </w:t>
      </w:r>
      <w:r>
        <w:t>GLP</w:t>
      </w:r>
      <w:r>
        <w:rPr>
          <w:spacing w:val="-6"/>
        </w:rPr>
        <w:t xml:space="preserve"> </w:t>
      </w:r>
      <w:r>
        <w:t>EN</w:t>
      </w:r>
      <w:r>
        <w:rPr>
          <w:spacing w:val="-7"/>
        </w:rPr>
        <w:t xml:space="preserve"> </w:t>
      </w:r>
      <w:r>
        <w:t>CILINDROS?</w:t>
      </w:r>
      <w:r>
        <w:rPr>
          <w:spacing w:val="-4"/>
        </w:rPr>
        <w:t xml:space="preserve"> </w:t>
      </w:r>
      <w:r>
        <w:t>p.</w:t>
      </w:r>
      <w:r>
        <w:rPr>
          <w:spacing w:val="-5"/>
        </w:rPr>
        <w:t xml:space="preserve"> 2.</w:t>
      </w:r>
    </w:p>
    <w:p w14:paraId="3321D464" w14:textId="77777777" w:rsidR="00467CD9" w:rsidRDefault="00AD0139">
      <w:pPr>
        <w:pStyle w:val="Textoindependiente"/>
        <w:spacing w:before="166" w:line="360" w:lineRule="auto"/>
        <w:ind w:left="52" w:right="825" w:firstLine="708"/>
      </w:pPr>
      <w:r>
        <w:t>Así</w:t>
      </w:r>
      <w:r>
        <w:rPr>
          <w:spacing w:val="-2"/>
        </w:rPr>
        <w:t xml:space="preserve"> </w:t>
      </w:r>
      <w:r>
        <w:t>pues,</w:t>
      </w:r>
      <w:r>
        <w:rPr>
          <w:spacing w:val="-3"/>
        </w:rPr>
        <w:t xml:space="preserve"> </w:t>
      </w:r>
      <w:r>
        <w:t>los</w:t>
      </w:r>
      <w:r>
        <w:rPr>
          <w:spacing w:val="-3"/>
        </w:rPr>
        <w:t xml:space="preserve"> </w:t>
      </w:r>
      <w:r>
        <w:t>cilindros</w:t>
      </w:r>
      <w:r>
        <w:rPr>
          <w:spacing w:val="-3"/>
        </w:rPr>
        <w:t xml:space="preserve"> </w:t>
      </w:r>
      <w:r>
        <w:t>de</w:t>
      </w:r>
      <w:r>
        <w:rPr>
          <w:spacing w:val="-5"/>
        </w:rPr>
        <w:t xml:space="preserve"> </w:t>
      </w:r>
      <w:r>
        <w:t>GLP</w:t>
      </w:r>
      <w:r>
        <w:rPr>
          <w:spacing w:val="-3"/>
        </w:rPr>
        <w:t xml:space="preserve"> </w:t>
      </w:r>
      <w:r>
        <w:t>se</w:t>
      </w:r>
      <w:r>
        <w:rPr>
          <w:spacing w:val="-5"/>
        </w:rPr>
        <w:t xml:space="preserve"> </w:t>
      </w:r>
      <w:r>
        <w:t>comercializan</w:t>
      </w:r>
      <w:r>
        <w:rPr>
          <w:spacing w:val="-5"/>
        </w:rPr>
        <w:t xml:space="preserve"> </w:t>
      </w:r>
      <w:r>
        <w:t>en</w:t>
      </w:r>
      <w:r>
        <w:rPr>
          <w:spacing w:val="-5"/>
        </w:rPr>
        <w:t xml:space="preserve"> </w:t>
      </w:r>
      <w:r>
        <w:t>diferentes</w:t>
      </w:r>
      <w:r>
        <w:rPr>
          <w:spacing w:val="-3"/>
        </w:rPr>
        <w:t xml:space="preserve"> </w:t>
      </w:r>
      <w:r>
        <w:t>presentaciones</w:t>
      </w:r>
      <w:r>
        <w:rPr>
          <w:spacing w:val="-3"/>
        </w:rPr>
        <w:t xml:space="preserve"> </w:t>
      </w:r>
      <w:r>
        <w:t>a</w:t>
      </w:r>
      <w:r>
        <w:rPr>
          <w:spacing w:val="-5"/>
        </w:rPr>
        <w:t xml:space="preserve"> </w:t>
      </w:r>
      <w:r>
        <w:t>nivel nacional, que son principalmente las siguientes: 10 libras, 15, 20, 3</w:t>
      </w:r>
      <w:r>
        <w:t>0, 40, 80 y 100. En el siguiente recurso gráfico encontrará explicación a este respecto:</w:t>
      </w:r>
    </w:p>
    <w:p w14:paraId="33DDC138" w14:textId="77777777" w:rsidR="00467CD9" w:rsidRDefault="00AD0139">
      <w:pPr>
        <w:pStyle w:val="Textoindependiente"/>
        <w:spacing w:before="7"/>
        <w:rPr>
          <w:sz w:val="11"/>
        </w:rPr>
      </w:pPr>
      <w:r>
        <w:rPr>
          <w:noProof/>
          <w:sz w:val="11"/>
        </w:rPr>
        <w:drawing>
          <wp:anchor distT="0" distB="0" distL="0" distR="0" simplePos="0" relativeHeight="487597056" behindDoc="1" locked="0" layoutInCell="1" allowOverlap="1" wp14:anchorId="6A837BF5" wp14:editId="51375559">
            <wp:simplePos x="0" y="0"/>
            <wp:positionH relativeFrom="page">
              <wp:posOffset>2613660</wp:posOffset>
            </wp:positionH>
            <wp:positionV relativeFrom="paragraph">
              <wp:posOffset>100151</wp:posOffset>
            </wp:positionV>
            <wp:extent cx="2971042" cy="1926336"/>
            <wp:effectExtent l="0" t="0" r="0" b="0"/>
            <wp:wrapTopAndBottom/>
            <wp:docPr id="27" name="Image 27" descr="Imagen de cilindros de GLP que se comercializan en diferentes presentaciones a nivel nacional, que son principalmente las siguientes: 10 libras, 15, 20, 30, 40, 80 y 100.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Imagen de cilindros de GLP que se comercializan en diferentes presentaciones a nivel nacional, que son principalmente las siguientes: 10 libras, 15, 20, 30, 40, 80 y 100. "/>
                    <pic:cNvPicPr/>
                  </pic:nvPicPr>
                  <pic:blipFill>
                    <a:blip r:embed="rId36" cstate="print"/>
                    <a:stretch>
                      <a:fillRect/>
                    </a:stretch>
                  </pic:blipFill>
                  <pic:spPr>
                    <a:xfrm>
                      <a:off x="0" y="0"/>
                      <a:ext cx="2971042" cy="1926336"/>
                    </a:xfrm>
                    <a:prstGeom prst="rect">
                      <a:avLst/>
                    </a:prstGeom>
                  </pic:spPr>
                </pic:pic>
              </a:graphicData>
            </a:graphic>
          </wp:anchor>
        </w:drawing>
      </w:r>
    </w:p>
    <w:p w14:paraId="5D4A405B" w14:textId="77777777" w:rsidR="00467CD9" w:rsidRDefault="00467CD9">
      <w:pPr>
        <w:pStyle w:val="Textoindependiente"/>
        <w:spacing w:before="19"/>
      </w:pPr>
    </w:p>
    <w:p w14:paraId="0493DA0C" w14:textId="77777777" w:rsidR="00467CD9" w:rsidRDefault="00AD0139">
      <w:pPr>
        <w:pStyle w:val="Textoindependiente"/>
        <w:spacing w:line="360" w:lineRule="auto"/>
        <w:ind w:left="52" w:right="825" w:firstLine="708"/>
      </w:pPr>
      <w:r>
        <w:t>En</w:t>
      </w:r>
      <w:r>
        <w:rPr>
          <w:spacing w:val="-4"/>
        </w:rPr>
        <w:t xml:space="preserve"> </w:t>
      </w:r>
      <w:r>
        <w:t>el</w:t>
      </w:r>
      <w:r>
        <w:rPr>
          <w:spacing w:val="-4"/>
        </w:rPr>
        <w:t xml:space="preserve"> </w:t>
      </w:r>
      <w:r>
        <w:t>caso</w:t>
      </w:r>
      <w:r>
        <w:rPr>
          <w:spacing w:val="-4"/>
        </w:rPr>
        <w:t xml:space="preserve"> </w:t>
      </w:r>
      <w:r>
        <w:t>de</w:t>
      </w:r>
      <w:r>
        <w:rPr>
          <w:spacing w:val="-4"/>
        </w:rPr>
        <w:t xml:space="preserve"> </w:t>
      </w:r>
      <w:r>
        <w:t>los</w:t>
      </w:r>
      <w:r>
        <w:rPr>
          <w:spacing w:val="-2"/>
        </w:rPr>
        <w:t xml:space="preserve"> </w:t>
      </w:r>
      <w:r>
        <w:t>tanques</w:t>
      </w:r>
      <w:r>
        <w:rPr>
          <w:spacing w:val="-2"/>
        </w:rPr>
        <w:t xml:space="preserve"> </w:t>
      </w:r>
      <w:r>
        <w:t>estacionarios,</w:t>
      </w:r>
      <w:r>
        <w:rPr>
          <w:spacing w:val="-2"/>
        </w:rPr>
        <w:t xml:space="preserve"> </w:t>
      </w:r>
      <w:r>
        <w:t>son</w:t>
      </w:r>
      <w:r>
        <w:rPr>
          <w:spacing w:val="-4"/>
        </w:rPr>
        <w:t xml:space="preserve"> </w:t>
      </w:r>
      <w:r>
        <w:t>recargados</w:t>
      </w:r>
      <w:r>
        <w:rPr>
          <w:spacing w:val="-2"/>
        </w:rPr>
        <w:t xml:space="preserve"> </w:t>
      </w:r>
      <w:r>
        <w:t>en</w:t>
      </w:r>
      <w:r>
        <w:rPr>
          <w:spacing w:val="-4"/>
        </w:rPr>
        <w:t xml:space="preserve"> </w:t>
      </w:r>
      <w:r>
        <w:t>sitio.</w:t>
      </w:r>
      <w:r>
        <w:rPr>
          <w:spacing w:val="-2"/>
        </w:rPr>
        <w:t xml:space="preserve"> </w:t>
      </w:r>
      <w:r>
        <w:t>Si</w:t>
      </w:r>
      <w:r>
        <w:rPr>
          <w:spacing w:val="-4"/>
        </w:rPr>
        <w:t xml:space="preserve"> </w:t>
      </w:r>
      <w:r>
        <w:t>el</w:t>
      </w:r>
      <w:r>
        <w:rPr>
          <w:spacing w:val="-4"/>
        </w:rPr>
        <w:t xml:space="preserve"> </w:t>
      </w:r>
      <w:r>
        <w:t>servicio</w:t>
      </w:r>
      <w:r>
        <w:rPr>
          <w:spacing w:val="-4"/>
        </w:rPr>
        <w:t xml:space="preserve"> </w:t>
      </w:r>
      <w:r>
        <w:t>de</w:t>
      </w:r>
      <w:r>
        <w:rPr>
          <w:spacing w:val="-4"/>
        </w:rPr>
        <w:t xml:space="preserve"> </w:t>
      </w:r>
      <w:r>
        <w:t>GLP es ofrecido en cilindros, el precio final que paga el consumidor se calcula de acuerdo con el tamaño, en este caso, el peso (en kg) del cilindro adquirido.</w:t>
      </w:r>
    </w:p>
    <w:p w14:paraId="3720C2EB" w14:textId="77777777" w:rsidR="00467CD9" w:rsidRDefault="00AD0139">
      <w:pPr>
        <w:pStyle w:val="Ttulo1"/>
        <w:spacing w:before="159"/>
      </w:pPr>
      <w:r>
        <w:t>¿Sabía</w:t>
      </w:r>
      <w:r>
        <w:rPr>
          <w:spacing w:val="-1"/>
        </w:rPr>
        <w:t xml:space="preserve"> </w:t>
      </w:r>
      <w:r>
        <w:rPr>
          <w:spacing w:val="-4"/>
        </w:rPr>
        <w:t>qué?</w:t>
      </w:r>
    </w:p>
    <w:p w14:paraId="7EE292ED" w14:textId="77777777" w:rsidR="00467CD9" w:rsidRDefault="00467CD9">
      <w:pPr>
        <w:pStyle w:val="Textoindependiente"/>
        <w:spacing w:before="24"/>
        <w:rPr>
          <w:rFonts w:ascii="Arial"/>
          <w:b/>
        </w:rPr>
      </w:pPr>
    </w:p>
    <w:p w14:paraId="552B7AF8" w14:textId="77777777" w:rsidR="00467CD9" w:rsidRDefault="00AD0139">
      <w:pPr>
        <w:pStyle w:val="Textoindependiente"/>
        <w:spacing w:line="360" w:lineRule="auto"/>
        <w:ind w:left="52" w:right="940" w:firstLine="708"/>
      </w:pPr>
      <w:r>
        <w:t>Por</w:t>
      </w:r>
      <w:r>
        <w:rPr>
          <w:spacing w:val="-2"/>
        </w:rPr>
        <w:t xml:space="preserve"> </w:t>
      </w:r>
      <w:r>
        <w:t>ejemplo,</w:t>
      </w:r>
      <w:r>
        <w:rPr>
          <w:spacing w:val="-2"/>
        </w:rPr>
        <w:t xml:space="preserve"> </w:t>
      </w:r>
      <w:r>
        <w:t>si</w:t>
      </w:r>
      <w:r>
        <w:rPr>
          <w:spacing w:val="-4"/>
        </w:rPr>
        <w:t xml:space="preserve"> </w:t>
      </w:r>
      <w:r>
        <w:t>el</w:t>
      </w:r>
      <w:r>
        <w:rPr>
          <w:spacing w:val="-4"/>
        </w:rPr>
        <w:t xml:space="preserve"> </w:t>
      </w:r>
      <w:r>
        <w:t>usuario</w:t>
      </w:r>
      <w:r>
        <w:rPr>
          <w:spacing w:val="-4"/>
        </w:rPr>
        <w:t xml:space="preserve"> </w:t>
      </w:r>
      <w:r>
        <w:t>compra un</w:t>
      </w:r>
      <w:r>
        <w:rPr>
          <w:spacing w:val="-4"/>
        </w:rPr>
        <w:t xml:space="preserve"> </w:t>
      </w:r>
      <w:r>
        <w:t>cilindro</w:t>
      </w:r>
      <w:r>
        <w:rPr>
          <w:spacing w:val="-4"/>
        </w:rPr>
        <w:t xml:space="preserve"> </w:t>
      </w:r>
      <w:r>
        <w:t>de 40</w:t>
      </w:r>
      <w:r>
        <w:rPr>
          <w:spacing w:val="-4"/>
        </w:rPr>
        <w:t xml:space="preserve"> </w:t>
      </w:r>
      <w:r>
        <w:t>libras</w:t>
      </w:r>
      <w:r>
        <w:rPr>
          <w:spacing w:val="-2"/>
        </w:rPr>
        <w:t xml:space="preserve"> </w:t>
      </w:r>
      <w:r>
        <w:t>(18</w:t>
      </w:r>
      <w:r>
        <w:rPr>
          <w:spacing w:val="-4"/>
        </w:rPr>
        <w:t xml:space="preserve"> </w:t>
      </w:r>
      <w:r>
        <w:t>kg),</w:t>
      </w:r>
      <w:r>
        <w:rPr>
          <w:spacing w:val="-1"/>
        </w:rPr>
        <w:t xml:space="preserve"> </w:t>
      </w:r>
      <w:r>
        <w:t>el</w:t>
      </w:r>
      <w:r>
        <w:rPr>
          <w:spacing w:val="-4"/>
        </w:rPr>
        <w:t xml:space="preserve"> </w:t>
      </w:r>
      <w:r>
        <w:t>costo</w:t>
      </w:r>
      <w:r>
        <w:rPr>
          <w:spacing w:val="-4"/>
        </w:rPr>
        <w:t xml:space="preserve"> </w:t>
      </w:r>
      <w:r>
        <w:t>total</w:t>
      </w:r>
      <w:r>
        <w:rPr>
          <w:spacing w:val="-4"/>
        </w:rPr>
        <w:t xml:space="preserve"> </w:t>
      </w:r>
      <w:r>
        <w:t>se estima multiplicando los kilos por el costo unitario, teniendo en cuenta que el peso del cilindro se debe sustraer.</w:t>
      </w:r>
    </w:p>
    <w:p w14:paraId="00195317"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66954869" w14:textId="77777777" w:rsidR="00467CD9" w:rsidRDefault="00AD0139">
      <w:pPr>
        <w:pStyle w:val="Textoindependiente"/>
        <w:spacing w:before="86" w:line="360" w:lineRule="auto"/>
        <w:ind w:left="52" w:right="825" w:firstLine="708"/>
      </w:pPr>
      <w:r>
        <w:lastRenderedPageBreak/>
        <w:t>A</w:t>
      </w:r>
      <w:r>
        <w:rPr>
          <w:spacing w:val="-4"/>
        </w:rPr>
        <w:t xml:space="preserve"> </w:t>
      </w:r>
      <w:r>
        <w:t>continuación,</w:t>
      </w:r>
      <w:r>
        <w:rPr>
          <w:spacing w:val="-4"/>
        </w:rPr>
        <w:t xml:space="preserve"> </w:t>
      </w:r>
      <w:r>
        <w:t>se</w:t>
      </w:r>
      <w:r>
        <w:rPr>
          <w:spacing w:val="-6"/>
        </w:rPr>
        <w:t xml:space="preserve"> </w:t>
      </w:r>
      <w:r>
        <w:t>presentan</w:t>
      </w:r>
      <w:r>
        <w:rPr>
          <w:spacing w:val="-6"/>
        </w:rPr>
        <w:t xml:space="preserve"> </w:t>
      </w:r>
      <w:r>
        <w:t>los</w:t>
      </w:r>
      <w:r>
        <w:rPr>
          <w:spacing w:val="-4"/>
        </w:rPr>
        <w:t xml:space="preserve"> </w:t>
      </w:r>
      <w:r>
        <w:t>valores</w:t>
      </w:r>
      <w:r>
        <w:rPr>
          <w:spacing w:val="-4"/>
        </w:rPr>
        <w:t xml:space="preserve"> </w:t>
      </w:r>
      <w:r>
        <w:t>promedio</w:t>
      </w:r>
      <w:r>
        <w:rPr>
          <w:spacing w:val="-6"/>
        </w:rPr>
        <w:t xml:space="preserve"> </w:t>
      </w:r>
      <w:r>
        <w:t>de</w:t>
      </w:r>
      <w:r>
        <w:rPr>
          <w:spacing w:val="-6"/>
        </w:rPr>
        <w:t xml:space="preserve"> </w:t>
      </w:r>
      <w:r>
        <w:t>los</w:t>
      </w:r>
      <w:r>
        <w:rPr>
          <w:spacing w:val="-4"/>
        </w:rPr>
        <w:t xml:space="preserve"> </w:t>
      </w:r>
      <w:r>
        <w:t>diferentes</w:t>
      </w:r>
      <w:r>
        <w:rPr>
          <w:spacing w:val="-4"/>
        </w:rPr>
        <w:t xml:space="preserve"> </w:t>
      </w:r>
      <w:r>
        <w:t>tipos</w:t>
      </w:r>
      <w:r>
        <w:rPr>
          <w:spacing w:val="-4"/>
        </w:rPr>
        <w:t xml:space="preserve"> </w:t>
      </w:r>
      <w:r>
        <w:t>de</w:t>
      </w:r>
      <w:r>
        <w:rPr>
          <w:spacing w:val="-2"/>
        </w:rPr>
        <w:t xml:space="preserve"> </w:t>
      </w:r>
      <w:r>
        <w:t>cilindros de GLP en los primeros meses d</w:t>
      </w:r>
      <w:r>
        <w:t>e 2021 en Colombia. Estos precios son reportados en un boletín tarifario emitido por Superservicios.</w:t>
      </w:r>
    </w:p>
    <w:p w14:paraId="0807C0B0" w14:textId="77777777" w:rsidR="00467CD9" w:rsidRDefault="00AD0139">
      <w:pPr>
        <w:pStyle w:val="Textoindependiente"/>
        <w:spacing w:before="162" w:line="496" w:lineRule="auto"/>
        <w:ind w:left="760" w:right="825"/>
      </w:pPr>
      <w:r>
        <w:t>Valor</w:t>
      </w:r>
      <w:r>
        <w:rPr>
          <w:spacing w:val="-3"/>
        </w:rPr>
        <w:t xml:space="preserve"> </w:t>
      </w:r>
      <w:r>
        <w:t>promedio</w:t>
      </w:r>
      <w:r>
        <w:rPr>
          <w:spacing w:val="-5"/>
        </w:rPr>
        <w:t xml:space="preserve"> </w:t>
      </w:r>
      <w:r>
        <w:t>del</w:t>
      </w:r>
      <w:r>
        <w:rPr>
          <w:spacing w:val="-5"/>
        </w:rPr>
        <w:t xml:space="preserve"> </w:t>
      </w:r>
      <w:r>
        <w:t>cilindro</w:t>
      </w:r>
      <w:r>
        <w:rPr>
          <w:spacing w:val="-5"/>
        </w:rPr>
        <w:t xml:space="preserve"> </w:t>
      </w:r>
      <w:r>
        <w:t>de</w:t>
      </w:r>
      <w:r>
        <w:rPr>
          <w:spacing w:val="-5"/>
        </w:rPr>
        <w:t xml:space="preserve"> </w:t>
      </w:r>
      <w:r>
        <w:t>GLP</w:t>
      </w:r>
      <w:r>
        <w:rPr>
          <w:spacing w:val="-3"/>
        </w:rPr>
        <w:t xml:space="preserve"> </w:t>
      </w:r>
      <w:r>
        <w:t>en</w:t>
      </w:r>
      <w:r>
        <w:rPr>
          <w:spacing w:val="-1"/>
        </w:rPr>
        <w:t xml:space="preserve"> </w:t>
      </w:r>
      <w:r>
        <w:t>Colombia</w:t>
      </w:r>
      <w:r>
        <w:rPr>
          <w:spacing w:val="-5"/>
        </w:rPr>
        <w:t xml:space="preserve"> </w:t>
      </w:r>
      <w:r>
        <w:t>durante</w:t>
      </w:r>
      <w:r>
        <w:rPr>
          <w:spacing w:val="-5"/>
        </w:rPr>
        <w:t xml:space="preserve"> </w:t>
      </w:r>
      <w:r>
        <w:t>el</w:t>
      </w:r>
      <w:r>
        <w:rPr>
          <w:spacing w:val="-5"/>
        </w:rPr>
        <w:t xml:space="preserve"> </w:t>
      </w:r>
      <w:r>
        <w:t>primer</w:t>
      </w:r>
      <w:r>
        <w:rPr>
          <w:spacing w:val="-3"/>
        </w:rPr>
        <w:t xml:space="preserve"> </w:t>
      </w:r>
      <w:r>
        <w:t>trimestre</w:t>
      </w:r>
      <w:r>
        <w:rPr>
          <w:spacing w:val="-1"/>
        </w:rPr>
        <w:t xml:space="preserve"> </w:t>
      </w:r>
      <w:r>
        <w:t>de</w:t>
      </w:r>
      <w:r>
        <w:rPr>
          <w:spacing w:val="-5"/>
        </w:rPr>
        <w:t xml:space="preserve"> </w:t>
      </w:r>
      <w:r>
        <w:t xml:space="preserve">2021. BOLETÍN TARIFARIO GAS LICUADO DE PETRÓLEO. p. 20. </w:t>
      </w:r>
      <w:hyperlink r:id="rId37">
        <w:r>
          <w:rPr>
            <w:color w:val="0462C1"/>
            <w:u w:val="single" w:color="0462C1"/>
          </w:rPr>
          <w:t>Clic aquí.</w:t>
        </w:r>
      </w:hyperlink>
    </w:p>
    <w:p w14:paraId="2C77C734" w14:textId="77777777" w:rsidR="00467CD9" w:rsidRDefault="00AD0139">
      <w:pPr>
        <w:pStyle w:val="Textoindependiente"/>
        <w:spacing w:before="6" w:line="360" w:lineRule="auto"/>
        <w:ind w:left="52" w:right="1392" w:firstLine="708"/>
        <w:jc w:val="both"/>
      </w:pPr>
      <w:r>
        <w:t>Para</w:t>
      </w:r>
      <w:r>
        <w:rPr>
          <w:spacing w:val="-4"/>
        </w:rPr>
        <w:t xml:space="preserve"> </w:t>
      </w:r>
      <w:r>
        <w:t>la</w:t>
      </w:r>
      <w:r>
        <w:rPr>
          <w:spacing w:val="-4"/>
        </w:rPr>
        <w:t xml:space="preserve"> </w:t>
      </w:r>
      <w:r>
        <w:t>definición</w:t>
      </w:r>
      <w:r>
        <w:rPr>
          <w:spacing w:val="-4"/>
        </w:rPr>
        <w:t xml:space="preserve"> </w:t>
      </w:r>
      <w:r>
        <w:t>de</w:t>
      </w:r>
      <w:r>
        <w:rPr>
          <w:spacing w:val="-4"/>
        </w:rPr>
        <w:t xml:space="preserve"> </w:t>
      </w:r>
      <w:r>
        <w:t>una</w:t>
      </w:r>
      <w:r>
        <w:rPr>
          <w:spacing w:val="-4"/>
        </w:rPr>
        <w:t xml:space="preserve"> </w:t>
      </w:r>
      <w:r>
        <w:t>tarifa</w:t>
      </w:r>
      <w:r>
        <w:rPr>
          <w:spacing w:val="-4"/>
        </w:rPr>
        <w:t xml:space="preserve"> </w:t>
      </w:r>
      <w:r>
        <w:t>aplicable</w:t>
      </w:r>
      <w:r>
        <w:rPr>
          <w:spacing w:val="-4"/>
        </w:rPr>
        <w:t xml:space="preserve"> </w:t>
      </w:r>
      <w:r>
        <w:t>al</w:t>
      </w:r>
      <w:r>
        <w:rPr>
          <w:spacing w:val="-4"/>
        </w:rPr>
        <w:t xml:space="preserve"> </w:t>
      </w:r>
      <w:r>
        <w:t>ser</w:t>
      </w:r>
      <w:r>
        <w:t>vicio</w:t>
      </w:r>
      <w:r>
        <w:rPr>
          <w:spacing w:val="-4"/>
        </w:rPr>
        <w:t xml:space="preserve"> </w:t>
      </w:r>
      <w:r>
        <w:t>de</w:t>
      </w:r>
      <w:r>
        <w:rPr>
          <w:spacing w:val="-4"/>
        </w:rPr>
        <w:t xml:space="preserve"> </w:t>
      </w:r>
      <w:r>
        <w:t>GLP</w:t>
      </w:r>
      <w:r>
        <w:rPr>
          <w:spacing w:val="-3"/>
        </w:rPr>
        <w:t xml:space="preserve"> </w:t>
      </w:r>
      <w:r>
        <w:t>en</w:t>
      </w:r>
      <w:r>
        <w:rPr>
          <w:spacing w:val="-4"/>
        </w:rPr>
        <w:t xml:space="preserve"> </w:t>
      </w:r>
      <w:r>
        <w:t>cilindros y</w:t>
      </w:r>
      <w:r>
        <w:rPr>
          <w:spacing w:val="-7"/>
        </w:rPr>
        <w:t xml:space="preserve"> </w:t>
      </w:r>
      <w:r>
        <w:t>tanques estacionarios, no</w:t>
      </w:r>
      <w:r>
        <w:rPr>
          <w:spacing w:val="-1"/>
        </w:rPr>
        <w:t xml:space="preserve"> </w:t>
      </w:r>
      <w:r>
        <w:t>se</w:t>
      </w:r>
      <w:r>
        <w:rPr>
          <w:spacing w:val="-1"/>
        </w:rPr>
        <w:t xml:space="preserve"> </w:t>
      </w:r>
      <w:r>
        <w:t>aplican</w:t>
      </w:r>
      <w:r>
        <w:rPr>
          <w:spacing w:val="-1"/>
        </w:rPr>
        <w:t xml:space="preserve"> </w:t>
      </w:r>
      <w:r>
        <w:t>los subsidios y</w:t>
      </w:r>
      <w:r>
        <w:rPr>
          <w:spacing w:val="-4"/>
        </w:rPr>
        <w:t xml:space="preserve"> </w:t>
      </w:r>
      <w:r>
        <w:t>contribuciones como</w:t>
      </w:r>
      <w:r>
        <w:rPr>
          <w:spacing w:val="-1"/>
        </w:rPr>
        <w:t xml:space="preserve"> </w:t>
      </w:r>
      <w:r>
        <w:t>lo</w:t>
      </w:r>
      <w:r>
        <w:rPr>
          <w:spacing w:val="-1"/>
        </w:rPr>
        <w:t xml:space="preserve"> </w:t>
      </w:r>
      <w:r>
        <w:t>indica</w:t>
      </w:r>
      <w:r>
        <w:rPr>
          <w:spacing w:val="-1"/>
        </w:rPr>
        <w:t xml:space="preserve"> </w:t>
      </w:r>
      <w:r>
        <w:t>la</w:t>
      </w:r>
      <w:r>
        <w:rPr>
          <w:spacing w:val="-1"/>
        </w:rPr>
        <w:t xml:space="preserve"> </w:t>
      </w:r>
      <w:r>
        <w:t>Ley</w:t>
      </w:r>
      <w:r>
        <w:rPr>
          <w:spacing w:val="-4"/>
        </w:rPr>
        <w:t xml:space="preserve"> </w:t>
      </w:r>
      <w:r>
        <w:t>142</w:t>
      </w:r>
      <w:r>
        <w:rPr>
          <w:spacing w:val="-1"/>
        </w:rPr>
        <w:t xml:space="preserve"> </w:t>
      </w:r>
      <w:r>
        <w:t xml:space="preserve">de </w:t>
      </w:r>
      <w:r>
        <w:rPr>
          <w:spacing w:val="-2"/>
        </w:rPr>
        <w:t>1994.</w:t>
      </w:r>
    </w:p>
    <w:p w14:paraId="0A21D043" w14:textId="77777777" w:rsidR="00467CD9" w:rsidRDefault="00AD0139">
      <w:pPr>
        <w:pStyle w:val="Textoindependiente"/>
        <w:spacing w:before="158" w:line="360" w:lineRule="auto"/>
        <w:ind w:left="52" w:right="825" w:firstLine="708"/>
      </w:pPr>
      <w:r>
        <w:t>El Ministerio de Minas y Energía, mediante la Resolución 40720 de 2016, estableció las pautas para la aplicación de subsidios</w:t>
      </w:r>
      <w:r>
        <w:t xml:space="preserve"> a consumidores residentes en los departamentos de</w:t>
      </w:r>
      <w:r>
        <w:rPr>
          <w:spacing w:val="-5"/>
        </w:rPr>
        <w:t xml:space="preserve"> </w:t>
      </w:r>
      <w:r>
        <w:t>Caquetá,</w:t>
      </w:r>
      <w:r>
        <w:rPr>
          <w:spacing w:val="-3"/>
        </w:rPr>
        <w:t xml:space="preserve"> </w:t>
      </w:r>
      <w:r>
        <w:t>Nariño,</w:t>
      </w:r>
      <w:r>
        <w:rPr>
          <w:spacing w:val="-3"/>
        </w:rPr>
        <w:t xml:space="preserve"> </w:t>
      </w:r>
      <w:r>
        <w:t>Putumayo</w:t>
      </w:r>
      <w:r>
        <w:rPr>
          <w:spacing w:val="-5"/>
        </w:rPr>
        <w:t xml:space="preserve"> </w:t>
      </w:r>
      <w:r>
        <w:t>y</w:t>
      </w:r>
      <w:r>
        <w:rPr>
          <w:spacing w:val="-8"/>
        </w:rPr>
        <w:t xml:space="preserve"> </w:t>
      </w:r>
      <w:r>
        <w:t>San</w:t>
      </w:r>
      <w:r>
        <w:rPr>
          <w:spacing w:val="-2"/>
        </w:rPr>
        <w:t xml:space="preserve"> </w:t>
      </w:r>
      <w:r>
        <w:t>Andrés,</w:t>
      </w:r>
      <w:r>
        <w:rPr>
          <w:spacing w:val="-3"/>
        </w:rPr>
        <w:t xml:space="preserve"> </w:t>
      </w:r>
      <w:r>
        <w:t>Providencia</w:t>
      </w:r>
      <w:r>
        <w:rPr>
          <w:spacing w:val="-2"/>
        </w:rPr>
        <w:t xml:space="preserve"> </w:t>
      </w:r>
      <w:r>
        <w:t>y</w:t>
      </w:r>
      <w:r>
        <w:rPr>
          <w:spacing w:val="-8"/>
        </w:rPr>
        <w:t xml:space="preserve"> </w:t>
      </w:r>
      <w:r>
        <w:t>Santa</w:t>
      </w:r>
      <w:r>
        <w:rPr>
          <w:spacing w:val="-5"/>
        </w:rPr>
        <w:t xml:space="preserve"> </w:t>
      </w:r>
      <w:r>
        <w:t>Catalina. Incluye</w:t>
      </w:r>
      <w:r>
        <w:rPr>
          <w:spacing w:val="-5"/>
        </w:rPr>
        <w:t xml:space="preserve"> </w:t>
      </w:r>
      <w:r>
        <w:t>también poblaciones indígenas y consumidores pertenecientes a los estratos 1 y 2 que residan en áreas rurales del Departamento del Cauca y que hagan parte de territorio protegido por el Sistema de Parques Nacionales Naturales.</w:t>
      </w:r>
    </w:p>
    <w:p w14:paraId="4E3F60EC" w14:textId="77777777" w:rsidR="00467CD9" w:rsidRDefault="00AD0139">
      <w:pPr>
        <w:pStyle w:val="Ttulo1"/>
        <w:spacing w:before="157"/>
      </w:pPr>
      <w:r>
        <w:rPr>
          <w:spacing w:val="-2"/>
        </w:rPr>
        <w:t>¡Recuerda!</w:t>
      </w:r>
    </w:p>
    <w:p w14:paraId="70761B9E" w14:textId="77777777" w:rsidR="00467CD9" w:rsidRDefault="00467CD9">
      <w:pPr>
        <w:pStyle w:val="Textoindependiente"/>
        <w:spacing w:before="28"/>
        <w:rPr>
          <w:rFonts w:ascii="Arial"/>
          <w:b/>
        </w:rPr>
      </w:pPr>
    </w:p>
    <w:p w14:paraId="7E0E6D16" w14:textId="77777777" w:rsidR="00467CD9" w:rsidRDefault="00AD0139">
      <w:pPr>
        <w:pStyle w:val="Textoindependiente"/>
        <w:spacing w:line="360" w:lineRule="auto"/>
        <w:ind w:left="52" w:right="825" w:firstLine="708"/>
      </w:pPr>
      <w:r>
        <w:t>Por</w:t>
      </w:r>
      <w:r>
        <w:rPr>
          <w:spacing w:val="-3"/>
        </w:rPr>
        <w:t xml:space="preserve"> </w:t>
      </w:r>
      <w:r>
        <w:t>otro</w:t>
      </w:r>
      <w:r>
        <w:rPr>
          <w:spacing w:val="-4"/>
        </w:rPr>
        <w:t xml:space="preserve"> </w:t>
      </w:r>
      <w:r>
        <w:t>lado,</w:t>
      </w:r>
      <w:r>
        <w:rPr>
          <w:spacing w:val="-3"/>
        </w:rPr>
        <w:t xml:space="preserve"> </w:t>
      </w:r>
      <w:r>
        <w:t>re</w:t>
      </w:r>
      <w:r>
        <w:t>specto</w:t>
      </w:r>
      <w:r>
        <w:rPr>
          <w:spacing w:val="-4"/>
        </w:rPr>
        <w:t xml:space="preserve"> </w:t>
      </w:r>
      <w:r>
        <w:t>a</w:t>
      </w:r>
      <w:r>
        <w:rPr>
          <w:spacing w:val="-4"/>
        </w:rPr>
        <w:t xml:space="preserve"> </w:t>
      </w:r>
      <w:r>
        <w:t>contribuciones,</w:t>
      </w:r>
      <w:r>
        <w:rPr>
          <w:spacing w:val="-3"/>
        </w:rPr>
        <w:t xml:space="preserve"> </w:t>
      </w:r>
      <w:r>
        <w:t>estas</w:t>
      </w:r>
      <w:r>
        <w:rPr>
          <w:spacing w:val="-3"/>
        </w:rPr>
        <w:t xml:space="preserve"> </w:t>
      </w:r>
      <w:r>
        <w:t>no</w:t>
      </w:r>
      <w:r>
        <w:rPr>
          <w:spacing w:val="-4"/>
        </w:rPr>
        <w:t xml:space="preserve"> </w:t>
      </w:r>
      <w:r>
        <w:t>aplican</w:t>
      </w:r>
      <w:r>
        <w:rPr>
          <w:spacing w:val="-4"/>
        </w:rPr>
        <w:t xml:space="preserve"> </w:t>
      </w:r>
      <w:r>
        <w:t>en</w:t>
      </w:r>
      <w:r>
        <w:rPr>
          <w:spacing w:val="-4"/>
        </w:rPr>
        <w:t xml:space="preserve"> </w:t>
      </w:r>
      <w:r>
        <w:t>el</w:t>
      </w:r>
      <w:r>
        <w:rPr>
          <w:spacing w:val="-4"/>
        </w:rPr>
        <w:t xml:space="preserve"> </w:t>
      </w:r>
      <w:r>
        <w:t>caso</w:t>
      </w:r>
      <w:r>
        <w:rPr>
          <w:spacing w:val="-4"/>
        </w:rPr>
        <w:t xml:space="preserve"> </w:t>
      </w:r>
      <w:r>
        <w:t>del</w:t>
      </w:r>
      <w:r>
        <w:rPr>
          <w:spacing w:val="-4"/>
        </w:rPr>
        <w:t xml:space="preserve"> </w:t>
      </w:r>
      <w:r>
        <w:t>servicio</w:t>
      </w:r>
      <w:r>
        <w:rPr>
          <w:spacing w:val="-4"/>
        </w:rPr>
        <w:t xml:space="preserve"> </w:t>
      </w:r>
      <w:r>
        <w:t>de GLP en cilindros y a granel.</w:t>
      </w:r>
    </w:p>
    <w:p w14:paraId="0A7BEC64" w14:textId="77777777" w:rsidR="00467CD9" w:rsidRDefault="00AD0139">
      <w:pPr>
        <w:pStyle w:val="Ttulo1"/>
        <w:spacing w:before="157"/>
      </w:pPr>
      <w:r>
        <w:t>Servicio</w:t>
      </w:r>
      <w:r>
        <w:rPr>
          <w:spacing w:val="-2"/>
        </w:rPr>
        <w:t xml:space="preserve"> </w:t>
      </w:r>
      <w:r>
        <w:t>de</w:t>
      </w:r>
      <w:r>
        <w:rPr>
          <w:spacing w:val="-5"/>
        </w:rPr>
        <w:t xml:space="preserve"> </w:t>
      </w:r>
      <w:r>
        <w:t>energía</w:t>
      </w:r>
      <w:r>
        <w:rPr>
          <w:spacing w:val="-4"/>
        </w:rPr>
        <w:t xml:space="preserve"> </w:t>
      </w:r>
      <w:r>
        <w:rPr>
          <w:spacing w:val="-2"/>
        </w:rPr>
        <w:t>eléctrica</w:t>
      </w:r>
    </w:p>
    <w:p w14:paraId="4F28747F" w14:textId="77777777" w:rsidR="00467CD9" w:rsidRDefault="00467CD9">
      <w:pPr>
        <w:pStyle w:val="Textoindependiente"/>
        <w:spacing w:before="24"/>
        <w:rPr>
          <w:rFonts w:ascii="Arial"/>
          <w:b/>
        </w:rPr>
      </w:pPr>
    </w:p>
    <w:p w14:paraId="5E0A0081" w14:textId="77777777" w:rsidR="00467CD9" w:rsidRDefault="00AD0139">
      <w:pPr>
        <w:pStyle w:val="Textoindependiente"/>
        <w:spacing w:line="360" w:lineRule="auto"/>
        <w:ind w:left="52" w:right="869" w:firstLine="708"/>
      </w:pPr>
      <w:r>
        <w:t>El</w:t>
      </w:r>
      <w:r>
        <w:rPr>
          <w:spacing w:val="-5"/>
        </w:rPr>
        <w:t xml:space="preserve"> </w:t>
      </w:r>
      <w:r>
        <w:t>servicio</w:t>
      </w:r>
      <w:r>
        <w:rPr>
          <w:spacing w:val="-5"/>
        </w:rPr>
        <w:t xml:space="preserve"> </w:t>
      </w:r>
      <w:r>
        <w:t>público</w:t>
      </w:r>
      <w:r>
        <w:rPr>
          <w:spacing w:val="-5"/>
        </w:rPr>
        <w:t xml:space="preserve"> </w:t>
      </w:r>
      <w:r>
        <w:t>domiciliario</w:t>
      </w:r>
      <w:r>
        <w:rPr>
          <w:spacing w:val="-5"/>
        </w:rPr>
        <w:t xml:space="preserve"> </w:t>
      </w:r>
      <w:r>
        <w:t>de</w:t>
      </w:r>
      <w:r>
        <w:rPr>
          <w:spacing w:val="-5"/>
        </w:rPr>
        <w:t xml:space="preserve"> </w:t>
      </w:r>
      <w:r>
        <w:t>energía eléctrica</w:t>
      </w:r>
      <w:r>
        <w:rPr>
          <w:spacing w:val="-5"/>
        </w:rPr>
        <w:t xml:space="preserve"> </w:t>
      </w:r>
      <w:r>
        <w:t>comprende</w:t>
      </w:r>
      <w:r>
        <w:rPr>
          <w:spacing w:val="-5"/>
        </w:rPr>
        <w:t xml:space="preserve"> </w:t>
      </w:r>
      <w:r>
        <w:t>las</w:t>
      </w:r>
      <w:r>
        <w:rPr>
          <w:spacing w:val="-3"/>
        </w:rPr>
        <w:t xml:space="preserve"> </w:t>
      </w:r>
      <w:r>
        <w:t>actividades</w:t>
      </w:r>
      <w:r>
        <w:rPr>
          <w:spacing w:val="-3"/>
        </w:rPr>
        <w:t xml:space="preserve"> </w:t>
      </w:r>
      <w:r>
        <w:t>que</w:t>
      </w:r>
      <w:r>
        <w:rPr>
          <w:spacing w:val="-5"/>
        </w:rPr>
        <w:t xml:space="preserve"> </w:t>
      </w:r>
      <w:r>
        <w:t>son necesarias para suministrar electricida</w:t>
      </w:r>
      <w:r>
        <w:t>d a cada domicilio mediante el uso de redes</w:t>
      </w:r>
      <w:r>
        <w:rPr>
          <w:spacing w:val="40"/>
        </w:rPr>
        <w:t xml:space="preserve"> </w:t>
      </w:r>
      <w:r>
        <w:t xml:space="preserve">eléctricas. En términos generales, la cadena del servicio de energía está compuesta por las siguientes actividades: generación, transmisión, distribución, comercialización y </w:t>
      </w:r>
      <w:r>
        <w:rPr>
          <w:spacing w:val="-2"/>
        </w:rPr>
        <w:t>administración.</w:t>
      </w:r>
    </w:p>
    <w:p w14:paraId="40C242EF" w14:textId="77777777" w:rsidR="00467CD9" w:rsidRDefault="00AD0139">
      <w:pPr>
        <w:pStyle w:val="Ttulo1"/>
        <w:numPr>
          <w:ilvl w:val="0"/>
          <w:numId w:val="11"/>
        </w:numPr>
        <w:tabs>
          <w:tab w:val="left" w:pos="1118"/>
        </w:tabs>
        <w:spacing w:before="238"/>
        <w:ind w:left="1118" w:hanging="358"/>
      </w:pPr>
      <w:r>
        <w:rPr>
          <w:spacing w:val="-2"/>
        </w:rPr>
        <w:t>Generación</w:t>
      </w:r>
    </w:p>
    <w:p w14:paraId="778E9E24" w14:textId="77777777" w:rsidR="00467CD9" w:rsidRDefault="00467CD9">
      <w:pPr>
        <w:pStyle w:val="Textoindependiente"/>
        <w:spacing w:before="24"/>
        <w:rPr>
          <w:rFonts w:ascii="Arial"/>
          <w:b/>
        </w:rPr>
      </w:pPr>
    </w:p>
    <w:p w14:paraId="3555CAAF" w14:textId="77777777" w:rsidR="00467CD9" w:rsidRDefault="00AD0139">
      <w:pPr>
        <w:pStyle w:val="Textoindependiente"/>
        <w:spacing w:before="1" w:line="360" w:lineRule="auto"/>
        <w:ind w:left="52" w:right="825" w:firstLine="708"/>
      </w:pPr>
      <w:r>
        <w:t>Es el proceso de transformar un tipo de energía primaria en energía eléctrica. Las principales</w:t>
      </w:r>
      <w:r>
        <w:rPr>
          <w:spacing w:val="-1"/>
        </w:rPr>
        <w:t xml:space="preserve"> </w:t>
      </w:r>
      <w:r>
        <w:t>formas</w:t>
      </w:r>
      <w:r>
        <w:rPr>
          <w:spacing w:val="-1"/>
        </w:rPr>
        <w:t xml:space="preserve"> </w:t>
      </w:r>
      <w:r>
        <w:t>de</w:t>
      </w:r>
      <w:r>
        <w:rPr>
          <w:spacing w:val="-3"/>
        </w:rPr>
        <w:t xml:space="preserve"> </w:t>
      </w:r>
      <w:r>
        <w:t>generar</w:t>
      </w:r>
      <w:r>
        <w:rPr>
          <w:spacing w:val="-1"/>
        </w:rPr>
        <w:t xml:space="preserve"> </w:t>
      </w:r>
      <w:r>
        <w:t>electricidad</w:t>
      </w:r>
      <w:r>
        <w:rPr>
          <w:spacing w:val="-3"/>
        </w:rPr>
        <w:t xml:space="preserve"> </w:t>
      </w:r>
      <w:r>
        <w:t>en</w:t>
      </w:r>
      <w:r>
        <w:rPr>
          <w:spacing w:val="-3"/>
        </w:rPr>
        <w:t xml:space="preserve"> </w:t>
      </w:r>
      <w:r>
        <w:t>Colombia</w:t>
      </w:r>
      <w:r>
        <w:rPr>
          <w:spacing w:val="-3"/>
        </w:rPr>
        <w:t xml:space="preserve"> </w:t>
      </w:r>
      <w:r>
        <w:t>son:</w:t>
      </w:r>
      <w:r>
        <w:rPr>
          <w:spacing w:val="-1"/>
        </w:rPr>
        <w:t xml:space="preserve"> </w:t>
      </w:r>
      <w:r>
        <w:t>hidroeléctrica, aprovechando</w:t>
      </w:r>
      <w:r>
        <w:rPr>
          <w:spacing w:val="-3"/>
        </w:rPr>
        <w:t xml:space="preserve"> </w:t>
      </w:r>
      <w:r>
        <w:t>el caudal</w:t>
      </w:r>
      <w:r>
        <w:rPr>
          <w:spacing w:val="-7"/>
        </w:rPr>
        <w:t xml:space="preserve"> </w:t>
      </w:r>
      <w:r>
        <w:t>de</w:t>
      </w:r>
      <w:r>
        <w:rPr>
          <w:spacing w:val="-4"/>
        </w:rPr>
        <w:t xml:space="preserve"> </w:t>
      </w:r>
      <w:r>
        <w:t>los</w:t>
      </w:r>
      <w:r>
        <w:rPr>
          <w:spacing w:val="-3"/>
        </w:rPr>
        <w:t xml:space="preserve"> </w:t>
      </w:r>
      <w:r>
        <w:t>ríos,</w:t>
      </w:r>
      <w:r>
        <w:rPr>
          <w:spacing w:val="-2"/>
        </w:rPr>
        <w:t xml:space="preserve"> </w:t>
      </w:r>
      <w:r>
        <w:t>y</w:t>
      </w:r>
      <w:r>
        <w:rPr>
          <w:spacing w:val="-8"/>
        </w:rPr>
        <w:t xml:space="preserve"> </w:t>
      </w:r>
      <w:r>
        <w:t>térmica,</w:t>
      </w:r>
      <w:r>
        <w:rPr>
          <w:spacing w:val="-2"/>
        </w:rPr>
        <w:t xml:space="preserve"> </w:t>
      </w:r>
      <w:r>
        <w:t>utilizando</w:t>
      </w:r>
      <w:r>
        <w:rPr>
          <w:spacing w:val="-5"/>
        </w:rPr>
        <w:t xml:space="preserve"> </w:t>
      </w:r>
      <w:r>
        <w:t>gas,</w:t>
      </w:r>
      <w:r>
        <w:rPr>
          <w:spacing w:val="-3"/>
        </w:rPr>
        <w:t xml:space="preserve"> </w:t>
      </w:r>
      <w:r>
        <w:t>carbón</w:t>
      </w:r>
      <w:r>
        <w:rPr>
          <w:spacing w:val="-4"/>
        </w:rPr>
        <w:t xml:space="preserve"> </w:t>
      </w:r>
      <w:r>
        <w:t>u</w:t>
      </w:r>
      <w:r>
        <w:rPr>
          <w:spacing w:val="-5"/>
        </w:rPr>
        <w:t xml:space="preserve"> </w:t>
      </w:r>
      <w:r>
        <w:t>otro</w:t>
      </w:r>
      <w:r>
        <w:rPr>
          <w:spacing w:val="-5"/>
        </w:rPr>
        <w:t xml:space="preserve"> </w:t>
      </w:r>
      <w:r>
        <w:t>derivado</w:t>
      </w:r>
      <w:r>
        <w:rPr>
          <w:spacing w:val="-1"/>
        </w:rPr>
        <w:t xml:space="preserve"> </w:t>
      </w:r>
      <w:r>
        <w:t>del</w:t>
      </w:r>
      <w:r>
        <w:rPr>
          <w:spacing w:val="-4"/>
        </w:rPr>
        <w:t xml:space="preserve"> </w:t>
      </w:r>
      <w:r>
        <w:t>petróleo.</w:t>
      </w:r>
      <w:r>
        <w:rPr>
          <w:spacing w:val="-3"/>
        </w:rPr>
        <w:t xml:space="preserve"> </w:t>
      </w:r>
      <w:r>
        <w:t>También</w:t>
      </w:r>
      <w:r>
        <w:rPr>
          <w:spacing w:val="-4"/>
        </w:rPr>
        <w:t xml:space="preserve"> </w:t>
      </w:r>
      <w:r>
        <w:rPr>
          <w:spacing w:val="-5"/>
        </w:rPr>
        <w:t>se</w:t>
      </w:r>
    </w:p>
    <w:p w14:paraId="374D5BF0"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2DCCE127" w14:textId="77777777" w:rsidR="00467CD9" w:rsidRDefault="00AD0139">
      <w:pPr>
        <w:pStyle w:val="Textoindependiente"/>
        <w:spacing w:before="86" w:line="362" w:lineRule="auto"/>
        <w:ind w:left="52" w:right="825"/>
      </w:pPr>
      <w:r>
        <w:lastRenderedPageBreak/>
        <w:t>puede</w:t>
      </w:r>
      <w:r>
        <w:rPr>
          <w:spacing w:val="-5"/>
        </w:rPr>
        <w:t xml:space="preserve"> </w:t>
      </w:r>
      <w:r>
        <w:t>generar</w:t>
      </w:r>
      <w:r>
        <w:rPr>
          <w:spacing w:val="-3"/>
        </w:rPr>
        <w:t xml:space="preserve"> </w:t>
      </w:r>
      <w:r>
        <w:t>electricidad</w:t>
      </w:r>
      <w:r>
        <w:rPr>
          <w:spacing w:val="-1"/>
        </w:rPr>
        <w:t xml:space="preserve"> </w:t>
      </w:r>
      <w:r>
        <w:t>a</w:t>
      </w:r>
      <w:r>
        <w:rPr>
          <w:spacing w:val="-5"/>
        </w:rPr>
        <w:t xml:space="preserve"> </w:t>
      </w:r>
      <w:r>
        <w:t>partir</w:t>
      </w:r>
      <w:r>
        <w:rPr>
          <w:spacing w:val="-3"/>
        </w:rPr>
        <w:t xml:space="preserve"> </w:t>
      </w:r>
      <w:r>
        <w:t>del</w:t>
      </w:r>
      <w:r>
        <w:rPr>
          <w:spacing w:val="-1"/>
        </w:rPr>
        <w:t xml:space="preserve"> </w:t>
      </w:r>
      <w:r>
        <w:t>aprovechamiento</w:t>
      </w:r>
      <w:r>
        <w:rPr>
          <w:spacing w:val="-5"/>
        </w:rPr>
        <w:t xml:space="preserve"> </w:t>
      </w:r>
      <w:r>
        <w:t>del</w:t>
      </w:r>
      <w:r>
        <w:rPr>
          <w:spacing w:val="-5"/>
        </w:rPr>
        <w:t xml:space="preserve"> </w:t>
      </w:r>
      <w:r>
        <w:t>viento,</w:t>
      </w:r>
      <w:r>
        <w:rPr>
          <w:spacing w:val="-3"/>
        </w:rPr>
        <w:t xml:space="preserve"> </w:t>
      </w:r>
      <w:r>
        <w:t>la</w:t>
      </w:r>
      <w:r>
        <w:rPr>
          <w:spacing w:val="-5"/>
        </w:rPr>
        <w:t xml:space="preserve"> </w:t>
      </w:r>
      <w:r>
        <w:t>luz</w:t>
      </w:r>
      <w:r>
        <w:rPr>
          <w:spacing w:val="-8"/>
        </w:rPr>
        <w:t xml:space="preserve"> </w:t>
      </w:r>
      <w:r>
        <w:t>solar,</w:t>
      </w:r>
      <w:r>
        <w:rPr>
          <w:spacing w:val="-2"/>
        </w:rPr>
        <w:t xml:space="preserve"> </w:t>
      </w:r>
      <w:r>
        <w:t>la</w:t>
      </w:r>
      <w:r>
        <w:rPr>
          <w:spacing w:val="-5"/>
        </w:rPr>
        <w:t xml:space="preserve"> </w:t>
      </w:r>
      <w:r>
        <w:t>biomasa, entre otros.</w:t>
      </w:r>
    </w:p>
    <w:p w14:paraId="27E65C47" w14:textId="77777777" w:rsidR="00467CD9" w:rsidRDefault="00AD0139">
      <w:pPr>
        <w:pStyle w:val="Textoindependiente"/>
        <w:spacing w:before="4"/>
        <w:rPr>
          <w:sz w:val="11"/>
        </w:rPr>
      </w:pPr>
      <w:r>
        <w:rPr>
          <w:noProof/>
          <w:sz w:val="11"/>
        </w:rPr>
        <w:drawing>
          <wp:anchor distT="0" distB="0" distL="0" distR="0" simplePos="0" relativeHeight="487597568" behindDoc="1" locked="0" layoutInCell="1" allowOverlap="1" wp14:anchorId="52D20E06" wp14:editId="5F70DC16">
            <wp:simplePos x="0" y="0"/>
            <wp:positionH relativeFrom="page">
              <wp:posOffset>2230120</wp:posOffset>
            </wp:positionH>
            <wp:positionV relativeFrom="paragraph">
              <wp:posOffset>98562</wp:posOffset>
            </wp:positionV>
            <wp:extent cx="3742681" cy="1516475"/>
            <wp:effectExtent l="0" t="0" r="0" b="0"/>
            <wp:wrapTopAndBottom/>
            <wp:docPr id="28" name="Image 28" descr="La imagen contiene una  Hidroeléctrica para generación de energí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La imagen contiene una  Hidroeléctrica para generación de energía."/>
                    <pic:cNvPicPr/>
                  </pic:nvPicPr>
                  <pic:blipFill>
                    <a:blip r:embed="rId38" cstate="print"/>
                    <a:stretch>
                      <a:fillRect/>
                    </a:stretch>
                  </pic:blipFill>
                  <pic:spPr>
                    <a:xfrm>
                      <a:off x="0" y="0"/>
                      <a:ext cx="3742681" cy="1516475"/>
                    </a:xfrm>
                    <a:prstGeom prst="rect">
                      <a:avLst/>
                    </a:prstGeom>
                  </pic:spPr>
                </pic:pic>
              </a:graphicData>
            </a:graphic>
          </wp:anchor>
        </w:drawing>
      </w:r>
    </w:p>
    <w:p w14:paraId="4B6ED1BB" w14:textId="77777777" w:rsidR="00467CD9" w:rsidRDefault="00467CD9">
      <w:pPr>
        <w:pStyle w:val="Textoindependiente"/>
        <w:spacing w:before="88"/>
      </w:pPr>
    </w:p>
    <w:p w14:paraId="7570C6C7" w14:textId="77777777" w:rsidR="00467CD9" w:rsidRDefault="00AD0139">
      <w:pPr>
        <w:pStyle w:val="Ttulo1"/>
        <w:numPr>
          <w:ilvl w:val="0"/>
          <w:numId w:val="11"/>
        </w:numPr>
        <w:tabs>
          <w:tab w:val="left" w:pos="1118"/>
        </w:tabs>
        <w:ind w:left="1118" w:hanging="358"/>
      </w:pPr>
      <w:r>
        <w:rPr>
          <w:spacing w:val="-2"/>
        </w:rPr>
        <w:t>Transmisión</w:t>
      </w:r>
    </w:p>
    <w:p w14:paraId="0286A3F4" w14:textId="77777777" w:rsidR="00467CD9" w:rsidRDefault="00467CD9">
      <w:pPr>
        <w:pStyle w:val="Textoindependiente"/>
        <w:spacing w:before="24"/>
        <w:rPr>
          <w:rFonts w:ascii="Arial"/>
          <w:b/>
        </w:rPr>
      </w:pPr>
    </w:p>
    <w:p w14:paraId="024C6B3C" w14:textId="77777777" w:rsidR="00467CD9" w:rsidRDefault="00AD0139">
      <w:pPr>
        <w:pStyle w:val="Textoindependiente"/>
        <w:spacing w:line="360" w:lineRule="auto"/>
        <w:ind w:left="52" w:right="825" w:firstLine="708"/>
      </w:pPr>
      <w:r>
        <w:t>Consiste en transportar la energía eléctrica desde las plantas de producción (o generación)</w:t>
      </w:r>
      <w:r>
        <w:rPr>
          <w:spacing w:val="-3"/>
        </w:rPr>
        <w:t xml:space="preserve"> </w:t>
      </w:r>
      <w:r>
        <w:t>o</w:t>
      </w:r>
      <w:r>
        <w:rPr>
          <w:spacing w:val="-5"/>
        </w:rPr>
        <w:t xml:space="preserve"> </w:t>
      </w:r>
      <w:r>
        <w:t>las</w:t>
      </w:r>
      <w:r>
        <w:rPr>
          <w:spacing w:val="-3"/>
        </w:rPr>
        <w:t xml:space="preserve"> </w:t>
      </w:r>
      <w:r>
        <w:t>centrales</w:t>
      </w:r>
      <w:r>
        <w:rPr>
          <w:spacing w:val="-3"/>
        </w:rPr>
        <w:t xml:space="preserve"> </w:t>
      </w:r>
      <w:r>
        <w:t>de</w:t>
      </w:r>
      <w:r>
        <w:rPr>
          <w:spacing w:val="-5"/>
        </w:rPr>
        <w:t xml:space="preserve"> </w:t>
      </w:r>
      <w:r>
        <w:t>generación</w:t>
      </w:r>
      <w:r>
        <w:rPr>
          <w:spacing w:val="-5"/>
        </w:rPr>
        <w:t xml:space="preserve"> </w:t>
      </w:r>
      <w:r>
        <w:t>hasta</w:t>
      </w:r>
      <w:r>
        <w:rPr>
          <w:spacing w:val="-5"/>
        </w:rPr>
        <w:t xml:space="preserve"> </w:t>
      </w:r>
      <w:r>
        <w:t>la</w:t>
      </w:r>
      <w:r>
        <w:rPr>
          <w:spacing w:val="-5"/>
        </w:rPr>
        <w:t xml:space="preserve"> </w:t>
      </w:r>
      <w:r>
        <w:t>entrada</w:t>
      </w:r>
      <w:r>
        <w:rPr>
          <w:spacing w:val="-5"/>
        </w:rPr>
        <w:t xml:space="preserve"> </w:t>
      </w:r>
      <w:r>
        <w:t>de</w:t>
      </w:r>
      <w:r>
        <w:rPr>
          <w:spacing w:val="-5"/>
        </w:rPr>
        <w:t xml:space="preserve"> </w:t>
      </w:r>
      <w:r>
        <w:t>las</w:t>
      </w:r>
      <w:r>
        <w:rPr>
          <w:spacing w:val="-3"/>
        </w:rPr>
        <w:t xml:space="preserve"> </w:t>
      </w:r>
      <w:r>
        <w:t>ciudades</w:t>
      </w:r>
      <w:r>
        <w:rPr>
          <w:spacing w:val="-3"/>
        </w:rPr>
        <w:t xml:space="preserve"> </w:t>
      </w:r>
      <w:r>
        <w:t>y</w:t>
      </w:r>
      <w:r>
        <w:rPr>
          <w:spacing w:val="-8"/>
        </w:rPr>
        <w:t xml:space="preserve"> </w:t>
      </w:r>
      <w:r>
        <w:t>poblaciones</w:t>
      </w:r>
      <w:r>
        <w:rPr>
          <w:spacing w:val="-3"/>
        </w:rPr>
        <w:t xml:space="preserve"> </w:t>
      </w:r>
      <w:r>
        <w:t>en el territorio nacional.</w:t>
      </w:r>
    </w:p>
    <w:p w14:paraId="48BA9AFD" w14:textId="77777777" w:rsidR="00467CD9" w:rsidRDefault="00AD0139">
      <w:pPr>
        <w:pStyle w:val="Textoindependiente"/>
        <w:rPr>
          <w:sz w:val="12"/>
        </w:rPr>
      </w:pPr>
      <w:r>
        <w:rPr>
          <w:noProof/>
          <w:sz w:val="12"/>
        </w:rPr>
        <w:drawing>
          <wp:anchor distT="0" distB="0" distL="0" distR="0" simplePos="0" relativeHeight="487598080" behindDoc="1" locked="0" layoutInCell="1" allowOverlap="1" wp14:anchorId="07B82504" wp14:editId="3E70C8F2">
            <wp:simplePos x="0" y="0"/>
            <wp:positionH relativeFrom="page">
              <wp:posOffset>2313939</wp:posOffset>
            </wp:positionH>
            <wp:positionV relativeFrom="paragraph">
              <wp:posOffset>102886</wp:posOffset>
            </wp:positionV>
            <wp:extent cx="3562776" cy="1441894"/>
            <wp:effectExtent l="0" t="0" r="0" b="0"/>
            <wp:wrapTopAndBottom/>
            <wp:docPr id="29" name="Image 29" descr="La imagen contiene algunas redes de trasmisión de energía.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La imagen contiene algunas redes de trasmisión de energía. "/>
                    <pic:cNvPicPr/>
                  </pic:nvPicPr>
                  <pic:blipFill>
                    <a:blip r:embed="rId39" cstate="print"/>
                    <a:stretch>
                      <a:fillRect/>
                    </a:stretch>
                  </pic:blipFill>
                  <pic:spPr>
                    <a:xfrm>
                      <a:off x="0" y="0"/>
                      <a:ext cx="3562776" cy="1441894"/>
                    </a:xfrm>
                    <a:prstGeom prst="rect">
                      <a:avLst/>
                    </a:prstGeom>
                  </pic:spPr>
                </pic:pic>
              </a:graphicData>
            </a:graphic>
          </wp:anchor>
        </w:drawing>
      </w:r>
    </w:p>
    <w:p w14:paraId="39D8C39B" w14:textId="77777777" w:rsidR="00467CD9" w:rsidRDefault="00467CD9">
      <w:pPr>
        <w:pStyle w:val="Textoindependiente"/>
        <w:spacing w:before="106"/>
      </w:pPr>
    </w:p>
    <w:p w14:paraId="4BD4F27D" w14:textId="77777777" w:rsidR="00467CD9" w:rsidRDefault="00AD0139">
      <w:pPr>
        <w:pStyle w:val="Ttulo1"/>
        <w:numPr>
          <w:ilvl w:val="0"/>
          <w:numId w:val="11"/>
        </w:numPr>
        <w:tabs>
          <w:tab w:val="left" w:pos="1118"/>
        </w:tabs>
        <w:ind w:left="1118" w:hanging="358"/>
      </w:pPr>
      <w:r>
        <w:rPr>
          <w:spacing w:val="-2"/>
        </w:rPr>
        <w:t>Distribución</w:t>
      </w:r>
    </w:p>
    <w:p w14:paraId="436795CD" w14:textId="77777777" w:rsidR="00467CD9" w:rsidRDefault="00467CD9">
      <w:pPr>
        <w:pStyle w:val="Textoindependiente"/>
        <w:spacing w:before="28"/>
        <w:rPr>
          <w:rFonts w:ascii="Arial"/>
          <w:b/>
        </w:rPr>
      </w:pPr>
    </w:p>
    <w:p w14:paraId="77EAC4FE" w14:textId="77777777" w:rsidR="00467CD9" w:rsidRDefault="00AD0139">
      <w:pPr>
        <w:pStyle w:val="Textoindependiente"/>
        <w:spacing w:line="357" w:lineRule="auto"/>
        <w:ind w:left="52" w:right="825" w:firstLine="708"/>
      </w:pPr>
      <w:r>
        <w:t>Es</w:t>
      </w:r>
      <w:r>
        <w:rPr>
          <w:spacing w:val="-3"/>
        </w:rPr>
        <w:t xml:space="preserve"> </w:t>
      </w:r>
      <w:r>
        <w:t>llevar</w:t>
      </w:r>
      <w:r>
        <w:rPr>
          <w:spacing w:val="-3"/>
        </w:rPr>
        <w:t xml:space="preserve"> </w:t>
      </w:r>
      <w:r>
        <w:t>la</w:t>
      </w:r>
      <w:r>
        <w:rPr>
          <w:spacing w:val="-5"/>
        </w:rPr>
        <w:t xml:space="preserve"> </w:t>
      </w:r>
      <w:r>
        <w:t>energía</w:t>
      </w:r>
      <w:r>
        <w:rPr>
          <w:spacing w:val="-5"/>
        </w:rPr>
        <w:t xml:space="preserve"> </w:t>
      </w:r>
      <w:r>
        <w:t>eléctrica</w:t>
      </w:r>
      <w:r>
        <w:rPr>
          <w:spacing w:val="-5"/>
        </w:rPr>
        <w:t xml:space="preserve"> </w:t>
      </w:r>
      <w:r>
        <w:t>hasta</w:t>
      </w:r>
      <w:r>
        <w:rPr>
          <w:spacing w:val="-5"/>
        </w:rPr>
        <w:t xml:space="preserve"> </w:t>
      </w:r>
      <w:r>
        <w:t>los sitios</w:t>
      </w:r>
      <w:r>
        <w:rPr>
          <w:spacing w:val="-3"/>
        </w:rPr>
        <w:t xml:space="preserve"> </w:t>
      </w:r>
      <w:r>
        <w:t>de</w:t>
      </w:r>
      <w:r>
        <w:rPr>
          <w:spacing w:val="-5"/>
        </w:rPr>
        <w:t xml:space="preserve"> </w:t>
      </w:r>
      <w:r>
        <w:t>consumo,</w:t>
      </w:r>
      <w:r>
        <w:rPr>
          <w:spacing w:val="-3"/>
        </w:rPr>
        <w:t xml:space="preserve"> </w:t>
      </w:r>
      <w:r>
        <w:t>es</w:t>
      </w:r>
      <w:r>
        <w:rPr>
          <w:spacing w:val="-3"/>
        </w:rPr>
        <w:t xml:space="preserve"> </w:t>
      </w:r>
      <w:r>
        <w:t>decir,</w:t>
      </w:r>
      <w:r>
        <w:rPr>
          <w:spacing w:val="-2"/>
        </w:rPr>
        <w:t xml:space="preserve"> </w:t>
      </w:r>
      <w:r>
        <w:t>hasta</w:t>
      </w:r>
      <w:r>
        <w:rPr>
          <w:spacing w:val="-5"/>
        </w:rPr>
        <w:t xml:space="preserve"> </w:t>
      </w:r>
      <w:r>
        <w:t>el</w:t>
      </w:r>
      <w:r>
        <w:rPr>
          <w:spacing w:val="-5"/>
        </w:rPr>
        <w:t xml:space="preserve"> </w:t>
      </w:r>
      <w:r>
        <w:t>usuario final: hogares, escuelas, fábricas, hospitales, etc.</w:t>
      </w:r>
    </w:p>
    <w:p w14:paraId="04943738" w14:textId="77777777" w:rsidR="00467CD9" w:rsidRDefault="00467CD9">
      <w:pPr>
        <w:pStyle w:val="Textoindependiente"/>
        <w:rPr>
          <w:sz w:val="20"/>
        </w:rPr>
      </w:pPr>
    </w:p>
    <w:p w14:paraId="45170508" w14:textId="77777777" w:rsidR="00467CD9" w:rsidRDefault="00467CD9">
      <w:pPr>
        <w:pStyle w:val="Textoindependiente"/>
        <w:rPr>
          <w:sz w:val="20"/>
        </w:rPr>
      </w:pPr>
    </w:p>
    <w:p w14:paraId="1F28EBC2" w14:textId="77777777" w:rsidR="00467CD9" w:rsidRDefault="00AD0139">
      <w:pPr>
        <w:pStyle w:val="Textoindependiente"/>
        <w:spacing w:before="23"/>
        <w:rPr>
          <w:sz w:val="20"/>
        </w:rPr>
      </w:pPr>
      <w:r>
        <w:rPr>
          <w:noProof/>
          <w:sz w:val="20"/>
        </w:rPr>
        <w:drawing>
          <wp:anchor distT="0" distB="0" distL="0" distR="0" simplePos="0" relativeHeight="487598592" behindDoc="1" locked="0" layoutInCell="1" allowOverlap="1" wp14:anchorId="07D9B220" wp14:editId="459330AB">
            <wp:simplePos x="0" y="0"/>
            <wp:positionH relativeFrom="page">
              <wp:posOffset>2476500</wp:posOffset>
            </wp:positionH>
            <wp:positionV relativeFrom="paragraph">
              <wp:posOffset>175894</wp:posOffset>
            </wp:positionV>
            <wp:extent cx="3188074" cy="1292733"/>
            <wp:effectExtent l="0" t="0" r="0" b="0"/>
            <wp:wrapTopAndBottom/>
            <wp:docPr id="30" name="Image 30" descr="La imagen contiene algunas redes de distribución de energía.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La imagen contiene algunas redes de distribución de energía. "/>
                    <pic:cNvPicPr/>
                  </pic:nvPicPr>
                  <pic:blipFill>
                    <a:blip r:embed="rId40" cstate="print"/>
                    <a:stretch>
                      <a:fillRect/>
                    </a:stretch>
                  </pic:blipFill>
                  <pic:spPr>
                    <a:xfrm>
                      <a:off x="0" y="0"/>
                      <a:ext cx="3188074" cy="1292733"/>
                    </a:xfrm>
                    <a:prstGeom prst="rect">
                      <a:avLst/>
                    </a:prstGeom>
                  </pic:spPr>
                </pic:pic>
              </a:graphicData>
            </a:graphic>
          </wp:anchor>
        </w:drawing>
      </w:r>
    </w:p>
    <w:p w14:paraId="7FE941DF" w14:textId="77777777" w:rsidR="00467CD9" w:rsidRDefault="00467CD9">
      <w:pPr>
        <w:pStyle w:val="Textoindependiente"/>
        <w:rPr>
          <w:sz w:val="20"/>
        </w:rPr>
        <w:sectPr w:rsidR="00467CD9">
          <w:pgSz w:w="12240" w:h="15840"/>
          <w:pgMar w:top="1600" w:right="360" w:bottom="1060" w:left="1080" w:header="320" w:footer="780" w:gutter="0"/>
          <w:cols w:space="720"/>
        </w:sectPr>
      </w:pPr>
    </w:p>
    <w:p w14:paraId="32910465" w14:textId="77777777" w:rsidR="00467CD9" w:rsidRDefault="00AD0139">
      <w:pPr>
        <w:pStyle w:val="Ttulo1"/>
        <w:numPr>
          <w:ilvl w:val="0"/>
          <w:numId w:val="11"/>
        </w:numPr>
        <w:tabs>
          <w:tab w:val="left" w:pos="1118"/>
        </w:tabs>
        <w:spacing w:before="82"/>
        <w:ind w:left="1118" w:hanging="358"/>
      </w:pPr>
      <w:r>
        <w:rPr>
          <w:spacing w:val="-2"/>
        </w:rPr>
        <w:lastRenderedPageBreak/>
        <w:t>Comercialización</w:t>
      </w:r>
    </w:p>
    <w:p w14:paraId="00625E41" w14:textId="77777777" w:rsidR="00467CD9" w:rsidRDefault="00467CD9">
      <w:pPr>
        <w:pStyle w:val="Textoindependiente"/>
        <w:spacing w:before="28"/>
        <w:rPr>
          <w:rFonts w:ascii="Arial"/>
          <w:b/>
        </w:rPr>
      </w:pPr>
    </w:p>
    <w:p w14:paraId="58C682A2" w14:textId="77777777" w:rsidR="00467CD9" w:rsidRDefault="00AD0139">
      <w:pPr>
        <w:pStyle w:val="Textoindependiente"/>
        <w:spacing w:line="360" w:lineRule="auto"/>
        <w:ind w:left="52" w:right="825" w:firstLine="708"/>
      </w:pPr>
      <w:r>
        <w:t>Consiste en la compra y venta de la energía eléctrica. Incluye la medición del consumo,</w:t>
      </w:r>
      <w:r>
        <w:rPr>
          <w:spacing w:val="-6"/>
        </w:rPr>
        <w:t xml:space="preserve"> </w:t>
      </w:r>
      <w:r>
        <w:t>facturación,</w:t>
      </w:r>
      <w:r>
        <w:rPr>
          <w:spacing w:val="-6"/>
        </w:rPr>
        <w:t xml:space="preserve"> </w:t>
      </w:r>
      <w:r>
        <w:t>atención</w:t>
      </w:r>
      <w:r>
        <w:rPr>
          <w:spacing w:val="-4"/>
        </w:rPr>
        <w:t xml:space="preserve"> </w:t>
      </w:r>
      <w:r>
        <w:t>a</w:t>
      </w:r>
      <w:r>
        <w:rPr>
          <w:spacing w:val="-7"/>
        </w:rPr>
        <w:t xml:space="preserve"> </w:t>
      </w:r>
      <w:r>
        <w:t>los</w:t>
      </w:r>
      <w:r>
        <w:rPr>
          <w:spacing w:val="-6"/>
        </w:rPr>
        <w:t xml:space="preserve"> </w:t>
      </w:r>
      <w:r>
        <w:t>consumidores,</w:t>
      </w:r>
      <w:r>
        <w:rPr>
          <w:spacing w:val="-6"/>
        </w:rPr>
        <w:t xml:space="preserve"> </w:t>
      </w:r>
      <w:r>
        <w:t>entre</w:t>
      </w:r>
      <w:r>
        <w:rPr>
          <w:spacing w:val="-7"/>
        </w:rPr>
        <w:t xml:space="preserve"> </w:t>
      </w:r>
      <w:r>
        <w:t>otras</w:t>
      </w:r>
      <w:r>
        <w:rPr>
          <w:spacing w:val="-6"/>
        </w:rPr>
        <w:t xml:space="preserve"> </w:t>
      </w:r>
      <w:r>
        <w:t>actividades,</w:t>
      </w:r>
      <w:r>
        <w:rPr>
          <w:spacing w:val="-6"/>
        </w:rPr>
        <w:t xml:space="preserve"> </w:t>
      </w:r>
      <w:r>
        <w:t>principalmente, de índole administrativa.</w:t>
      </w:r>
    </w:p>
    <w:p w14:paraId="528E6255" w14:textId="77777777" w:rsidR="00467CD9" w:rsidRDefault="00AD0139">
      <w:pPr>
        <w:pStyle w:val="Textoindependiente"/>
        <w:spacing w:before="8"/>
        <w:rPr>
          <w:sz w:val="11"/>
        </w:rPr>
      </w:pPr>
      <w:r>
        <w:rPr>
          <w:noProof/>
          <w:sz w:val="11"/>
        </w:rPr>
        <w:drawing>
          <wp:anchor distT="0" distB="0" distL="0" distR="0" simplePos="0" relativeHeight="487599104" behindDoc="1" locked="0" layoutInCell="1" allowOverlap="1" wp14:anchorId="3ABEEF0E" wp14:editId="49E5CB3F">
            <wp:simplePos x="0" y="0"/>
            <wp:positionH relativeFrom="page">
              <wp:posOffset>2179320</wp:posOffset>
            </wp:positionH>
            <wp:positionV relativeFrom="paragraph">
              <wp:posOffset>100849</wp:posOffset>
            </wp:positionV>
            <wp:extent cx="3804147" cy="1541335"/>
            <wp:effectExtent l="0" t="0" r="0" b="0"/>
            <wp:wrapTopAndBottom/>
            <wp:docPr id="31" name="Image 31" descr="La imagen contiene una bombilla encendida que ejemplifica el consumo de energía.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La imagen contiene una bombilla encendida que ejemplifica el consumo de energía. "/>
                    <pic:cNvPicPr/>
                  </pic:nvPicPr>
                  <pic:blipFill>
                    <a:blip r:embed="rId41" cstate="print"/>
                    <a:stretch>
                      <a:fillRect/>
                    </a:stretch>
                  </pic:blipFill>
                  <pic:spPr>
                    <a:xfrm>
                      <a:off x="0" y="0"/>
                      <a:ext cx="3804147" cy="1541335"/>
                    </a:xfrm>
                    <a:prstGeom prst="rect">
                      <a:avLst/>
                    </a:prstGeom>
                  </pic:spPr>
                </pic:pic>
              </a:graphicData>
            </a:graphic>
          </wp:anchor>
        </w:drawing>
      </w:r>
    </w:p>
    <w:p w14:paraId="3B5F4B2B" w14:textId="77777777" w:rsidR="00467CD9" w:rsidRDefault="00467CD9">
      <w:pPr>
        <w:pStyle w:val="Textoindependiente"/>
        <w:spacing w:before="41"/>
      </w:pPr>
    </w:p>
    <w:p w14:paraId="51D386DD" w14:textId="77777777" w:rsidR="00467CD9" w:rsidRDefault="00AD0139">
      <w:pPr>
        <w:pStyle w:val="Textoindependiente"/>
        <w:spacing w:line="360" w:lineRule="auto"/>
        <w:ind w:left="52" w:right="825" w:firstLine="708"/>
      </w:pPr>
      <w:r>
        <w:t>El mercado de energía eléctrica está conformado por los usuarios y los agentes de mercado. Los usuarios son personas naturales o jurídicas, y, a su vez, se clasifican en regulados y no regulados. De</w:t>
      </w:r>
      <w:r>
        <w:t xml:space="preserve"> acuerdo con el Artículo 11 de la Ley 143 de 1994, un usuario regulado</w:t>
      </w:r>
      <w:r>
        <w:rPr>
          <w:spacing w:val="-5"/>
        </w:rPr>
        <w:t xml:space="preserve"> </w:t>
      </w:r>
      <w:r>
        <w:t>es</w:t>
      </w:r>
      <w:r>
        <w:rPr>
          <w:spacing w:val="-3"/>
        </w:rPr>
        <w:t xml:space="preserve"> </w:t>
      </w:r>
      <w:r>
        <w:t>aquel</w:t>
      </w:r>
      <w:r>
        <w:rPr>
          <w:spacing w:val="-5"/>
        </w:rPr>
        <w:t xml:space="preserve"> </w:t>
      </w:r>
      <w:r>
        <w:t>cuyo</w:t>
      </w:r>
      <w:r>
        <w:rPr>
          <w:spacing w:val="-5"/>
        </w:rPr>
        <w:t xml:space="preserve"> </w:t>
      </w:r>
      <w:r>
        <w:t>consumo</w:t>
      </w:r>
      <w:r>
        <w:rPr>
          <w:spacing w:val="-5"/>
        </w:rPr>
        <w:t xml:space="preserve"> </w:t>
      </w:r>
      <w:r>
        <w:t>de</w:t>
      </w:r>
      <w:r>
        <w:rPr>
          <w:spacing w:val="-5"/>
        </w:rPr>
        <w:t xml:space="preserve"> </w:t>
      </w:r>
      <w:r>
        <w:t>electricidad</w:t>
      </w:r>
      <w:r>
        <w:rPr>
          <w:spacing w:val="-5"/>
        </w:rPr>
        <w:t xml:space="preserve"> </w:t>
      </w:r>
      <w:r>
        <w:t>está</w:t>
      </w:r>
      <w:r>
        <w:rPr>
          <w:spacing w:val="-5"/>
        </w:rPr>
        <w:t xml:space="preserve"> </w:t>
      </w:r>
      <w:r>
        <w:t>sujeto</w:t>
      </w:r>
      <w:r>
        <w:rPr>
          <w:spacing w:val="-5"/>
        </w:rPr>
        <w:t xml:space="preserve"> </w:t>
      </w:r>
      <w:r>
        <w:t>a</w:t>
      </w:r>
      <w:r>
        <w:rPr>
          <w:spacing w:val="-5"/>
        </w:rPr>
        <w:t xml:space="preserve"> </w:t>
      </w:r>
      <w:r>
        <w:t>tarifas</w:t>
      </w:r>
      <w:r>
        <w:rPr>
          <w:spacing w:val="-3"/>
        </w:rPr>
        <w:t xml:space="preserve"> </w:t>
      </w:r>
      <w:r>
        <w:t>definidas</w:t>
      </w:r>
      <w:r>
        <w:rPr>
          <w:spacing w:val="-3"/>
        </w:rPr>
        <w:t xml:space="preserve"> </w:t>
      </w:r>
      <w:r>
        <w:t>por</w:t>
      </w:r>
      <w:r>
        <w:rPr>
          <w:spacing w:val="-3"/>
        </w:rPr>
        <w:t xml:space="preserve"> </w:t>
      </w:r>
      <w:r>
        <w:t>la</w:t>
      </w:r>
      <w:r>
        <w:rPr>
          <w:spacing w:val="-5"/>
        </w:rPr>
        <w:t xml:space="preserve"> </w:t>
      </w:r>
      <w:r>
        <w:t>CREG.</w:t>
      </w:r>
    </w:p>
    <w:p w14:paraId="3AE9A8BF" w14:textId="77777777" w:rsidR="00467CD9" w:rsidRDefault="00AD0139">
      <w:pPr>
        <w:pStyle w:val="Textoindependiente"/>
        <w:spacing w:before="160" w:line="360" w:lineRule="auto"/>
        <w:ind w:left="52" w:right="940" w:firstLine="708"/>
      </w:pPr>
      <w:r>
        <w:t>Hacen parte de este grupo las pequeñas industrias, la mayoría de los comercios, entidades</w:t>
      </w:r>
      <w:r>
        <w:rPr>
          <w:spacing w:val="-3"/>
        </w:rPr>
        <w:t xml:space="preserve"> </w:t>
      </w:r>
      <w:r>
        <w:t>públicas,</w:t>
      </w:r>
      <w:r>
        <w:rPr>
          <w:spacing w:val="-3"/>
        </w:rPr>
        <w:t xml:space="preserve"> </w:t>
      </w:r>
      <w:r>
        <w:t>y</w:t>
      </w:r>
      <w:r>
        <w:rPr>
          <w:spacing w:val="-8"/>
        </w:rPr>
        <w:t xml:space="preserve"> </w:t>
      </w:r>
      <w:r>
        <w:t>los</w:t>
      </w:r>
      <w:r>
        <w:rPr>
          <w:spacing w:val="-3"/>
        </w:rPr>
        <w:t xml:space="preserve"> </w:t>
      </w:r>
      <w:r>
        <w:t>consumidores</w:t>
      </w:r>
      <w:r>
        <w:rPr>
          <w:spacing w:val="-3"/>
        </w:rPr>
        <w:t xml:space="preserve"> </w:t>
      </w:r>
      <w:r>
        <w:t>del</w:t>
      </w:r>
      <w:r>
        <w:rPr>
          <w:spacing w:val="-5"/>
        </w:rPr>
        <w:t xml:space="preserve"> </w:t>
      </w:r>
      <w:r>
        <w:t>sector</w:t>
      </w:r>
      <w:r>
        <w:rPr>
          <w:spacing w:val="-3"/>
        </w:rPr>
        <w:t xml:space="preserve"> </w:t>
      </w:r>
      <w:r>
        <w:t>residencial,</w:t>
      </w:r>
      <w:r>
        <w:rPr>
          <w:spacing w:val="-3"/>
        </w:rPr>
        <w:t xml:space="preserve"> </w:t>
      </w:r>
      <w:r>
        <w:t>clasificados</w:t>
      </w:r>
      <w:r>
        <w:rPr>
          <w:spacing w:val="-3"/>
        </w:rPr>
        <w:t xml:space="preserve"> </w:t>
      </w:r>
      <w:r>
        <w:t>por</w:t>
      </w:r>
      <w:r>
        <w:rPr>
          <w:spacing w:val="-3"/>
        </w:rPr>
        <w:t xml:space="preserve"> </w:t>
      </w:r>
      <w:r>
        <w:t>estratos.</w:t>
      </w:r>
      <w:r>
        <w:rPr>
          <w:spacing w:val="-3"/>
        </w:rPr>
        <w:t xml:space="preserve"> </w:t>
      </w:r>
      <w:r>
        <w:t>Por su parte, un usuario no regulado es aquel cuya demanda máxima es mayor que 2 MW.</w:t>
      </w:r>
    </w:p>
    <w:p w14:paraId="30FB86C6" w14:textId="77777777" w:rsidR="00467CD9" w:rsidRDefault="00AD0139">
      <w:pPr>
        <w:pStyle w:val="Textoindependiente"/>
        <w:spacing w:before="159" w:line="360" w:lineRule="auto"/>
        <w:ind w:left="52" w:right="825" w:firstLine="708"/>
      </w:pPr>
      <w:r>
        <w:t xml:space="preserve">Ahora bien, la Resolución CREG 131 de 1998 estableció nuevos límites de energía o potencia, y para ser </w:t>
      </w:r>
      <w:r>
        <w:t>usuario no regulado, el comprador debe consumir mínimo 55.000 kWh cada mes o tener una demanda máxima por encima de 100 kW. En esta categoría, las compras</w:t>
      </w:r>
      <w:r>
        <w:rPr>
          <w:spacing w:val="-1"/>
        </w:rPr>
        <w:t xml:space="preserve"> </w:t>
      </w:r>
      <w:r>
        <w:t>de energía</w:t>
      </w:r>
      <w:r>
        <w:rPr>
          <w:spacing w:val="-3"/>
        </w:rPr>
        <w:t xml:space="preserve"> </w:t>
      </w:r>
      <w:r>
        <w:t>eléctrica</w:t>
      </w:r>
      <w:r>
        <w:rPr>
          <w:spacing w:val="-3"/>
        </w:rPr>
        <w:t xml:space="preserve"> </w:t>
      </w:r>
      <w:r>
        <w:t>se</w:t>
      </w:r>
      <w:r>
        <w:rPr>
          <w:spacing w:val="-3"/>
        </w:rPr>
        <w:t xml:space="preserve"> </w:t>
      </w:r>
      <w:r>
        <w:t>realizan</w:t>
      </w:r>
      <w:r>
        <w:rPr>
          <w:spacing w:val="-3"/>
        </w:rPr>
        <w:t xml:space="preserve"> </w:t>
      </w:r>
      <w:r>
        <w:t>a</w:t>
      </w:r>
      <w:r>
        <w:rPr>
          <w:spacing w:val="-3"/>
        </w:rPr>
        <w:t xml:space="preserve"> </w:t>
      </w:r>
      <w:r>
        <w:t>precios</w:t>
      </w:r>
      <w:r>
        <w:rPr>
          <w:spacing w:val="-1"/>
        </w:rPr>
        <w:t xml:space="preserve"> </w:t>
      </w:r>
      <w:r>
        <w:t>acordados</w:t>
      </w:r>
      <w:r>
        <w:rPr>
          <w:spacing w:val="-1"/>
        </w:rPr>
        <w:t xml:space="preserve"> </w:t>
      </w:r>
      <w:r>
        <w:t>libremente</w:t>
      </w:r>
      <w:r>
        <w:rPr>
          <w:spacing w:val="-3"/>
        </w:rPr>
        <w:t xml:space="preserve"> </w:t>
      </w:r>
      <w:r>
        <w:t>entre</w:t>
      </w:r>
      <w:r>
        <w:rPr>
          <w:spacing w:val="-3"/>
        </w:rPr>
        <w:t xml:space="preserve"> </w:t>
      </w:r>
      <w:r>
        <w:t>el</w:t>
      </w:r>
      <w:r>
        <w:rPr>
          <w:spacing w:val="-3"/>
        </w:rPr>
        <w:t xml:space="preserve"> </w:t>
      </w:r>
      <w:r>
        <w:t>usuario y</w:t>
      </w:r>
      <w:r>
        <w:rPr>
          <w:spacing w:val="-6"/>
        </w:rPr>
        <w:t xml:space="preserve"> </w:t>
      </w:r>
      <w:r>
        <w:t>el prestador de servicio, mediante contratos bilaterales. Hacen parte de este grupo los comercios y edificios de grandes superficies, por ejemplo, centros comerciales, edificios empresariales,</w:t>
      </w:r>
      <w:r>
        <w:rPr>
          <w:spacing w:val="-4"/>
        </w:rPr>
        <w:t xml:space="preserve"> </w:t>
      </w:r>
      <w:r>
        <w:t>grandes</w:t>
      </w:r>
      <w:r>
        <w:rPr>
          <w:spacing w:val="-4"/>
        </w:rPr>
        <w:t xml:space="preserve"> </w:t>
      </w:r>
      <w:r>
        <w:t>almacenes</w:t>
      </w:r>
      <w:r>
        <w:rPr>
          <w:spacing w:val="-4"/>
        </w:rPr>
        <w:t xml:space="preserve"> </w:t>
      </w:r>
      <w:r>
        <w:t>de</w:t>
      </w:r>
      <w:r>
        <w:rPr>
          <w:spacing w:val="-2"/>
        </w:rPr>
        <w:t xml:space="preserve"> </w:t>
      </w:r>
      <w:r>
        <w:t>cadena,</w:t>
      </w:r>
      <w:r>
        <w:rPr>
          <w:spacing w:val="-4"/>
        </w:rPr>
        <w:t xml:space="preserve"> </w:t>
      </w:r>
      <w:r>
        <w:t>entre</w:t>
      </w:r>
      <w:r>
        <w:rPr>
          <w:spacing w:val="-6"/>
        </w:rPr>
        <w:t xml:space="preserve"> </w:t>
      </w:r>
      <w:r>
        <w:t>otros;</w:t>
      </w:r>
      <w:r>
        <w:rPr>
          <w:spacing w:val="-4"/>
        </w:rPr>
        <w:t xml:space="preserve"> </w:t>
      </w:r>
      <w:r>
        <w:t>y</w:t>
      </w:r>
      <w:r>
        <w:rPr>
          <w:spacing w:val="-8"/>
        </w:rPr>
        <w:t xml:space="preserve"> </w:t>
      </w:r>
      <w:r>
        <w:t>la</w:t>
      </w:r>
      <w:r>
        <w:rPr>
          <w:spacing w:val="-6"/>
        </w:rPr>
        <w:t xml:space="preserve"> </w:t>
      </w:r>
      <w:r>
        <w:t>pequeña</w:t>
      </w:r>
      <w:r>
        <w:rPr>
          <w:spacing w:val="-6"/>
        </w:rPr>
        <w:t xml:space="preserve"> </w:t>
      </w:r>
      <w:r>
        <w:t>y</w:t>
      </w:r>
      <w:r>
        <w:rPr>
          <w:spacing w:val="-4"/>
        </w:rPr>
        <w:t xml:space="preserve"> </w:t>
      </w:r>
      <w:r>
        <w:t>median</w:t>
      </w:r>
      <w:r>
        <w:t>a</w:t>
      </w:r>
      <w:r>
        <w:rPr>
          <w:spacing w:val="-6"/>
        </w:rPr>
        <w:t xml:space="preserve"> </w:t>
      </w:r>
      <w:r>
        <w:t>industria.</w:t>
      </w:r>
    </w:p>
    <w:p w14:paraId="3C6E162C" w14:textId="77777777" w:rsidR="00467CD9" w:rsidRDefault="00AD0139">
      <w:pPr>
        <w:pStyle w:val="Ttulo1"/>
        <w:spacing w:before="159"/>
      </w:pPr>
      <w:r>
        <w:rPr>
          <w:spacing w:val="-2"/>
        </w:rPr>
        <w:t>¡Recuerda¡</w:t>
      </w:r>
    </w:p>
    <w:p w14:paraId="66557152" w14:textId="77777777" w:rsidR="00467CD9" w:rsidRDefault="00467CD9">
      <w:pPr>
        <w:pStyle w:val="Textoindependiente"/>
        <w:spacing w:before="24"/>
        <w:rPr>
          <w:rFonts w:ascii="Arial"/>
          <w:b/>
        </w:rPr>
      </w:pPr>
    </w:p>
    <w:p w14:paraId="76E940BC" w14:textId="77777777" w:rsidR="00467CD9" w:rsidRDefault="00AD0139">
      <w:pPr>
        <w:pStyle w:val="Textoindependiente"/>
        <w:spacing w:line="362" w:lineRule="auto"/>
        <w:ind w:left="52" w:firstLine="708"/>
      </w:pPr>
      <w:r>
        <w:t>Los</w:t>
      </w:r>
      <w:r>
        <w:rPr>
          <w:spacing w:val="-5"/>
        </w:rPr>
        <w:t xml:space="preserve"> </w:t>
      </w:r>
      <w:r>
        <w:t>agentes</w:t>
      </w:r>
      <w:r>
        <w:rPr>
          <w:spacing w:val="-5"/>
        </w:rPr>
        <w:t xml:space="preserve"> </w:t>
      </w:r>
      <w:r>
        <w:t>son</w:t>
      </w:r>
      <w:r>
        <w:rPr>
          <w:spacing w:val="-7"/>
        </w:rPr>
        <w:t xml:space="preserve"> </w:t>
      </w:r>
      <w:r>
        <w:t>los</w:t>
      </w:r>
      <w:r>
        <w:rPr>
          <w:spacing w:val="-5"/>
        </w:rPr>
        <w:t xml:space="preserve"> </w:t>
      </w:r>
      <w:r>
        <w:t>generadores,</w:t>
      </w:r>
      <w:r>
        <w:rPr>
          <w:spacing w:val="-5"/>
        </w:rPr>
        <w:t xml:space="preserve"> </w:t>
      </w:r>
      <w:r>
        <w:t>transportadores,</w:t>
      </w:r>
      <w:r>
        <w:rPr>
          <w:spacing w:val="-5"/>
        </w:rPr>
        <w:t xml:space="preserve"> </w:t>
      </w:r>
      <w:r>
        <w:t>distribuidores,</w:t>
      </w:r>
      <w:r>
        <w:rPr>
          <w:spacing w:val="-5"/>
        </w:rPr>
        <w:t xml:space="preserve"> </w:t>
      </w:r>
      <w:r>
        <w:t>comercializadores</w:t>
      </w:r>
      <w:r>
        <w:rPr>
          <w:spacing w:val="-2"/>
        </w:rPr>
        <w:t xml:space="preserve"> </w:t>
      </w:r>
      <w:r>
        <w:t xml:space="preserve">y </w:t>
      </w:r>
      <w:r>
        <w:rPr>
          <w:spacing w:val="-2"/>
        </w:rPr>
        <w:t>administradores.</w:t>
      </w:r>
    </w:p>
    <w:p w14:paraId="6D65665A" w14:textId="77777777" w:rsidR="00467CD9" w:rsidRDefault="00467CD9">
      <w:pPr>
        <w:pStyle w:val="Textoindependiente"/>
        <w:spacing w:line="362" w:lineRule="auto"/>
        <w:sectPr w:rsidR="00467CD9">
          <w:pgSz w:w="12240" w:h="15840"/>
          <w:pgMar w:top="1600" w:right="360" w:bottom="1060" w:left="1080" w:header="320" w:footer="780" w:gutter="0"/>
          <w:cols w:space="720"/>
        </w:sectPr>
      </w:pPr>
    </w:p>
    <w:p w14:paraId="661486D9" w14:textId="77777777" w:rsidR="00467CD9" w:rsidRDefault="00AD0139">
      <w:pPr>
        <w:pStyle w:val="Textoindependiente"/>
        <w:spacing w:before="86" w:line="360" w:lineRule="auto"/>
        <w:ind w:left="52" w:right="1163" w:firstLine="708"/>
        <w:jc w:val="both"/>
      </w:pPr>
      <w:r>
        <w:lastRenderedPageBreak/>
        <w:t>De acuerdo con el artículo 11 de la Ley</w:t>
      </w:r>
      <w:r>
        <w:rPr>
          <w:spacing w:val="-2"/>
        </w:rPr>
        <w:t xml:space="preserve"> </w:t>
      </w:r>
      <w:r>
        <w:t>143 de 1994, un usuario regulado es aquel cuyo</w:t>
      </w:r>
      <w:r>
        <w:rPr>
          <w:spacing w:val="-1"/>
        </w:rPr>
        <w:t xml:space="preserve"> </w:t>
      </w:r>
      <w:r>
        <w:t>consumo</w:t>
      </w:r>
      <w:r>
        <w:rPr>
          <w:spacing w:val="-1"/>
        </w:rPr>
        <w:t xml:space="preserve"> </w:t>
      </w:r>
      <w:r>
        <w:t>de</w:t>
      </w:r>
      <w:r>
        <w:rPr>
          <w:spacing w:val="-1"/>
        </w:rPr>
        <w:t xml:space="preserve"> </w:t>
      </w:r>
      <w:r>
        <w:t>electricidad</w:t>
      </w:r>
      <w:r>
        <w:rPr>
          <w:spacing w:val="-1"/>
        </w:rPr>
        <w:t xml:space="preserve"> </w:t>
      </w:r>
      <w:r>
        <w:t>está</w:t>
      </w:r>
      <w:r>
        <w:rPr>
          <w:spacing w:val="-1"/>
        </w:rPr>
        <w:t xml:space="preserve"> </w:t>
      </w:r>
      <w:r>
        <w:t>sujeto</w:t>
      </w:r>
      <w:r>
        <w:rPr>
          <w:spacing w:val="-1"/>
        </w:rPr>
        <w:t xml:space="preserve"> </w:t>
      </w:r>
      <w:r>
        <w:t>a</w:t>
      </w:r>
      <w:r>
        <w:rPr>
          <w:spacing w:val="-1"/>
        </w:rPr>
        <w:t xml:space="preserve"> </w:t>
      </w:r>
      <w:r>
        <w:t>tarifas definidas por la</w:t>
      </w:r>
      <w:r>
        <w:rPr>
          <w:spacing w:val="-1"/>
        </w:rPr>
        <w:t xml:space="preserve"> </w:t>
      </w:r>
      <w:r>
        <w:t>CREG. Hacen</w:t>
      </w:r>
      <w:r>
        <w:rPr>
          <w:spacing w:val="-1"/>
        </w:rPr>
        <w:t xml:space="preserve"> </w:t>
      </w:r>
      <w:r>
        <w:t>parte</w:t>
      </w:r>
      <w:r>
        <w:rPr>
          <w:spacing w:val="-1"/>
        </w:rPr>
        <w:t xml:space="preserve"> </w:t>
      </w:r>
      <w:r>
        <w:t>de este</w:t>
      </w:r>
      <w:r>
        <w:rPr>
          <w:spacing w:val="-5"/>
        </w:rPr>
        <w:t xml:space="preserve"> </w:t>
      </w:r>
      <w:r>
        <w:t>grupo</w:t>
      </w:r>
      <w:r>
        <w:rPr>
          <w:spacing w:val="-5"/>
        </w:rPr>
        <w:t xml:space="preserve"> </w:t>
      </w:r>
      <w:r>
        <w:t>las</w:t>
      </w:r>
      <w:r>
        <w:rPr>
          <w:spacing w:val="-3"/>
        </w:rPr>
        <w:t xml:space="preserve"> </w:t>
      </w:r>
      <w:r>
        <w:t>pequeñas</w:t>
      </w:r>
      <w:r>
        <w:rPr>
          <w:spacing w:val="-2"/>
        </w:rPr>
        <w:t xml:space="preserve"> </w:t>
      </w:r>
      <w:r>
        <w:t>industrias,</w:t>
      </w:r>
      <w:r>
        <w:rPr>
          <w:spacing w:val="-3"/>
        </w:rPr>
        <w:t xml:space="preserve"> </w:t>
      </w:r>
      <w:r>
        <w:t>la</w:t>
      </w:r>
      <w:r>
        <w:rPr>
          <w:spacing w:val="-2"/>
        </w:rPr>
        <w:t xml:space="preserve"> </w:t>
      </w:r>
      <w:r>
        <w:t>mayoría</w:t>
      </w:r>
      <w:r>
        <w:rPr>
          <w:spacing w:val="-5"/>
        </w:rPr>
        <w:t xml:space="preserve"> </w:t>
      </w:r>
      <w:r>
        <w:t>de</w:t>
      </w:r>
      <w:r>
        <w:rPr>
          <w:spacing w:val="-5"/>
        </w:rPr>
        <w:t xml:space="preserve"> </w:t>
      </w:r>
      <w:r>
        <w:t>los</w:t>
      </w:r>
      <w:r>
        <w:rPr>
          <w:spacing w:val="-3"/>
        </w:rPr>
        <w:t xml:space="preserve"> </w:t>
      </w:r>
      <w:r>
        <w:t>comercios,</w:t>
      </w:r>
      <w:r>
        <w:rPr>
          <w:spacing w:val="-3"/>
        </w:rPr>
        <w:t xml:space="preserve"> </w:t>
      </w:r>
      <w:r>
        <w:t>entidades</w:t>
      </w:r>
      <w:r>
        <w:rPr>
          <w:spacing w:val="-3"/>
        </w:rPr>
        <w:t xml:space="preserve"> </w:t>
      </w:r>
      <w:r>
        <w:t>públicas,</w:t>
      </w:r>
      <w:r>
        <w:rPr>
          <w:spacing w:val="-3"/>
        </w:rPr>
        <w:t xml:space="preserve"> </w:t>
      </w:r>
      <w:r>
        <w:t>y</w:t>
      </w:r>
      <w:r>
        <w:rPr>
          <w:spacing w:val="-8"/>
        </w:rPr>
        <w:t xml:space="preserve"> </w:t>
      </w:r>
      <w:r>
        <w:t>los consumidores del</w:t>
      </w:r>
      <w:r>
        <w:rPr>
          <w:spacing w:val="-2"/>
        </w:rPr>
        <w:t xml:space="preserve"> </w:t>
      </w:r>
      <w:r>
        <w:t>sector residencial, clasificados por estratos. Por su</w:t>
      </w:r>
      <w:r>
        <w:rPr>
          <w:spacing w:val="-2"/>
        </w:rPr>
        <w:t xml:space="preserve"> </w:t>
      </w:r>
      <w:r>
        <w:t>parte, un</w:t>
      </w:r>
      <w:r>
        <w:rPr>
          <w:spacing w:val="-2"/>
        </w:rPr>
        <w:t xml:space="preserve"> </w:t>
      </w:r>
      <w:r>
        <w:t>usuario</w:t>
      </w:r>
      <w:r>
        <w:rPr>
          <w:spacing w:val="-2"/>
        </w:rPr>
        <w:t xml:space="preserve"> </w:t>
      </w:r>
      <w:r>
        <w:t>no regulado es aquel cuya demanda máxima es mayor que 2 MW.</w:t>
      </w:r>
    </w:p>
    <w:p w14:paraId="3C863249" w14:textId="77777777" w:rsidR="00467CD9" w:rsidRDefault="00AD0139">
      <w:pPr>
        <w:pStyle w:val="Textoindependiente"/>
        <w:spacing w:before="162" w:line="360" w:lineRule="auto"/>
        <w:ind w:left="52" w:right="825" w:firstLine="708"/>
      </w:pPr>
      <w:r>
        <w:t>Le invitamos a explorar el siguiente recurso, donde se ilustra acerca de la fórmula utilizada</w:t>
      </w:r>
      <w:r>
        <w:rPr>
          <w:spacing w:val="-4"/>
        </w:rPr>
        <w:t xml:space="preserve"> </w:t>
      </w:r>
      <w:r>
        <w:t>para</w:t>
      </w:r>
      <w:r>
        <w:rPr>
          <w:spacing w:val="-4"/>
        </w:rPr>
        <w:t xml:space="preserve"> </w:t>
      </w:r>
      <w:r>
        <w:t>calc</w:t>
      </w:r>
      <w:r>
        <w:t>ular</w:t>
      </w:r>
      <w:r>
        <w:rPr>
          <w:spacing w:val="-2"/>
        </w:rPr>
        <w:t xml:space="preserve"> </w:t>
      </w:r>
      <w:r>
        <w:t>la</w:t>
      </w:r>
      <w:r>
        <w:rPr>
          <w:spacing w:val="-4"/>
        </w:rPr>
        <w:t xml:space="preserve"> </w:t>
      </w:r>
      <w:r>
        <w:t>tarifa</w:t>
      </w:r>
      <w:r>
        <w:rPr>
          <w:spacing w:val="-4"/>
        </w:rPr>
        <w:t xml:space="preserve"> </w:t>
      </w:r>
      <w:r>
        <w:t>del</w:t>
      </w:r>
      <w:r>
        <w:rPr>
          <w:spacing w:val="-4"/>
        </w:rPr>
        <w:t xml:space="preserve"> </w:t>
      </w:r>
      <w:r>
        <w:t>costo</w:t>
      </w:r>
      <w:r>
        <w:rPr>
          <w:spacing w:val="-4"/>
        </w:rPr>
        <w:t xml:space="preserve"> </w:t>
      </w:r>
      <w:r>
        <w:t>unitario</w:t>
      </w:r>
      <w:r>
        <w:rPr>
          <w:spacing w:val="-4"/>
        </w:rPr>
        <w:t xml:space="preserve"> </w:t>
      </w:r>
      <w:r>
        <w:t>en</w:t>
      </w:r>
      <w:r>
        <w:rPr>
          <w:spacing w:val="-4"/>
        </w:rPr>
        <w:t xml:space="preserve"> </w:t>
      </w:r>
      <w:r>
        <w:t>el</w:t>
      </w:r>
      <w:r>
        <w:rPr>
          <w:spacing w:val="-4"/>
        </w:rPr>
        <w:t xml:space="preserve"> </w:t>
      </w:r>
      <w:r>
        <w:t>servicio</w:t>
      </w:r>
      <w:r>
        <w:rPr>
          <w:spacing w:val="-4"/>
        </w:rPr>
        <w:t xml:space="preserve"> </w:t>
      </w:r>
      <w:r>
        <w:t>de</w:t>
      </w:r>
      <w:r>
        <w:rPr>
          <w:spacing w:val="-4"/>
        </w:rPr>
        <w:t xml:space="preserve"> </w:t>
      </w:r>
      <w:r>
        <w:t>energía,</w:t>
      </w:r>
      <w:r>
        <w:rPr>
          <w:spacing w:val="-2"/>
        </w:rPr>
        <w:t xml:space="preserve"> </w:t>
      </w:r>
      <w:r>
        <w:t>cómo</w:t>
      </w:r>
      <w:r>
        <w:rPr>
          <w:spacing w:val="-4"/>
        </w:rPr>
        <w:t xml:space="preserve"> </w:t>
      </w:r>
      <w:r>
        <w:t>se</w:t>
      </w:r>
      <w:r>
        <w:rPr>
          <w:spacing w:val="-4"/>
        </w:rPr>
        <w:t xml:space="preserve"> </w:t>
      </w:r>
      <w:r>
        <w:t>aplica</w:t>
      </w:r>
      <w:r>
        <w:rPr>
          <w:spacing w:val="-4"/>
        </w:rPr>
        <w:t xml:space="preserve"> </w:t>
      </w:r>
      <w:r>
        <w:t>la tarifa, y el subsidio y contribuciones aplicables de acuerdo con la Ley 142 de 1994.</w:t>
      </w:r>
    </w:p>
    <w:p w14:paraId="0343F33D" w14:textId="77777777" w:rsidR="00467CD9" w:rsidRDefault="00AD0139">
      <w:pPr>
        <w:pStyle w:val="Ttulo1"/>
        <w:spacing w:before="155"/>
      </w:pPr>
      <w:r>
        <w:t>Fórmula</w:t>
      </w:r>
      <w:r>
        <w:rPr>
          <w:spacing w:val="-2"/>
        </w:rPr>
        <w:t xml:space="preserve"> tarifaria</w:t>
      </w:r>
    </w:p>
    <w:p w14:paraId="60D72108" w14:textId="77777777" w:rsidR="00467CD9" w:rsidRDefault="00467CD9">
      <w:pPr>
        <w:pStyle w:val="Textoindependiente"/>
        <w:spacing w:before="28"/>
        <w:rPr>
          <w:rFonts w:ascii="Arial"/>
          <w:b/>
        </w:rPr>
      </w:pPr>
    </w:p>
    <w:p w14:paraId="381B20C0" w14:textId="77777777" w:rsidR="00467CD9" w:rsidRDefault="00AD0139">
      <w:pPr>
        <w:pStyle w:val="Textoindependiente"/>
        <w:spacing w:line="360" w:lineRule="auto"/>
        <w:ind w:left="52" w:right="867" w:firstLine="708"/>
      </w:pPr>
      <w:r>
        <w:t>El Costo Unitario (CU) de prestación del servicio público de energía eléc</w:t>
      </w:r>
      <w:r>
        <w:t>trica refleja los costos de cada una de las actividades de la cadena del energético, es decir: generación, transmisión, distribución y comercialización, además de los costos relacionados con administración</w:t>
      </w:r>
      <w:r>
        <w:rPr>
          <w:spacing w:val="-1"/>
        </w:rPr>
        <w:t xml:space="preserve"> </w:t>
      </w:r>
      <w:r>
        <w:t>y</w:t>
      </w:r>
      <w:r>
        <w:rPr>
          <w:spacing w:val="-8"/>
        </w:rPr>
        <w:t xml:space="preserve"> </w:t>
      </w:r>
      <w:r>
        <w:t>uso</w:t>
      </w:r>
      <w:r>
        <w:rPr>
          <w:spacing w:val="-5"/>
        </w:rPr>
        <w:t xml:space="preserve"> </w:t>
      </w:r>
      <w:r>
        <w:t>del</w:t>
      </w:r>
      <w:r>
        <w:rPr>
          <w:spacing w:val="-5"/>
        </w:rPr>
        <w:t xml:space="preserve"> </w:t>
      </w:r>
      <w:r>
        <w:t>Sistema</w:t>
      </w:r>
      <w:r>
        <w:rPr>
          <w:spacing w:val="-5"/>
        </w:rPr>
        <w:t xml:space="preserve"> </w:t>
      </w:r>
      <w:r>
        <w:t>Interconectado</w:t>
      </w:r>
      <w:r>
        <w:rPr>
          <w:spacing w:val="-5"/>
        </w:rPr>
        <w:t xml:space="preserve"> </w:t>
      </w:r>
      <w:r>
        <w:t>Nacional</w:t>
      </w:r>
      <w:r>
        <w:rPr>
          <w:spacing w:val="-5"/>
        </w:rPr>
        <w:t xml:space="preserve"> </w:t>
      </w:r>
      <w:r>
        <w:t>(SIN),</w:t>
      </w:r>
      <w:r>
        <w:rPr>
          <w:spacing w:val="-2"/>
        </w:rPr>
        <w:t xml:space="preserve"> </w:t>
      </w:r>
      <w:r>
        <w:t>l</w:t>
      </w:r>
      <w:r>
        <w:t>as</w:t>
      </w:r>
      <w:r>
        <w:rPr>
          <w:spacing w:val="-3"/>
        </w:rPr>
        <w:t xml:space="preserve"> </w:t>
      </w:r>
      <w:r>
        <w:t>pérdidas</w:t>
      </w:r>
      <w:r>
        <w:rPr>
          <w:spacing w:val="-3"/>
        </w:rPr>
        <w:t xml:space="preserve"> </w:t>
      </w:r>
      <w:r>
        <w:t>y</w:t>
      </w:r>
      <w:r>
        <w:rPr>
          <w:spacing w:val="-8"/>
        </w:rPr>
        <w:t xml:space="preserve"> </w:t>
      </w:r>
      <w:r>
        <w:t>transporte</w:t>
      </w:r>
      <w:r>
        <w:rPr>
          <w:spacing w:val="-1"/>
        </w:rPr>
        <w:t xml:space="preserve"> </w:t>
      </w:r>
      <w:r>
        <w:t>de energía, y costos debido a restricciones y servicios asociados con generación.</w:t>
      </w:r>
    </w:p>
    <w:p w14:paraId="03C4455D" w14:textId="77777777" w:rsidR="00467CD9" w:rsidRDefault="00AD0139">
      <w:pPr>
        <w:pStyle w:val="Textoindependiente"/>
        <w:spacing w:before="5"/>
        <w:rPr>
          <w:sz w:val="12"/>
        </w:rPr>
      </w:pPr>
      <w:r>
        <w:rPr>
          <w:noProof/>
          <w:sz w:val="12"/>
        </w:rPr>
        <w:drawing>
          <wp:anchor distT="0" distB="0" distL="0" distR="0" simplePos="0" relativeHeight="487599616" behindDoc="1" locked="0" layoutInCell="1" allowOverlap="1" wp14:anchorId="0FB2FD97" wp14:editId="60B74B31">
            <wp:simplePos x="0" y="0"/>
            <wp:positionH relativeFrom="page">
              <wp:posOffset>2550160</wp:posOffset>
            </wp:positionH>
            <wp:positionV relativeFrom="paragraph">
              <wp:posOffset>106564</wp:posOffset>
            </wp:positionV>
            <wp:extent cx="3075408" cy="1975104"/>
            <wp:effectExtent l="0" t="0" r="0" b="0"/>
            <wp:wrapTopAndBottom/>
            <wp:docPr id="32" name="Image 32"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Imagen decorativa."/>
                    <pic:cNvPicPr/>
                  </pic:nvPicPr>
                  <pic:blipFill>
                    <a:blip r:embed="rId42" cstate="print"/>
                    <a:stretch>
                      <a:fillRect/>
                    </a:stretch>
                  </pic:blipFill>
                  <pic:spPr>
                    <a:xfrm>
                      <a:off x="0" y="0"/>
                      <a:ext cx="3075408" cy="1975104"/>
                    </a:xfrm>
                    <a:prstGeom prst="rect">
                      <a:avLst/>
                    </a:prstGeom>
                  </pic:spPr>
                </pic:pic>
              </a:graphicData>
            </a:graphic>
          </wp:anchor>
        </w:drawing>
      </w:r>
    </w:p>
    <w:p w14:paraId="1BA5AB92" w14:textId="77777777" w:rsidR="00467CD9" w:rsidRDefault="00467CD9">
      <w:pPr>
        <w:pStyle w:val="Textoindependiente"/>
        <w:spacing w:before="37"/>
      </w:pPr>
    </w:p>
    <w:p w14:paraId="3DB3CF04" w14:textId="77777777" w:rsidR="00467CD9" w:rsidRDefault="00AD0139">
      <w:pPr>
        <w:pStyle w:val="Textoindependiente"/>
        <w:spacing w:before="1" w:line="362" w:lineRule="auto"/>
        <w:ind w:left="52" w:right="825" w:firstLine="708"/>
      </w:pPr>
      <w:r>
        <w:t>La</w:t>
      </w:r>
      <w:r>
        <w:rPr>
          <w:spacing w:val="-6"/>
        </w:rPr>
        <w:t xml:space="preserve"> </w:t>
      </w:r>
      <w:r>
        <w:t>tarifa</w:t>
      </w:r>
      <w:r>
        <w:rPr>
          <w:spacing w:val="-6"/>
        </w:rPr>
        <w:t xml:space="preserve"> </w:t>
      </w:r>
      <w:r>
        <w:t>cobrada</w:t>
      </w:r>
      <w:r>
        <w:rPr>
          <w:spacing w:val="-6"/>
        </w:rPr>
        <w:t xml:space="preserve"> </w:t>
      </w:r>
      <w:r>
        <w:t>para</w:t>
      </w:r>
      <w:r>
        <w:rPr>
          <w:spacing w:val="-6"/>
        </w:rPr>
        <w:t xml:space="preserve"> </w:t>
      </w:r>
      <w:r>
        <w:t>usuarios</w:t>
      </w:r>
      <w:r>
        <w:rPr>
          <w:spacing w:val="-4"/>
        </w:rPr>
        <w:t xml:space="preserve"> </w:t>
      </w:r>
      <w:r>
        <w:t>regulados</w:t>
      </w:r>
      <w:r>
        <w:rPr>
          <w:spacing w:val="-4"/>
        </w:rPr>
        <w:t xml:space="preserve"> </w:t>
      </w:r>
      <w:r>
        <w:t>fue</w:t>
      </w:r>
      <w:r>
        <w:rPr>
          <w:spacing w:val="-6"/>
        </w:rPr>
        <w:t xml:space="preserve"> </w:t>
      </w:r>
      <w:r>
        <w:t>establecida</w:t>
      </w:r>
      <w:r>
        <w:rPr>
          <w:spacing w:val="-2"/>
        </w:rPr>
        <w:t xml:space="preserve"> </w:t>
      </w:r>
      <w:r>
        <w:t>mediante</w:t>
      </w:r>
      <w:r>
        <w:rPr>
          <w:spacing w:val="-6"/>
        </w:rPr>
        <w:t xml:space="preserve"> </w:t>
      </w:r>
      <w:r>
        <w:t>la</w:t>
      </w:r>
      <w:r>
        <w:rPr>
          <w:spacing w:val="-6"/>
        </w:rPr>
        <w:t xml:space="preserve"> </w:t>
      </w:r>
      <w:r>
        <w:t>Resolución CREG 119 de 2007.</w:t>
      </w:r>
    </w:p>
    <w:p w14:paraId="3619912A" w14:textId="77777777" w:rsidR="00467CD9" w:rsidRDefault="00AD0139">
      <w:pPr>
        <w:pStyle w:val="Textoindependiente"/>
        <w:spacing w:before="154" w:line="360" w:lineRule="auto"/>
        <w:ind w:left="52" w:right="825" w:firstLine="708"/>
      </w:pPr>
      <w:r>
        <w:t>La fórmula tarifaria incluye un componente variable y uno fijo. El Costo Unitario Variable,</w:t>
      </w:r>
      <w:r>
        <w:rPr>
          <w:spacing w:val="-2"/>
        </w:rPr>
        <w:t xml:space="preserve"> </w:t>
      </w:r>
      <w:proofErr w:type="spellStart"/>
      <w:r>
        <w:t>CUv</w:t>
      </w:r>
      <w:proofErr w:type="spellEnd"/>
      <w:r>
        <w:t>,</w:t>
      </w:r>
      <w:r>
        <w:rPr>
          <w:spacing w:val="-2"/>
        </w:rPr>
        <w:t xml:space="preserve"> </w:t>
      </w:r>
      <w:r>
        <w:t>se</w:t>
      </w:r>
      <w:r>
        <w:rPr>
          <w:spacing w:val="-4"/>
        </w:rPr>
        <w:t xml:space="preserve"> </w:t>
      </w:r>
      <w:r>
        <w:t>expresa</w:t>
      </w:r>
      <w:r>
        <w:rPr>
          <w:spacing w:val="-4"/>
        </w:rPr>
        <w:t xml:space="preserve"> </w:t>
      </w:r>
      <w:r>
        <w:t>en</w:t>
      </w:r>
      <w:r>
        <w:rPr>
          <w:spacing w:val="-4"/>
        </w:rPr>
        <w:t xml:space="preserve"> </w:t>
      </w:r>
      <w:r>
        <w:t>función</w:t>
      </w:r>
      <w:r>
        <w:rPr>
          <w:spacing w:val="-4"/>
        </w:rPr>
        <w:t xml:space="preserve"> </w:t>
      </w:r>
      <w:r>
        <w:t>de</w:t>
      </w:r>
      <w:r>
        <w:rPr>
          <w:spacing w:val="-4"/>
        </w:rPr>
        <w:t xml:space="preserve"> </w:t>
      </w:r>
      <w:r>
        <w:t>la</w:t>
      </w:r>
      <w:r>
        <w:rPr>
          <w:spacing w:val="-4"/>
        </w:rPr>
        <w:t xml:space="preserve"> </w:t>
      </w:r>
      <w:r>
        <w:t>cantidad</w:t>
      </w:r>
      <w:r>
        <w:rPr>
          <w:spacing w:val="-4"/>
        </w:rPr>
        <w:t xml:space="preserve"> </w:t>
      </w:r>
      <w:r>
        <w:t>de</w:t>
      </w:r>
      <w:r>
        <w:rPr>
          <w:spacing w:val="-4"/>
        </w:rPr>
        <w:t xml:space="preserve"> </w:t>
      </w:r>
      <w:r>
        <w:t>kilovatios</w:t>
      </w:r>
      <w:r>
        <w:rPr>
          <w:spacing w:val="-2"/>
        </w:rPr>
        <w:t xml:space="preserve"> </w:t>
      </w:r>
      <w:r>
        <w:t>hora</w:t>
      </w:r>
      <w:r>
        <w:rPr>
          <w:spacing w:val="-4"/>
        </w:rPr>
        <w:t xml:space="preserve"> </w:t>
      </w:r>
      <w:r>
        <w:t>consumidos</w:t>
      </w:r>
      <w:r>
        <w:rPr>
          <w:spacing w:val="-2"/>
        </w:rPr>
        <w:t xml:space="preserve"> </w:t>
      </w:r>
      <w:r>
        <w:t xml:space="preserve">($/kWh). El Costo Unitario Fijo, </w:t>
      </w:r>
      <w:proofErr w:type="spellStart"/>
      <w:r>
        <w:t>CUf</w:t>
      </w:r>
      <w:proofErr w:type="spellEnd"/>
      <w:r>
        <w:t>, se relaciona con la disponibilidad del servicio y se e</w:t>
      </w:r>
      <w:r>
        <w:t>xpresa en</w:t>
      </w:r>
    </w:p>
    <w:p w14:paraId="0DE2C164" w14:textId="77777777" w:rsidR="00467CD9" w:rsidRDefault="00AD0139">
      <w:pPr>
        <w:pStyle w:val="Textoindependiente"/>
        <w:spacing w:before="3"/>
        <w:ind w:left="52"/>
      </w:pPr>
      <w:r>
        <w:rPr>
          <w:spacing w:val="-2"/>
        </w:rPr>
        <w:t>$/factura.</w:t>
      </w:r>
    </w:p>
    <w:p w14:paraId="4F21D798" w14:textId="77777777" w:rsidR="00467CD9" w:rsidRDefault="00467CD9">
      <w:pPr>
        <w:pStyle w:val="Textoindependiente"/>
        <w:sectPr w:rsidR="00467CD9">
          <w:pgSz w:w="12240" w:h="15840"/>
          <w:pgMar w:top="1600" w:right="360" w:bottom="1060" w:left="1080" w:header="320" w:footer="780" w:gutter="0"/>
          <w:cols w:space="720"/>
        </w:sectPr>
      </w:pPr>
    </w:p>
    <w:p w14:paraId="6058B9E2" w14:textId="77777777" w:rsidR="00467CD9" w:rsidRDefault="00AD0139">
      <w:pPr>
        <w:pStyle w:val="Ttulo1"/>
        <w:tabs>
          <w:tab w:val="left" w:pos="4140"/>
          <w:tab w:val="left" w:pos="4483"/>
        </w:tabs>
        <w:spacing w:before="82"/>
        <w:ind w:left="3593"/>
      </w:pPr>
      <w:r>
        <w:rPr>
          <w:spacing w:val="-5"/>
        </w:rPr>
        <w:lastRenderedPageBreak/>
        <w:t>CU</w:t>
      </w:r>
      <w:r>
        <w:tab/>
      </w:r>
      <w:r>
        <w:rPr>
          <w:spacing w:val="-10"/>
        </w:rPr>
        <w:t>=</w:t>
      </w:r>
      <w:r>
        <w:tab/>
      </w:r>
      <w:proofErr w:type="spellStart"/>
      <w:r>
        <w:t>CU</w:t>
      </w:r>
      <w:r>
        <w:rPr>
          <w:vertAlign w:val="subscript"/>
        </w:rPr>
        <w:t>f</w:t>
      </w:r>
      <w:proofErr w:type="spellEnd"/>
      <w:r>
        <w:rPr>
          <w:spacing w:val="58"/>
        </w:rPr>
        <w:t xml:space="preserve"> </w:t>
      </w:r>
      <w:r>
        <w:rPr>
          <w:vertAlign w:val="subscript"/>
        </w:rPr>
        <w:t>+</w:t>
      </w:r>
      <w:r>
        <w:rPr>
          <w:spacing w:val="76"/>
          <w:w w:val="150"/>
        </w:rPr>
        <w:t xml:space="preserve"> </w:t>
      </w:r>
      <w:proofErr w:type="spellStart"/>
      <w:r>
        <w:rPr>
          <w:spacing w:val="-5"/>
        </w:rPr>
        <w:t>CUv</w:t>
      </w:r>
      <w:proofErr w:type="spellEnd"/>
    </w:p>
    <w:p w14:paraId="46E000DF" w14:textId="77777777" w:rsidR="00467CD9" w:rsidRDefault="00467CD9">
      <w:pPr>
        <w:pStyle w:val="Textoindependiente"/>
        <w:spacing w:before="74"/>
        <w:rPr>
          <w:rFonts w:ascii="Arial"/>
          <w:b/>
          <w:sz w:val="20"/>
        </w:rPr>
      </w:pPr>
    </w:p>
    <w:tbl>
      <w:tblPr>
        <w:tblStyle w:val="TableNormal"/>
        <w:tblW w:w="0" w:type="auto"/>
        <w:tblInd w:w="718" w:type="dxa"/>
        <w:tblLayout w:type="fixed"/>
        <w:tblLook w:val="01E0" w:firstRow="1" w:lastRow="1" w:firstColumn="1" w:lastColumn="1" w:noHBand="0" w:noVBand="0"/>
      </w:tblPr>
      <w:tblGrid>
        <w:gridCol w:w="1397"/>
        <w:gridCol w:w="441"/>
        <w:gridCol w:w="325"/>
        <w:gridCol w:w="406"/>
        <w:gridCol w:w="1133"/>
        <w:gridCol w:w="381"/>
        <w:gridCol w:w="516"/>
        <w:gridCol w:w="560"/>
        <w:gridCol w:w="460"/>
        <w:gridCol w:w="1767"/>
        <w:gridCol w:w="1256"/>
      </w:tblGrid>
      <w:tr w:rsidR="00467CD9" w14:paraId="6CA53461" w14:textId="77777777">
        <w:trPr>
          <w:trHeight w:val="695"/>
        </w:trPr>
        <w:tc>
          <w:tcPr>
            <w:tcW w:w="1838" w:type="dxa"/>
            <w:gridSpan w:val="2"/>
          </w:tcPr>
          <w:p w14:paraId="1A8E48D3" w14:textId="77777777" w:rsidR="00467CD9" w:rsidRDefault="00AD0139">
            <w:pPr>
              <w:pStyle w:val="TableParagraph"/>
              <w:spacing w:line="223" w:lineRule="exact"/>
              <w:ind w:left="50"/>
              <w:rPr>
                <w:rFonts w:ascii="Arial"/>
                <w:b/>
                <w:sz w:val="20"/>
              </w:rPr>
            </w:pPr>
            <w:r>
              <w:rPr>
                <w:rFonts w:ascii="Arial"/>
                <w:b/>
                <w:sz w:val="20"/>
              </w:rPr>
              <w:t>Componente</w:t>
            </w:r>
            <w:r>
              <w:rPr>
                <w:rFonts w:ascii="Arial"/>
                <w:b/>
                <w:spacing w:val="-4"/>
                <w:sz w:val="20"/>
              </w:rPr>
              <w:t xml:space="preserve"> </w:t>
            </w:r>
            <w:r>
              <w:rPr>
                <w:rFonts w:ascii="Arial"/>
                <w:b/>
                <w:spacing w:val="-5"/>
                <w:sz w:val="20"/>
              </w:rPr>
              <w:t>fio</w:t>
            </w:r>
          </w:p>
          <w:p w14:paraId="5F8C8A03" w14:textId="77777777" w:rsidR="00467CD9" w:rsidRDefault="00AD0139">
            <w:pPr>
              <w:pStyle w:val="TableParagraph"/>
              <w:spacing w:before="158"/>
              <w:ind w:left="498"/>
              <w:rPr>
                <w:rFonts w:ascii="Arial"/>
                <w:b/>
                <w:sz w:val="20"/>
              </w:rPr>
            </w:pPr>
            <w:proofErr w:type="spellStart"/>
            <w:r>
              <w:rPr>
                <w:rFonts w:ascii="Arial"/>
                <w:b/>
                <w:spacing w:val="-5"/>
                <w:sz w:val="20"/>
              </w:rPr>
              <w:t>CUf</w:t>
            </w:r>
            <w:proofErr w:type="spellEnd"/>
          </w:p>
        </w:tc>
        <w:tc>
          <w:tcPr>
            <w:tcW w:w="325" w:type="dxa"/>
          </w:tcPr>
          <w:p w14:paraId="2D977A3F" w14:textId="77777777" w:rsidR="00467CD9" w:rsidRDefault="00467CD9">
            <w:pPr>
              <w:pStyle w:val="TableParagraph"/>
              <w:rPr>
                <w:rFonts w:ascii="Times New Roman"/>
              </w:rPr>
            </w:pPr>
          </w:p>
        </w:tc>
        <w:tc>
          <w:tcPr>
            <w:tcW w:w="406" w:type="dxa"/>
          </w:tcPr>
          <w:p w14:paraId="27397E9B" w14:textId="77777777" w:rsidR="00467CD9" w:rsidRDefault="00467CD9">
            <w:pPr>
              <w:pStyle w:val="TableParagraph"/>
              <w:rPr>
                <w:rFonts w:ascii="Times New Roman"/>
              </w:rPr>
            </w:pPr>
          </w:p>
        </w:tc>
        <w:tc>
          <w:tcPr>
            <w:tcW w:w="1133" w:type="dxa"/>
          </w:tcPr>
          <w:p w14:paraId="63BAD13B" w14:textId="77777777" w:rsidR="00467CD9" w:rsidRDefault="00467CD9">
            <w:pPr>
              <w:pStyle w:val="TableParagraph"/>
              <w:rPr>
                <w:rFonts w:ascii="Times New Roman"/>
              </w:rPr>
            </w:pPr>
          </w:p>
        </w:tc>
        <w:tc>
          <w:tcPr>
            <w:tcW w:w="381" w:type="dxa"/>
          </w:tcPr>
          <w:p w14:paraId="10F9A4DF" w14:textId="77777777" w:rsidR="00467CD9" w:rsidRDefault="00467CD9">
            <w:pPr>
              <w:pStyle w:val="TableParagraph"/>
              <w:spacing w:before="151"/>
              <w:rPr>
                <w:rFonts w:ascii="Arial"/>
                <w:b/>
                <w:sz w:val="20"/>
              </w:rPr>
            </w:pPr>
          </w:p>
          <w:p w14:paraId="5436A9B8" w14:textId="77777777" w:rsidR="00467CD9" w:rsidRDefault="00AD0139">
            <w:pPr>
              <w:pStyle w:val="TableParagraph"/>
              <w:ind w:right="205"/>
              <w:jc w:val="right"/>
              <w:rPr>
                <w:rFonts w:ascii="Arial"/>
                <w:b/>
                <w:sz w:val="20"/>
              </w:rPr>
            </w:pPr>
            <w:r>
              <w:rPr>
                <w:rFonts w:ascii="Arial"/>
                <w:b/>
                <w:spacing w:val="-10"/>
                <w:sz w:val="20"/>
              </w:rPr>
              <w:t>+</w:t>
            </w:r>
          </w:p>
        </w:tc>
        <w:tc>
          <w:tcPr>
            <w:tcW w:w="516" w:type="dxa"/>
          </w:tcPr>
          <w:p w14:paraId="5019E636" w14:textId="77777777" w:rsidR="00467CD9" w:rsidRDefault="00467CD9">
            <w:pPr>
              <w:pStyle w:val="TableParagraph"/>
              <w:rPr>
                <w:rFonts w:ascii="Times New Roman"/>
              </w:rPr>
            </w:pPr>
          </w:p>
        </w:tc>
        <w:tc>
          <w:tcPr>
            <w:tcW w:w="560" w:type="dxa"/>
          </w:tcPr>
          <w:p w14:paraId="0CA194D0" w14:textId="77777777" w:rsidR="00467CD9" w:rsidRDefault="00467CD9">
            <w:pPr>
              <w:pStyle w:val="TableParagraph"/>
              <w:rPr>
                <w:rFonts w:ascii="Times New Roman"/>
              </w:rPr>
            </w:pPr>
          </w:p>
        </w:tc>
        <w:tc>
          <w:tcPr>
            <w:tcW w:w="460" w:type="dxa"/>
          </w:tcPr>
          <w:p w14:paraId="2DD6B852" w14:textId="77777777" w:rsidR="00467CD9" w:rsidRDefault="00467CD9">
            <w:pPr>
              <w:pStyle w:val="TableParagraph"/>
              <w:rPr>
                <w:rFonts w:ascii="Times New Roman"/>
              </w:rPr>
            </w:pPr>
          </w:p>
        </w:tc>
        <w:tc>
          <w:tcPr>
            <w:tcW w:w="3023" w:type="dxa"/>
            <w:gridSpan w:val="2"/>
          </w:tcPr>
          <w:p w14:paraId="2169E394" w14:textId="77777777" w:rsidR="00467CD9" w:rsidRDefault="00AD0139">
            <w:pPr>
              <w:pStyle w:val="TableParagraph"/>
              <w:spacing w:line="223" w:lineRule="exact"/>
              <w:ind w:left="97"/>
              <w:rPr>
                <w:rFonts w:ascii="Arial"/>
                <w:b/>
                <w:sz w:val="20"/>
              </w:rPr>
            </w:pPr>
            <w:r>
              <w:rPr>
                <w:rFonts w:ascii="Arial"/>
                <w:b/>
                <w:sz w:val="20"/>
              </w:rPr>
              <w:t>Componente</w:t>
            </w:r>
            <w:r>
              <w:rPr>
                <w:rFonts w:ascii="Arial"/>
                <w:b/>
                <w:spacing w:val="-4"/>
                <w:sz w:val="20"/>
              </w:rPr>
              <w:t xml:space="preserve"> </w:t>
            </w:r>
            <w:r>
              <w:rPr>
                <w:rFonts w:ascii="Arial"/>
                <w:b/>
                <w:spacing w:val="-2"/>
                <w:sz w:val="20"/>
              </w:rPr>
              <w:t>variable</w:t>
            </w:r>
          </w:p>
          <w:p w14:paraId="764C6AAC" w14:textId="77777777" w:rsidR="00467CD9" w:rsidRDefault="00AD0139">
            <w:pPr>
              <w:pStyle w:val="TableParagraph"/>
              <w:spacing w:before="158"/>
              <w:ind w:left="805"/>
              <w:rPr>
                <w:rFonts w:ascii="Arial"/>
                <w:b/>
                <w:sz w:val="20"/>
              </w:rPr>
            </w:pPr>
            <w:proofErr w:type="spellStart"/>
            <w:r>
              <w:rPr>
                <w:rFonts w:ascii="Arial"/>
                <w:b/>
                <w:spacing w:val="-5"/>
                <w:sz w:val="20"/>
              </w:rPr>
              <w:t>CUv</w:t>
            </w:r>
            <w:proofErr w:type="spellEnd"/>
          </w:p>
        </w:tc>
      </w:tr>
      <w:tr w:rsidR="00467CD9" w14:paraId="11D52D84" w14:textId="77777777">
        <w:trPr>
          <w:trHeight w:val="651"/>
        </w:trPr>
        <w:tc>
          <w:tcPr>
            <w:tcW w:w="1838" w:type="dxa"/>
            <w:gridSpan w:val="2"/>
          </w:tcPr>
          <w:p w14:paraId="18D75CA9" w14:textId="77777777" w:rsidR="00467CD9" w:rsidRDefault="00AD0139">
            <w:pPr>
              <w:pStyle w:val="TableParagraph"/>
              <w:spacing w:before="78"/>
              <w:ind w:left="50"/>
              <w:rPr>
                <w:rFonts w:ascii="Arial"/>
                <w:b/>
                <w:sz w:val="20"/>
              </w:rPr>
            </w:pPr>
            <w:r>
              <w:rPr>
                <w:rFonts w:ascii="Arial"/>
                <w:b/>
                <w:sz w:val="20"/>
              </w:rPr>
              <w:t>Costo</w:t>
            </w:r>
            <w:r>
              <w:rPr>
                <w:rFonts w:ascii="Arial"/>
                <w:b/>
                <w:spacing w:val="-4"/>
                <w:sz w:val="20"/>
              </w:rPr>
              <w:t xml:space="preserve"> </w:t>
            </w:r>
            <w:r>
              <w:rPr>
                <w:rFonts w:ascii="Arial"/>
                <w:b/>
                <w:sz w:val="20"/>
              </w:rPr>
              <w:t>Unitario</w:t>
            </w:r>
            <w:r>
              <w:rPr>
                <w:rFonts w:ascii="Arial"/>
                <w:b/>
                <w:spacing w:val="-2"/>
                <w:sz w:val="20"/>
              </w:rPr>
              <w:t xml:space="preserve"> </w:t>
            </w:r>
            <w:r>
              <w:rPr>
                <w:rFonts w:ascii="Arial"/>
                <w:b/>
                <w:spacing w:val="-4"/>
                <w:sz w:val="20"/>
              </w:rPr>
              <w:t>fijo</w:t>
            </w:r>
          </w:p>
          <w:p w14:paraId="190A76C5" w14:textId="77777777" w:rsidR="00467CD9" w:rsidRDefault="00AD0139">
            <w:pPr>
              <w:pStyle w:val="TableParagraph"/>
              <w:spacing w:before="159" w:line="164" w:lineRule="exact"/>
              <w:ind w:left="137"/>
              <w:rPr>
                <w:sz w:val="16"/>
              </w:rPr>
            </w:pPr>
            <w:r>
              <w:rPr>
                <w:spacing w:val="-2"/>
                <w:sz w:val="16"/>
              </w:rPr>
              <w:t>Administración</w:t>
            </w:r>
          </w:p>
        </w:tc>
        <w:tc>
          <w:tcPr>
            <w:tcW w:w="325" w:type="dxa"/>
          </w:tcPr>
          <w:p w14:paraId="417B1FF5" w14:textId="77777777" w:rsidR="00467CD9" w:rsidRDefault="00467CD9">
            <w:pPr>
              <w:pStyle w:val="TableParagraph"/>
              <w:rPr>
                <w:rFonts w:ascii="Arial"/>
                <w:b/>
                <w:sz w:val="16"/>
              </w:rPr>
            </w:pPr>
          </w:p>
          <w:p w14:paraId="2B85E348" w14:textId="77777777" w:rsidR="00467CD9" w:rsidRDefault="00467CD9">
            <w:pPr>
              <w:pStyle w:val="TableParagraph"/>
              <w:spacing w:before="99"/>
              <w:rPr>
                <w:rFonts w:ascii="Arial"/>
                <w:b/>
                <w:sz w:val="16"/>
              </w:rPr>
            </w:pPr>
          </w:p>
          <w:p w14:paraId="4A6CFC80" w14:textId="77777777" w:rsidR="00467CD9" w:rsidRDefault="00AD0139">
            <w:pPr>
              <w:pStyle w:val="TableParagraph"/>
              <w:spacing w:line="164" w:lineRule="exact"/>
              <w:ind w:left="56"/>
              <w:rPr>
                <w:sz w:val="16"/>
              </w:rPr>
            </w:pPr>
            <w:r>
              <w:rPr>
                <w:spacing w:val="-10"/>
                <w:sz w:val="16"/>
              </w:rPr>
              <w:t>G</w:t>
            </w:r>
          </w:p>
        </w:tc>
        <w:tc>
          <w:tcPr>
            <w:tcW w:w="406" w:type="dxa"/>
          </w:tcPr>
          <w:p w14:paraId="521F8EF2" w14:textId="77777777" w:rsidR="00467CD9" w:rsidRDefault="00467CD9">
            <w:pPr>
              <w:pStyle w:val="TableParagraph"/>
              <w:rPr>
                <w:rFonts w:ascii="Arial"/>
                <w:b/>
                <w:sz w:val="16"/>
              </w:rPr>
            </w:pPr>
          </w:p>
          <w:p w14:paraId="1FBBA897" w14:textId="77777777" w:rsidR="00467CD9" w:rsidRDefault="00467CD9">
            <w:pPr>
              <w:pStyle w:val="TableParagraph"/>
              <w:spacing w:before="99"/>
              <w:rPr>
                <w:rFonts w:ascii="Arial"/>
                <w:b/>
                <w:sz w:val="16"/>
              </w:rPr>
            </w:pPr>
          </w:p>
          <w:p w14:paraId="7D3F780D" w14:textId="77777777" w:rsidR="00467CD9" w:rsidRDefault="00AD0139">
            <w:pPr>
              <w:pStyle w:val="TableParagraph"/>
              <w:spacing w:line="164" w:lineRule="exact"/>
              <w:ind w:right="22"/>
              <w:jc w:val="center"/>
              <w:rPr>
                <w:sz w:val="16"/>
              </w:rPr>
            </w:pPr>
            <w:r>
              <w:rPr>
                <w:spacing w:val="-10"/>
                <w:sz w:val="16"/>
              </w:rPr>
              <w:t>+</w:t>
            </w:r>
          </w:p>
        </w:tc>
        <w:tc>
          <w:tcPr>
            <w:tcW w:w="1133" w:type="dxa"/>
          </w:tcPr>
          <w:p w14:paraId="06ED8AB4" w14:textId="77777777" w:rsidR="00467CD9" w:rsidRDefault="00467CD9">
            <w:pPr>
              <w:pStyle w:val="TableParagraph"/>
              <w:rPr>
                <w:rFonts w:ascii="Arial"/>
                <w:b/>
                <w:sz w:val="16"/>
              </w:rPr>
            </w:pPr>
          </w:p>
          <w:p w14:paraId="61EED828" w14:textId="77777777" w:rsidR="00467CD9" w:rsidRDefault="00467CD9">
            <w:pPr>
              <w:pStyle w:val="TableParagraph"/>
              <w:spacing w:before="99"/>
              <w:rPr>
                <w:rFonts w:ascii="Arial"/>
                <w:b/>
                <w:sz w:val="16"/>
              </w:rPr>
            </w:pPr>
          </w:p>
          <w:p w14:paraId="22E75C49" w14:textId="77777777" w:rsidR="00467CD9" w:rsidRDefault="00AD0139">
            <w:pPr>
              <w:pStyle w:val="TableParagraph"/>
              <w:spacing w:line="164" w:lineRule="exact"/>
              <w:ind w:right="141"/>
              <w:jc w:val="center"/>
              <w:rPr>
                <w:sz w:val="16"/>
              </w:rPr>
            </w:pPr>
            <w:r>
              <w:rPr>
                <w:spacing w:val="-10"/>
                <w:sz w:val="16"/>
              </w:rPr>
              <w:t>T</w:t>
            </w:r>
          </w:p>
        </w:tc>
        <w:tc>
          <w:tcPr>
            <w:tcW w:w="381" w:type="dxa"/>
          </w:tcPr>
          <w:p w14:paraId="20CC299F" w14:textId="77777777" w:rsidR="00467CD9" w:rsidRDefault="00467CD9">
            <w:pPr>
              <w:pStyle w:val="TableParagraph"/>
              <w:rPr>
                <w:rFonts w:ascii="Arial"/>
                <w:b/>
                <w:sz w:val="16"/>
              </w:rPr>
            </w:pPr>
          </w:p>
          <w:p w14:paraId="53658F14" w14:textId="77777777" w:rsidR="00467CD9" w:rsidRDefault="00467CD9">
            <w:pPr>
              <w:pStyle w:val="TableParagraph"/>
              <w:spacing w:before="99"/>
              <w:rPr>
                <w:rFonts w:ascii="Arial"/>
                <w:b/>
                <w:sz w:val="16"/>
              </w:rPr>
            </w:pPr>
          </w:p>
          <w:p w14:paraId="7A2ED5B1" w14:textId="77777777" w:rsidR="00467CD9" w:rsidRDefault="00AD0139">
            <w:pPr>
              <w:pStyle w:val="TableParagraph"/>
              <w:spacing w:line="164" w:lineRule="exact"/>
              <w:ind w:right="176"/>
              <w:jc w:val="right"/>
              <w:rPr>
                <w:sz w:val="16"/>
              </w:rPr>
            </w:pPr>
            <w:r>
              <w:rPr>
                <w:spacing w:val="-10"/>
                <w:sz w:val="16"/>
              </w:rPr>
              <w:t>+</w:t>
            </w:r>
          </w:p>
        </w:tc>
        <w:tc>
          <w:tcPr>
            <w:tcW w:w="516" w:type="dxa"/>
          </w:tcPr>
          <w:p w14:paraId="71C8E8ED" w14:textId="77777777" w:rsidR="00467CD9" w:rsidRDefault="00467CD9">
            <w:pPr>
              <w:pStyle w:val="TableParagraph"/>
              <w:rPr>
                <w:rFonts w:ascii="Arial"/>
                <w:b/>
                <w:sz w:val="16"/>
              </w:rPr>
            </w:pPr>
          </w:p>
          <w:p w14:paraId="439CAF3A" w14:textId="77777777" w:rsidR="00467CD9" w:rsidRDefault="00467CD9">
            <w:pPr>
              <w:pStyle w:val="TableParagraph"/>
              <w:spacing w:before="99"/>
              <w:rPr>
                <w:rFonts w:ascii="Arial"/>
                <w:b/>
                <w:sz w:val="16"/>
              </w:rPr>
            </w:pPr>
          </w:p>
          <w:p w14:paraId="6CFB29E5" w14:textId="77777777" w:rsidR="00467CD9" w:rsidRDefault="00AD0139">
            <w:pPr>
              <w:pStyle w:val="TableParagraph"/>
              <w:spacing w:line="164" w:lineRule="exact"/>
              <w:ind w:right="46"/>
              <w:jc w:val="center"/>
              <w:rPr>
                <w:sz w:val="16"/>
              </w:rPr>
            </w:pPr>
            <w:r>
              <w:rPr>
                <w:spacing w:val="-10"/>
                <w:sz w:val="16"/>
              </w:rPr>
              <w:t>D</w:t>
            </w:r>
          </w:p>
        </w:tc>
        <w:tc>
          <w:tcPr>
            <w:tcW w:w="560" w:type="dxa"/>
          </w:tcPr>
          <w:p w14:paraId="7A83309F" w14:textId="77777777" w:rsidR="00467CD9" w:rsidRDefault="00467CD9">
            <w:pPr>
              <w:pStyle w:val="TableParagraph"/>
              <w:rPr>
                <w:rFonts w:ascii="Arial"/>
                <w:b/>
                <w:sz w:val="16"/>
              </w:rPr>
            </w:pPr>
          </w:p>
          <w:p w14:paraId="15ED3C79" w14:textId="77777777" w:rsidR="00467CD9" w:rsidRDefault="00467CD9">
            <w:pPr>
              <w:pStyle w:val="TableParagraph"/>
              <w:spacing w:before="99"/>
              <w:rPr>
                <w:rFonts w:ascii="Arial"/>
                <w:b/>
                <w:sz w:val="16"/>
              </w:rPr>
            </w:pPr>
          </w:p>
          <w:p w14:paraId="4935B969" w14:textId="77777777" w:rsidR="00467CD9" w:rsidRDefault="00AD0139">
            <w:pPr>
              <w:pStyle w:val="TableParagraph"/>
              <w:spacing w:line="164" w:lineRule="exact"/>
              <w:ind w:right="23"/>
              <w:jc w:val="center"/>
              <w:rPr>
                <w:sz w:val="16"/>
              </w:rPr>
            </w:pPr>
            <w:r>
              <w:rPr>
                <w:spacing w:val="-10"/>
                <w:sz w:val="16"/>
              </w:rPr>
              <w:t>+</w:t>
            </w:r>
          </w:p>
        </w:tc>
        <w:tc>
          <w:tcPr>
            <w:tcW w:w="460" w:type="dxa"/>
          </w:tcPr>
          <w:p w14:paraId="2D16C79D" w14:textId="77777777" w:rsidR="00467CD9" w:rsidRDefault="00467CD9">
            <w:pPr>
              <w:pStyle w:val="TableParagraph"/>
              <w:rPr>
                <w:rFonts w:ascii="Arial"/>
                <w:b/>
                <w:sz w:val="16"/>
              </w:rPr>
            </w:pPr>
          </w:p>
          <w:p w14:paraId="5DF49D09" w14:textId="77777777" w:rsidR="00467CD9" w:rsidRDefault="00467CD9">
            <w:pPr>
              <w:pStyle w:val="TableParagraph"/>
              <w:spacing w:before="99"/>
              <w:rPr>
                <w:rFonts w:ascii="Arial"/>
                <w:b/>
                <w:sz w:val="16"/>
              </w:rPr>
            </w:pPr>
          </w:p>
          <w:p w14:paraId="0C395BA8" w14:textId="77777777" w:rsidR="00467CD9" w:rsidRDefault="00AD0139">
            <w:pPr>
              <w:pStyle w:val="TableParagraph"/>
              <w:spacing w:line="164" w:lineRule="exact"/>
              <w:ind w:left="240"/>
              <w:rPr>
                <w:sz w:val="16"/>
              </w:rPr>
            </w:pPr>
            <w:r>
              <w:rPr>
                <w:spacing w:val="-10"/>
                <w:sz w:val="16"/>
              </w:rPr>
              <w:t>C</w:t>
            </w:r>
          </w:p>
        </w:tc>
        <w:tc>
          <w:tcPr>
            <w:tcW w:w="3023" w:type="dxa"/>
            <w:gridSpan w:val="2"/>
          </w:tcPr>
          <w:p w14:paraId="0F7DF967" w14:textId="77777777" w:rsidR="00467CD9" w:rsidRDefault="00AD0139">
            <w:pPr>
              <w:pStyle w:val="TableParagraph"/>
              <w:spacing w:before="78"/>
              <w:ind w:right="637"/>
              <w:jc w:val="center"/>
              <w:rPr>
                <w:rFonts w:ascii="Arial"/>
                <w:b/>
                <w:sz w:val="20"/>
              </w:rPr>
            </w:pPr>
            <w:r>
              <w:rPr>
                <w:rFonts w:ascii="Arial"/>
                <w:b/>
                <w:sz w:val="20"/>
              </w:rPr>
              <w:t>Costo</w:t>
            </w:r>
            <w:r>
              <w:rPr>
                <w:rFonts w:ascii="Arial"/>
                <w:b/>
                <w:spacing w:val="-2"/>
                <w:sz w:val="20"/>
              </w:rPr>
              <w:t xml:space="preserve"> </w:t>
            </w:r>
            <w:r>
              <w:rPr>
                <w:rFonts w:ascii="Arial"/>
                <w:b/>
                <w:sz w:val="20"/>
              </w:rPr>
              <w:t>Unitario</w:t>
            </w:r>
            <w:r>
              <w:rPr>
                <w:rFonts w:ascii="Arial"/>
                <w:b/>
                <w:spacing w:val="-2"/>
                <w:sz w:val="20"/>
              </w:rPr>
              <w:t xml:space="preserve"> variable</w:t>
            </w:r>
          </w:p>
          <w:p w14:paraId="6ED58ED3" w14:textId="77777777" w:rsidR="00467CD9" w:rsidRDefault="00AD0139">
            <w:pPr>
              <w:pStyle w:val="TableParagraph"/>
              <w:tabs>
                <w:tab w:val="left" w:pos="491"/>
                <w:tab w:val="left" w:pos="1204"/>
                <w:tab w:val="left" w:pos="1743"/>
              </w:tabs>
              <w:spacing w:before="159" w:line="164" w:lineRule="exact"/>
              <w:ind w:right="559"/>
              <w:jc w:val="center"/>
              <w:rPr>
                <w:sz w:val="16"/>
              </w:rPr>
            </w:pPr>
            <w:r>
              <w:rPr>
                <w:spacing w:val="-10"/>
                <w:sz w:val="16"/>
              </w:rPr>
              <w:t>+</w:t>
            </w:r>
            <w:r>
              <w:rPr>
                <w:sz w:val="16"/>
              </w:rPr>
              <w:tab/>
            </w:r>
            <w:r>
              <w:rPr>
                <w:spacing w:val="-5"/>
                <w:sz w:val="16"/>
              </w:rPr>
              <w:t>PR</w:t>
            </w:r>
            <w:r>
              <w:rPr>
                <w:sz w:val="16"/>
              </w:rPr>
              <w:tab/>
            </w:r>
            <w:r>
              <w:rPr>
                <w:spacing w:val="-10"/>
                <w:sz w:val="16"/>
              </w:rPr>
              <w:t>+</w:t>
            </w:r>
            <w:r>
              <w:rPr>
                <w:sz w:val="16"/>
              </w:rPr>
              <w:tab/>
            </w:r>
            <w:r>
              <w:rPr>
                <w:spacing w:val="-10"/>
                <w:sz w:val="16"/>
              </w:rPr>
              <w:t>R</w:t>
            </w:r>
          </w:p>
        </w:tc>
      </w:tr>
      <w:tr w:rsidR="00467CD9" w14:paraId="48D2D567" w14:textId="77777777">
        <w:trPr>
          <w:trHeight w:val="426"/>
        </w:trPr>
        <w:tc>
          <w:tcPr>
            <w:tcW w:w="1397" w:type="dxa"/>
          </w:tcPr>
          <w:p w14:paraId="3A3FD3FB" w14:textId="77777777" w:rsidR="00467CD9" w:rsidRDefault="00AD0139">
            <w:pPr>
              <w:pStyle w:val="TableParagraph"/>
              <w:spacing w:before="160"/>
              <w:ind w:right="79"/>
              <w:jc w:val="center"/>
              <w:rPr>
                <w:sz w:val="16"/>
              </w:rPr>
            </w:pPr>
            <w:r>
              <w:rPr>
                <w:spacing w:val="-2"/>
                <w:sz w:val="16"/>
              </w:rPr>
              <w:t>Comercialización</w:t>
            </w:r>
          </w:p>
        </w:tc>
        <w:tc>
          <w:tcPr>
            <w:tcW w:w="1172" w:type="dxa"/>
            <w:gridSpan w:val="3"/>
          </w:tcPr>
          <w:p w14:paraId="3DB41269" w14:textId="77777777" w:rsidR="00467CD9" w:rsidRDefault="00AD0139">
            <w:pPr>
              <w:pStyle w:val="TableParagraph"/>
              <w:spacing w:before="160"/>
              <w:ind w:left="131"/>
              <w:rPr>
                <w:sz w:val="16"/>
              </w:rPr>
            </w:pPr>
            <w:r>
              <w:rPr>
                <w:spacing w:val="-2"/>
                <w:sz w:val="16"/>
              </w:rPr>
              <w:t>Componente</w:t>
            </w:r>
          </w:p>
        </w:tc>
        <w:tc>
          <w:tcPr>
            <w:tcW w:w="1133" w:type="dxa"/>
          </w:tcPr>
          <w:p w14:paraId="403311E6" w14:textId="77777777" w:rsidR="00467CD9" w:rsidRDefault="00AD0139">
            <w:pPr>
              <w:pStyle w:val="TableParagraph"/>
              <w:spacing w:before="160"/>
              <w:ind w:right="68"/>
              <w:jc w:val="right"/>
              <w:rPr>
                <w:sz w:val="16"/>
              </w:rPr>
            </w:pPr>
            <w:r>
              <w:rPr>
                <w:spacing w:val="-2"/>
                <w:sz w:val="16"/>
              </w:rPr>
              <w:t>Componente</w:t>
            </w:r>
          </w:p>
        </w:tc>
        <w:tc>
          <w:tcPr>
            <w:tcW w:w="3684" w:type="dxa"/>
            <w:gridSpan w:val="5"/>
          </w:tcPr>
          <w:p w14:paraId="02427089" w14:textId="77777777" w:rsidR="00467CD9" w:rsidRDefault="00AD0139">
            <w:pPr>
              <w:pStyle w:val="TableParagraph"/>
              <w:tabs>
                <w:tab w:val="left" w:pos="1381"/>
              </w:tabs>
              <w:spacing w:before="160"/>
              <w:ind w:left="152"/>
              <w:rPr>
                <w:sz w:val="16"/>
              </w:rPr>
            </w:pPr>
            <w:r>
              <w:rPr>
                <w:spacing w:val="-2"/>
                <w:sz w:val="16"/>
              </w:rPr>
              <w:t>Componente</w:t>
            </w:r>
            <w:r>
              <w:rPr>
                <w:sz w:val="16"/>
              </w:rPr>
              <w:tab/>
            </w:r>
            <w:proofErr w:type="spellStart"/>
            <w:r>
              <w:rPr>
                <w:sz w:val="16"/>
              </w:rPr>
              <w:t>Componente</w:t>
            </w:r>
            <w:proofErr w:type="spellEnd"/>
            <w:r>
              <w:rPr>
                <w:spacing w:val="39"/>
                <w:sz w:val="16"/>
              </w:rPr>
              <w:t xml:space="preserve">  </w:t>
            </w:r>
            <w:proofErr w:type="spellStart"/>
            <w:r>
              <w:rPr>
                <w:sz w:val="16"/>
              </w:rPr>
              <w:t>Componente</w:t>
            </w:r>
            <w:proofErr w:type="spellEnd"/>
            <w:r>
              <w:rPr>
                <w:spacing w:val="2"/>
                <w:sz w:val="16"/>
              </w:rPr>
              <w:t xml:space="preserve"> </w:t>
            </w:r>
            <w:r>
              <w:rPr>
                <w:spacing w:val="-5"/>
                <w:sz w:val="16"/>
              </w:rPr>
              <w:t>de</w:t>
            </w:r>
          </w:p>
        </w:tc>
        <w:tc>
          <w:tcPr>
            <w:tcW w:w="1256" w:type="dxa"/>
          </w:tcPr>
          <w:p w14:paraId="49E3F24A" w14:textId="77777777" w:rsidR="00467CD9" w:rsidRDefault="00AD0139">
            <w:pPr>
              <w:pStyle w:val="TableParagraph"/>
              <w:spacing w:before="160"/>
              <w:ind w:left="62"/>
              <w:rPr>
                <w:sz w:val="16"/>
              </w:rPr>
            </w:pPr>
            <w:r>
              <w:rPr>
                <w:sz w:val="16"/>
              </w:rPr>
              <w:t>Componente</w:t>
            </w:r>
            <w:r>
              <w:rPr>
                <w:spacing w:val="-2"/>
                <w:sz w:val="16"/>
              </w:rPr>
              <w:t xml:space="preserve"> </w:t>
            </w:r>
            <w:r>
              <w:rPr>
                <w:spacing w:val="-5"/>
                <w:sz w:val="16"/>
              </w:rPr>
              <w:t>de</w:t>
            </w:r>
          </w:p>
        </w:tc>
      </w:tr>
      <w:tr w:rsidR="00467CD9" w14:paraId="581EA59F" w14:textId="77777777">
        <w:trPr>
          <w:trHeight w:val="344"/>
        </w:trPr>
        <w:tc>
          <w:tcPr>
            <w:tcW w:w="1397" w:type="dxa"/>
          </w:tcPr>
          <w:p w14:paraId="5B51BD10" w14:textId="77777777" w:rsidR="00467CD9" w:rsidRDefault="00AD0139">
            <w:pPr>
              <w:pStyle w:val="TableParagraph"/>
              <w:spacing w:before="77"/>
              <w:ind w:right="167"/>
              <w:jc w:val="center"/>
              <w:rPr>
                <w:sz w:val="16"/>
              </w:rPr>
            </w:pPr>
            <w:r>
              <w:rPr>
                <w:sz w:val="16"/>
              </w:rPr>
              <w:t>Operación</w:t>
            </w:r>
            <w:r>
              <w:rPr>
                <w:spacing w:val="-4"/>
                <w:sz w:val="16"/>
              </w:rPr>
              <w:t xml:space="preserve"> </w:t>
            </w:r>
            <w:r>
              <w:rPr>
                <w:spacing w:val="-10"/>
                <w:sz w:val="16"/>
              </w:rPr>
              <w:t>y</w:t>
            </w:r>
          </w:p>
        </w:tc>
        <w:tc>
          <w:tcPr>
            <w:tcW w:w="1172" w:type="dxa"/>
            <w:gridSpan w:val="3"/>
          </w:tcPr>
          <w:p w14:paraId="69CEF72F" w14:textId="77777777" w:rsidR="00467CD9" w:rsidRDefault="00AD0139">
            <w:pPr>
              <w:pStyle w:val="TableParagraph"/>
              <w:spacing w:before="77"/>
              <w:ind w:left="157"/>
              <w:rPr>
                <w:sz w:val="16"/>
              </w:rPr>
            </w:pPr>
            <w:r>
              <w:rPr>
                <w:spacing w:val="-2"/>
                <w:sz w:val="16"/>
              </w:rPr>
              <w:t>Generación</w:t>
            </w:r>
          </w:p>
        </w:tc>
        <w:tc>
          <w:tcPr>
            <w:tcW w:w="1133" w:type="dxa"/>
          </w:tcPr>
          <w:p w14:paraId="43EDC740" w14:textId="77777777" w:rsidR="00467CD9" w:rsidRDefault="00AD0139">
            <w:pPr>
              <w:pStyle w:val="TableParagraph"/>
              <w:spacing w:before="77"/>
              <w:ind w:right="56"/>
              <w:jc w:val="right"/>
              <w:rPr>
                <w:sz w:val="16"/>
              </w:rPr>
            </w:pPr>
            <w:r>
              <w:rPr>
                <w:sz w:val="16"/>
              </w:rPr>
              <w:t>de</w:t>
            </w:r>
            <w:r>
              <w:rPr>
                <w:spacing w:val="-1"/>
                <w:sz w:val="16"/>
              </w:rPr>
              <w:t xml:space="preserve"> </w:t>
            </w:r>
            <w:r>
              <w:rPr>
                <w:spacing w:val="-2"/>
                <w:sz w:val="16"/>
              </w:rPr>
              <w:t>trasmisión</w:t>
            </w:r>
          </w:p>
        </w:tc>
        <w:tc>
          <w:tcPr>
            <w:tcW w:w="3684" w:type="dxa"/>
            <w:gridSpan w:val="5"/>
          </w:tcPr>
          <w:p w14:paraId="1401C1C9" w14:textId="77777777" w:rsidR="00467CD9" w:rsidRDefault="00AD0139">
            <w:pPr>
              <w:pStyle w:val="TableParagraph"/>
              <w:spacing w:before="77"/>
              <w:ind w:left="116"/>
              <w:rPr>
                <w:sz w:val="16"/>
              </w:rPr>
            </w:pPr>
            <w:r>
              <w:rPr>
                <w:sz w:val="16"/>
              </w:rPr>
              <w:t>de</w:t>
            </w:r>
            <w:r>
              <w:rPr>
                <w:spacing w:val="-2"/>
                <w:sz w:val="16"/>
              </w:rPr>
              <w:t xml:space="preserve"> </w:t>
            </w:r>
            <w:r>
              <w:rPr>
                <w:sz w:val="16"/>
              </w:rPr>
              <w:t>distribución</w:t>
            </w:r>
            <w:r>
              <w:rPr>
                <w:spacing w:val="58"/>
                <w:w w:val="150"/>
                <w:sz w:val="16"/>
              </w:rPr>
              <w:t xml:space="preserve"> </w:t>
            </w:r>
            <w:r>
              <w:rPr>
                <w:sz w:val="16"/>
              </w:rPr>
              <w:t>Comercialización</w:t>
            </w:r>
            <w:r>
              <w:rPr>
                <w:spacing w:val="42"/>
                <w:sz w:val="16"/>
              </w:rPr>
              <w:t xml:space="preserve">  </w:t>
            </w:r>
            <w:r>
              <w:rPr>
                <w:spacing w:val="-2"/>
                <w:sz w:val="16"/>
              </w:rPr>
              <w:t>perdidas</w:t>
            </w:r>
          </w:p>
        </w:tc>
        <w:tc>
          <w:tcPr>
            <w:tcW w:w="1256" w:type="dxa"/>
          </w:tcPr>
          <w:p w14:paraId="22740633" w14:textId="77777777" w:rsidR="00467CD9" w:rsidRDefault="00AD0139">
            <w:pPr>
              <w:pStyle w:val="TableParagraph"/>
              <w:spacing w:before="77"/>
              <w:ind w:left="98"/>
              <w:rPr>
                <w:sz w:val="16"/>
              </w:rPr>
            </w:pPr>
            <w:r>
              <w:rPr>
                <w:spacing w:val="-2"/>
                <w:sz w:val="16"/>
              </w:rPr>
              <w:t>restricciones</w:t>
            </w:r>
          </w:p>
        </w:tc>
      </w:tr>
      <w:tr w:rsidR="00467CD9" w14:paraId="6268AF86" w14:textId="77777777">
        <w:trPr>
          <w:trHeight w:val="261"/>
        </w:trPr>
        <w:tc>
          <w:tcPr>
            <w:tcW w:w="1397" w:type="dxa"/>
          </w:tcPr>
          <w:p w14:paraId="2AC4AF76" w14:textId="77777777" w:rsidR="00467CD9" w:rsidRDefault="00AD0139">
            <w:pPr>
              <w:pStyle w:val="TableParagraph"/>
              <w:spacing w:before="77" w:line="164" w:lineRule="exact"/>
              <w:ind w:right="250"/>
              <w:jc w:val="center"/>
              <w:rPr>
                <w:sz w:val="16"/>
              </w:rPr>
            </w:pPr>
            <w:r>
              <w:rPr>
                <w:spacing w:val="-2"/>
                <w:sz w:val="16"/>
              </w:rPr>
              <w:t>mantenimiento</w:t>
            </w:r>
          </w:p>
        </w:tc>
        <w:tc>
          <w:tcPr>
            <w:tcW w:w="1172" w:type="dxa"/>
            <w:gridSpan w:val="3"/>
          </w:tcPr>
          <w:p w14:paraId="568C0E85" w14:textId="77777777" w:rsidR="00467CD9" w:rsidRDefault="00467CD9">
            <w:pPr>
              <w:pStyle w:val="TableParagraph"/>
              <w:rPr>
                <w:rFonts w:ascii="Times New Roman"/>
                <w:sz w:val="18"/>
              </w:rPr>
            </w:pPr>
          </w:p>
        </w:tc>
        <w:tc>
          <w:tcPr>
            <w:tcW w:w="1133" w:type="dxa"/>
          </w:tcPr>
          <w:p w14:paraId="5615D730" w14:textId="77777777" w:rsidR="00467CD9" w:rsidRDefault="00467CD9">
            <w:pPr>
              <w:pStyle w:val="TableParagraph"/>
              <w:rPr>
                <w:rFonts w:ascii="Times New Roman"/>
                <w:sz w:val="18"/>
              </w:rPr>
            </w:pPr>
          </w:p>
        </w:tc>
        <w:tc>
          <w:tcPr>
            <w:tcW w:w="3684" w:type="dxa"/>
            <w:gridSpan w:val="5"/>
          </w:tcPr>
          <w:p w14:paraId="1EED223C" w14:textId="77777777" w:rsidR="00467CD9" w:rsidRDefault="00467CD9">
            <w:pPr>
              <w:pStyle w:val="TableParagraph"/>
              <w:rPr>
                <w:rFonts w:ascii="Times New Roman"/>
                <w:sz w:val="18"/>
              </w:rPr>
            </w:pPr>
          </w:p>
        </w:tc>
        <w:tc>
          <w:tcPr>
            <w:tcW w:w="1256" w:type="dxa"/>
          </w:tcPr>
          <w:p w14:paraId="0A470A74" w14:textId="77777777" w:rsidR="00467CD9" w:rsidRDefault="00467CD9">
            <w:pPr>
              <w:pStyle w:val="TableParagraph"/>
              <w:rPr>
                <w:rFonts w:ascii="Times New Roman"/>
                <w:sz w:val="18"/>
              </w:rPr>
            </w:pPr>
          </w:p>
        </w:tc>
      </w:tr>
    </w:tbl>
    <w:p w14:paraId="65228809" w14:textId="77777777" w:rsidR="00467CD9" w:rsidRDefault="00AD0139">
      <w:pPr>
        <w:pStyle w:val="Textoindependiente"/>
        <w:spacing w:before="167"/>
        <w:ind w:left="760"/>
      </w:pPr>
      <w:r>
        <w:t>La</w:t>
      </w:r>
      <w:r>
        <w:rPr>
          <w:spacing w:val="-5"/>
        </w:rPr>
        <w:t xml:space="preserve"> </w:t>
      </w:r>
      <w:r>
        <w:t>fórmula del</w:t>
      </w:r>
      <w:r>
        <w:rPr>
          <w:spacing w:val="-4"/>
        </w:rPr>
        <w:t xml:space="preserve"> </w:t>
      </w:r>
      <w:r>
        <w:t>componente</w:t>
      </w:r>
      <w:r>
        <w:rPr>
          <w:spacing w:val="-4"/>
        </w:rPr>
        <w:t xml:space="preserve"> </w:t>
      </w:r>
      <w:r>
        <w:t>variable</w:t>
      </w:r>
      <w:r>
        <w:rPr>
          <w:spacing w:val="-4"/>
        </w:rPr>
        <w:t xml:space="preserve"> </w:t>
      </w:r>
      <w:r>
        <w:t>del</w:t>
      </w:r>
      <w:r>
        <w:rPr>
          <w:spacing w:val="-4"/>
        </w:rPr>
        <w:t xml:space="preserve"> </w:t>
      </w:r>
      <w:r>
        <w:t>costo</w:t>
      </w:r>
      <w:r>
        <w:rPr>
          <w:spacing w:val="-4"/>
        </w:rPr>
        <w:t xml:space="preserve"> </w:t>
      </w:r>
      <w:r>
        <w:t>unitario</w:t>
      </w:r>
      <w:r>
        <w:rPr>
          <w:spacing w:val="-5"/>
        </w:rPr>
        <w:t xml:space="preserve"> </w:t>
      </w:r>
      <w:r>
        <w:t>es</w:t>
      </w:r>
      <w:r>
        <w:rPr>
          <w:spacing w:val="-2"/>
        </w:rPr>
        <w:t xml:space="preserve"> </w:t>
      </w:r>
      <w:r>
        <w:t>la</w:t>
      </w:r>
      <w:r>
        <w:rPr>
          <w:spacing w:val="-4"/>
        </w:rPr>
        <w:t xml:space="preserve"> </w:t>
      </w:r>
      <w:r>
        <w:rPr>
          <w:spacing w:val="-2"/>
        </w:rPr>
        <w:t>siguiente:</w:t>
      </w:r>
    </w:p>
    <w:p w14:paraId="78C9B1BC" w14:textId="77777777" w:rsidR="00467CD9" w:rsidRDefault="00467CD9">
      <w:pPr>
        <w:pStyle w:val="Textoindependiente"/>
        <w:spacing w:before="20"/>
      </w:pPr>
    </w:p>
    <w:p w14:paraId="6CB46BC9" w14:textId="77777777" w:rsidR="00467CD9" w:rsidRDefault="00AD0139">
      <w:pPr>
        <w:pStyle w:val="Ttulo1"/>
        <w:ind w:left="3713"/>
      </w:pPr>
      <w:proofErr w:type="spellStart"/>
      <w:r>
        <w:t>CUv</w:t>
      </w:r>
      <w:proofErr w:type="spellEnd"/>
      <w:r>
        <w:rPr>
          <w:spacing w:val="-4"/>
        </w:rPr>
        <w:t xml:space="preserve"> </w:t>
      </w:r>
      <w:r>
        <w:t>=</w:t>
      </w:r>
      <w:r>
        <w:rPr>
          <w:spacing w:val="1"/>
        </w:rPr>
        <w:t xml:space="preserve"> </w:t>
      </w:r>
      <w:r>
        <w:t>G</w:t>
      </w:r>
      <w:r>
        <w:rPr>
          <w:spacing w:val="1"/>
        </w:rPr>
        <w:t xml:space="preserve"> </w:t>
      </w:r>
      <w:r>
        <w:t>+ T</w:t>
      </w:r>
      <w:r>
        <w:rPr>
          <w:spacing w:val="2"/>
        </w:rPr>
        <w:t xml:space="preserve"> </w:t>
      </w:r>
      <w:r>
        <w:t>+</w:t>
      </w:r>
      <w:r>
        <w:rPr>
          <w:spacing w:val="-4"/>
        </w:rPr>
        <w:t xml:space="preserve"> </w:t>
      </w:r>
      <w:r>
        <w:t>D</w:t>
      </w:r>
      <w:r>
        <w:rPr>
          <w:spacing w:val="-2"/>
        </w:rPr>
        <w:t xml:space="preserve"> </w:t>
      </w:r>
      <w:r>
        <w:t>+</w:t>
      </w:r>
      <w:r>
        <w:rPr>
          <w:spacing w:val="1"/>
        </w:rPr>
        <w:t xml:space="preserve"> </w:t>
      </w:r>
      <w:r>
        <w:t>C</w:t>
      </w:r>
      <w:r>
        <w:rPr>
          <w:spacing w:val="-1"/>
        </w:rPr>
        <w:t xml:space="preserve"> </w:t>
      </w:r>
      <w:r>
        <w:t>+ PR</w:t>
      </w:r>
      <w:r>
        <w:rPr>
          <w:spacing w:val="-1"/>
        </w:rPr>
        <w:t xml:space="preserve"> </w:t>
      </w:r>
      <w:r>
        <w:t>+</w:t>
      </w:r>
      <w:r>
        <w:rPr>
          <w:spacing w:val="1"/>
        </w:rPr>
        <w:t xml:space="preserve"> </w:t>
      </w:r>
      <w:r>
        <w:rPr>
          <w:spacing w:val="-10"/>
        </w:rPr>
        <w:t>R</w:t>
      </w:r>
    </w:p>
    <w:p w14:paraId="6097ECD6" w14:textId="77777777" w:rsidR="00467CD9" w:rsidRDefault="00467CD9">
      <w:pPr>
        <w:pStyle w:val="Textoindependiente"/>
        <w:spacing w:before="24"/>
        <w:rPr>
          <w:rFonts w:ascii="Arial"/>
          <w:b/>
        </w:rPr>
      </w:pPr>
    </w:p>
    <w:p w14:paraId="3F65C075" w14:textId="77777777" w:rsidR="00467CD9" w:rsidRDefault="00AD0139">
      <w:pPr>
        <w:pStyle w:val="Textoindependiente"/>
        <w:spacing w:before="1"/>
        <w:ind w:left="760"/>
      </w:pPr>
      <w:r>
        <w:rPr>
          <w:spacing w:val="-2"/>
        </w:rPr>
        <w:t>Donde:</w:t>
      </w:r>
    </w:p>
    <w:p w14:paraId="3D9525DD" w14:textId="77777777" w:rsidR="00467CD9" w:rsidRDefault="00467CD9">
      <w:pPr>
        <w:pStyle w:val="Textoindependiente"/>
        <w:spacing w:before="20"/>
      </w:pPr>
    </w:p>
    <w:p w14:paraId="1DDA7591" w14:textId="77777777" w:rsidR="00467CD9" w:rsidRDefault="00AD0139">
      <w:pPr>
        <w:pStyle w:val="Textoindependiente"/>
        <w:ind w:left="760"/>
      </w:pPr>
      <w:r>
        <w:rPr>
          <w:rFonts w:ascii="Arial" w:hAnsi="Arial"/>
          <w:b/>
        </w:rPr>
        <w:t>G =</w:t>
      </w:r>
      <w:r>
        <w:rPr>
          <w:rFonts w:ascii="Arial" w:hAnsi="Arial"/>
          <w:b/>
          <w:spacing w:val="-1"/>
        </w:rPr>
        <w:t xml:space="preserve"> </w:t>
      </w:r>
      <w:r>
        <w:t>es</w:t>
      </w:r>
      <w:r>
        <w:rPr>
          <w:spacing w:val="-1"/>
        </w:rPr>
        <w:t xml:space="preserve"> </w:t>
      </w:r>
      <w:r>
        <w:t>el</w:t>
      </w:r>
      <w:r>
        <w:rPr>
          <w:spacing w:val="-2"/>
        </w:rPr>
        <w:t xml:space="preserve"> </w:t>
      </w:r>
      <w:r>
        <w:t>costo</w:t>
      </w:r>
      <w:r>
        <w:rPr>
          <w:spacing w:val="-3"/>
        </w:rPr>
        <w:t xml:space="preserve"> </w:t>
      </w:r>
      <w:r>
        <w:t>de</w:t>
      </w:r>
      <w:r>
        <w:rPr>
          <w:spacing w:val="-3"/>
        </w:rPr>
        <w:t xml:space="preserve"> </w:t>
      </w:r>
      <w:r>
        <w:t>compra</w:t>
      </w:r>
      <w:r>
        <w:rPr>
          <w:spacing w:val="-3"/>
        </w:rPr>
        <w:t xml:space="preserve"> </w:t>
      </w:r>
      <w:r>
        <w:t>de</w:t>
      </w:r>
      <w:r>
        <w:rPr>
          <w:spacing w:val="-2"/>
        </w:rPr>
        <w:t xml:space="preserve"> </w:t>
      </w:r>
      <w:r>
        <w:t>la</w:t>
      </w:r>
      <w:r>
        <w:rPr>
          <w:spacing w:val="-3"/>
        </w:rPr>
        <w:t xml:space="preserve"> </w:t>
      </w:r>
      <w:r>
        <w:t>energía,</w:t>
      </w:r>
      <w:r>
        <w:rPr>
          <w:spacing w:val="-1"/>
        </w:rPr>
        <w:t xml:space="preserve"> </w:t>
      </w:r>
      <w:r>
        <w:t>en</w:t>
      </w:r>
      <w:r>
        <w:rPr>
          <w:spacing w:val="-2"/>
        </w:rPr>
        <w:t xml:space="preserve"> $/kWh.</w:t>
      </w:r>
    </w:p>
    <w:p w14:paraId="60DCECD4" w14:textId="77777777" w:rsidR="00467CD9" w:rsidRDefault="00467CD9">
      <w:pPr>
        <w:pStyle w:val="Textoindependiente"/>
        <w:spacing w:before="19"/>
      </w:pPr>
    </w:p>
    <w:p w14:paraId="167660DA" w14:textId="77777777" w:rsidR="00467CD9" w:rsidRDefault="00AD0139">
      <w:pPr>
        <w:pStyle w:val="Textoindependiente"/>
        <w:spacing w:before="1" w:line="364" w:lineRule="auto"/>
        <w:ind w:left="52" w:right="825" w:firstLine="708"/>
      </w:pPr>
      <w:r>
        <w:rPr>
          <w:rFonts w:ascii="Arial" w:hAnsi="Arial"/>
          <w:b/>
        </w:rPr>
        <w:t>T</w:t>
      </w:r>
      <w:r>
        <w:rPr>
          <w:rFonts w:ascii="Arial" w:hAnsi="Arial"/>
          <w:b/>
          <w:spacing w:val="-1"/>
        </w:rPr>
        <w:t xml:space="preserve"> </w:t>
      </w:r>
      <w:r>
        <w:rPr>
          <w:rFonts w:ascii="Arial" w:hAnsi="Arial"/>
          <w:b/>
        </w:rPr>
        <w:t>=</w:t>
      </w:r>
      <w:r>
        <w:rPr>
          <w:rFonts w:ascii="Arial" w:hAnsi="Arial"/>
          <w:b/>
          <w:spacing w:val="-2"/>
        </w:rPr>
        <w:t xml:space="preserve"> </w:t>
      </w:r>
      <w:r>
        <w:t>es</w:t>
      </w:r>
      <w:r>
        <w:rPr>
          <w:spacing w:val="-2"/>
        </w:rPr>
        <w:t xml:space="preserve"> </w:t>
      </w:r>
      <w:r>
        <w:t>el</w:t>
      </w:r>
      <w:r>
        <w:rPr>
          <w:spacing w:val="-4"/>
        </w:rPr>
        <w:t xml:space="preserve"> </w:t>
      </w:r>
      <w:r>
        <w:t>costo</w:t>
      </w:r>
      <w:r>
        <w:rPr>
          <w:spacing w:val="-4"/>
        </w:rPr>
        <w:t xml:space="preserve"> </w:t>
      </w:r>
      <w:r>
        <w:t>del</w:t>
      </w:r>
      <w:r>
        <w:rPr>
          <w:spacing w:val="-4"/>
        </w:rPr>
        <w:t xml:space="preserve"> </w:t>
      </w:r>
      <w:r>
        <w:t>transporte</w:t>
      </w:r>
      <w:r>
        <w:rPr>
          <w:spacing w:val="-4"/>
        </w:rPr>
        <w:t xml:space="preserve"> </w:t>
      </w:r>
      <w:r>
        <w:t>de</w:t>
      </w:r>
      <w:r>
        <w:rPr>
          <w:spacing w:val="-4"/>
        </w:rPr>
        <w:t xml:space="preserve"> </w:t>
      </w:r>
      <w:r>
        <w:t>la</w:t>
      </w:r>
      <w:r>
        <w:rPr>
          <w:spacing w:val="-4"/>
        </w:rPr>
        <w:t xml:space="preserve"> </w:t>
      </w:r>
      <w:r>
        <w:t>energía</w:t>
      </w:r>
      <w:r>
        <w:rPr>
          <w:spacing w:val="-4"/>
        </w:rPr>
        <w:t xml:space="preserve"> </w:t>
      </w:r>
      <w:r>
        <w:t>a</w:t>
      </w:r>
      <w:r>
        <w:rPr>
          <w:spacing w:val="-4"/>
        </w:rPr>
        <w:t xml:space="preserve"> </w:t>
      </w:r>
      <w:r>
        <w:t>través</w:t>
      </w:r>
      <w:r>
        <w:rPr>
          <w:spacing w:val="-2"/>
        </w:rPr>
        <w:t xml:space="preserve"> </w:t>
      </w:r>
      <w:r>
        <w:t>del</w:t>
      </w:r>
      <w:r>
        <w:rPr>
          <w:spacing w:val="-4"/>
        </w:rPr>
        <w:t xml:space="preserve"> </w:t>
      </w:r>
      <w:r>
        <w:t>Sistema</w:t>
      </w:r>
      <w:r>
        <w:rPr>
          <w:spacing w:val="-4"/>
        </w:rPr>
        <w:t xml:space="preserve"> </w:t>
      </w:r>
      <w:r>
        <w:t>Interconectado Nacional, en $/kWh.</w:t>
      </w:r>
    </w:p>
    <w:p w14:paraId="566E4AE2" w14:textId="77777777" w:rsidR="00467CD9" w:rsidRDefault="00AD0139">
      <w:pPr>
        <w:pStyle w:val="Textoindependiente"/>
        <w:spacing w:before="149" w:line="364" w:lineRule="auto"/>
        <w:ind w:left="52" w:right="825" w:firstLine="708"/>
      </w:pPr>
      <w:r>
        <w:rPr>
          <w:rFonts w:ascii="Arial" w:hAnsi="Arial"/>
          <w:b/>
        </w:rPr>
        <w:t>D</w:t>
      </w:r>
      <w:r>
        <w:rPr>
          <w:rFonts w:ascii="Arial" w:hAnsi="Arial"/>
          <w:b/>
          <w:spacing w:val="-4"/>
        </w:rPr>
        <w:t xml:space="preserve"> </w:t>
      </w:r>
      <w:r>
        <w:rPr>
          <w:rFonts w:ascii="Arial" w:hAnsi="Arial"/>
          <w:b/>
        </w:rPr>
        <w:t>=</w:t>
      </w:r>
      <w:r>
        <w:rPr>
          <w:rFonts w:ascii="Arial" w:hAnsi="Arial"/>
          <w:b/>
          <w:spacing w:val="-2"/>
        </w:rPr>
        <w:t xml:space="preserve"> </w:t>
      </w:r>
      <w:r>
        <w:t>es</w:t>
      </w:r>
      <w:r>
        <w:rPr>
          <w:spacing w:val="-2"/>
        </w:rPr>
        <w:t xml:space="preserve"> </w:t>
      </w:r>
      <w:r>
        <w:t>el</w:t>
      </w:r>
      <w:r>
        <w:rPr>
          <w:spacing w:val="-4"/>
        </w:rPr>
        <w:t xml:space="preserve"> </w:t>
      </w:r>
      <w:r>
        <w:t>costo</w:t>
      </w:r>
      <w:r>
        <w:rPr>
          <w:spacing w:val="-4"/>
        </w:rPr>
        <w:t xml:space="preserve"> </w:t>
      </w:r>
      <w:r>
        <w:t>de</w:t>
      </w:r>
      <w:r>
        <w:rPr>
          <w:spacing w:val="-4"/>
        </w:rPr>
        <w:t xml:space="preserve"> </w:t>
      </w:r>
      <w:r>
        <w:t>distribución,</w:t>
      </w:r>
      <w:r>
        <w:rPr>
          <w:spacing w:val="-2"/>
        </w:rPr>
        <w:t xml:space="preserve"> </w:t>
      </w:r>
      <w:r>
        <w:t>en</w:t>
      </w:r>
      <w:r>
        <w:rPr>
          <w:spacing w:val="-4"/>
        </w:rPr>
        <w:t xml:space="preserve"> </w:t>
      </w:r>
      <w:r>
        <w:t>$/kWh.</w:t>
      </w:r>
      <w:r>
        <w:rPr>
          <w:spacing w:val="-5"/>
        </w:rPr>
        <w:t xml:space="preserve"> </w:t>
      </w:r>
      <w:r>
        <w:t>Aplica</w:t>
      </w:r>
      <w:r>
        <w:rPr>
          <w:spacing w:val="-4"/>
        </w:rPr>
        <w:t xml:space="preserve"> </w:t>
      </w:r>
      <w:r>
        <w:t>para</w:t>
      </w:r>
      <w:r>
        <w:rPr>
          <w:spacing w:val="-4"/>
        </w:rPr>
        <w:t xml:space="preserve"> </w:t>
      </w:r>
      <w:r>
        <w:t>4</w:t>
      </w:r>
      <w:r>
        <w:rPr>
          <w:spacing w:val="-4"/>
        </w:rPr>
        <w:t xml:space="preserve"> </w:t>
      </w:r>
      <w:r>
        <w:t>diferentes</w:t>
      </w:r>
      <w:r>
        <w:rPr>
          <w:spacing w:val="-2"/>
        </w:rPr>
        <w:t xml:space="preserve"> </w:t>
      </w:r>
      <w:r>
        <w:t>tipos</w:t>
      </w:r>
      <w:r>
        <w:rPr>
          <w:spacing w:val="-2"/>
        </w:rPr>
        <w:t xml:space="preserve"> </w:t>
      </w:r>
      <w:r>
        <w:t>de</w:t>
      </w:r>
      <w:r>
        <w:rPr>
          <w:spacing w:val="-4"/>
        </w:rPr>
        <w:t xml:space="preserve"> </w:t>
      </w:r>
      <w:r>
        <w:t>niveles</w:t>
      </w:r>
      <w:r>
        <w:rPr>
          <w:spacing w:val="-2"/>
        </w:rPr>
        <w:t xml:space="preserve"> </w:t>
      </w:r>
      <w:r>
        <w:t xml:space="preserve">de </w:t>
      </w:r>
      <w:r>
        <w:rPr>
          <w:spacing w:val="-2"/>
        </w:rPr>
        <w:t>tensión.</w:t>
      </w:r>
    </w:p>
    <w:p w14:paraId="603BA913" w14:textId="77777777" w:rsidR="00467CD9" w:rsidRDefault="00AD0139">
      <w:pPr>
        <w:pStyle w:val="Textoindependiente"/>
        <w:spacing w:before="149"/>
        <w:ind w:left="760"/>
      </w:pPr>
      <w:r>
        <w:rPr>
          <w:rFonts w:ascii="Arial" w:hAnsi="Arial"/>
          <w:b/>
        </w:rPr>
        <w:t>C</w:t>
      </w:r>
      <w:r>
        <w:rPr>
          <w:rFonts w:ascii="Arial" w:hAnsi="Arial"/>
          <w:b/>
          <w:spacing w:val="-7"/>
        </w:rPr>
        <w:t xml:space="preserve"> </w:t>
      </w:r>
      <w:r>
        <w:rPr>
          <w:rFonts w:ascii="Arial" w:hAnsi="Arial"/>
          <w:b/>
        </w:rPr>
        <w:t>=</w:t>
      </w:r>
      <w:r>
        <w:rPr>
          <w:rFonts w:ascii="Arial" w:hAnsi="Arial"/>
          <w:b/>
          <w:spacing w:val="-2"/>
        </w:rPr>
        <w:t xml:space="preserve"> </w:t>
      </w:r>
      <w:r>
        <w:t>es</w:t>
      </w:r>
      <w:r>
        <w:rPr>
          <w:spacing w:val="-2"/>
        </w:rPr>
        <w:t xml:space="preserve"> </w:t>
      </w:r>
      <w:r>
        <w:t>el</w:t>
      </w:r>
      <w:r>
        <w:rPr>
          <w:spacing w:val="-4"/>
        </w:rPr>
        <w:t xml:space="preserve"> </w:t>
      </w:r>
      <w:r>
        <w:t>componente</w:t>
      </w:r>
      <w:r>
        <w:rPr>
          <w:spacing w:val="-4"/>
        </w:rPr>
        <w:t xml:space="preserve"> </w:t>
      </w:r>
      <w:r>
        <w:t>variable</w:t>
      </w:r>
      <w:r>
        <w:rPr>
          <w:spacing w:val="-4"/>
        </w:rPr>
        <w:t xml:space="preserve"> </w:t>
      </w:r>
      <w:r>
        <w:t>del</w:t>
      </w:r>
      <w:r>
        <w:rPr>
          <w:spacing w:val="-4"/>
        </w:rPr>
        <w:t xml:space="preserve"> </w:t>
      </w:r>
      <w:r>
        <w:t>costo</w:t>
      </w:r>
      <w:r>
        <w:rPr>
          <w:spacing w:val="-4"/>
        </w:rPr>
        <w:t xml:space="preserve"> </w:t>
      </w:r>
      <w:r>
        <w:t>de</w:t>
      </w:r>
      <w:r>
        <w:rPr>
          <w:spacing w:val="-4"/>
        </w:rPr>
        <w:t xml:space="preserve"> </w:t>
      </w:r>
      <w:r>
        <w:t>comercialización,</w:t>
      </w:r>
      <w:r>
        <w:rPr>
          <w:spacing w:val="6"/>
        </w:rPr>
        <w:t xml:space="preserve"> </w:t>
      </w:r>
      <w:r>
        <w:t>en</w:t>
      </w:r>
      <w:r>
        <w:rPr>
          <w:spacing w:val="-4"/>
        </w:rPr>
        <w:t xml:space="preserve"> </w:t>
      </w:r>
      <w:r>
        <w:rPr>
          <w:spacing w:val="-2"/>
        </w:rPr>
        <w:t>$/factura.</w:t>
      </w:r>
    </w:p>
    <w:p w14:paraId="6BD22A19" w14:textId="77777777" w:rsidR="00467CD9" w:rsidRDefault="00467CD9">
      <w:pPr>
        <w:pStyle w:val="Textoindependiente"/>
        <w:spacing w:before="25"/>
      </w:pPr>
    </w:p>
    <w:p w14:paraId="78A5E602" w14:textId="77777777" w:rsidR="00467CD9" w:rsidRDefault="00AD0139">
      <w:pPr>
        <w:pStyle w:val="Textoindependiente"/>
        <w:spacing w:line="501" w:lineRule="auto"/>
        <w:ind w:left="760" w:right="1681"/>
      </w:pPr>
      <w:r>
        <w:rPr>
          <w:rFonts w:ascii="Arial" w:hAnsi="Arial"/>
          <w:b/>
        </w:rPr>
        <w:t>PR</w:t>
      </w:r>
      <w:r>
        <w:rPr>
          <w:rFonts w:ascii="Arial" w:hAnsi="Arial"/>
          <w:b/>
          <w:spacing w:val="-4"/>
        </w:rPr>
        <w:t xml:space="preserve"> </w:t>
      </w:r>
      <w:r>
        <w:rPr>
          <w:rFonts w:ascii="Arial" w:hAnsi="Arial"/>
          <w:b/>
        </w:rPr>
        <w:t>=</w:t>
      </w:r>
      <w:r>
        <w:rPr>
          <w:rFonts w:ascii="Arial" w:hAnsi="Arial"/>
          <w:b/>
          <w:spacing w:val="-1"/>
        </w:rPr>
        <w:t xml:space="preserve"> </w:t>
      </w:r>
      <w:r>
        <w:t>es</w:t>
      </w:r>
      <w:r>
        <w:rPr>
          <w:spacing w:val="-2"/>
        </w:rPr>
        <w:t xml:space="preserve"> </w:t>
      </w:r>
      <w:r>
        <w:t>el</w:t>
      </w:r>
      <w:r>
        <w:rPr>
          <w:spacing w:val="-4"/>
        </w:rPr>
        <w:t xml:space="preserve"> </w:t>
      </w:r>
      <w:r>
        <w:t>costo</w:t>
      </w:r>
      <w:r>
        <w:rPr>
          <w:spacing w:val="-4"/>
        </w:rPr>
        <w:t xml:space="preserve"> </w:t>
      </w:r>
      <w:r>
        <w:t>de</w:t>
      </w:r>
      <w:r>
        <w:rPr>
          <w:spacing w:val="-4"/>
        </w:rPr>
        <w:t xml:space="preserve"> </w:t>
      </w:r>
      <w:r>
        <w:t>pérdidas</w:t>
      </w:r>
      <w:r>
        <w:rPr>
          <w:spacing w:val="-2"/>
        </w:rPr>
        <w:t xml:space="preserve"> </w:t>
      </w:r>
      <w:r>
        <w:t>de</w:t>
      </w:r>
      <w:r>
        <w:rPr>
          <w:spacing w:val="-4"/>
        </w:rPr>
        <w:t xml:space="preserve"> </w:t>
      </w:r>
      <w:r>
        <w:t>energía</w:t>
      </w:r>
      <w:r>
        <w:rPr>
          <w:spacing w:val="-4"/>
        </w:rPr>
        <w:t xml:space="preserve"> </w:t>
      </w:r>
      <w:r>
        <w:t>que</w:t>
      </w:r>
      <w:r>
        <w:rPr>
          <w:spacing w:val="-4"/>
        </w:rPr>
        <w:t xml:space="preserve"> </w:t>
      </w:r>
      <w:r>
        <w:t>ocurren</w:t>
      </w:r>
      <w:r>
        <w:rPr>
          <w:spacing w:val="-4"/>
        </w:rPr>
        <w:t xml:space="preserve"> </w:t>
      </w:r>
      <w:r>
        <w:t>en</w:t>
      </w:r>
      <w:r>
        <w:rPr>
          <w:spacing w:val="-4"/>
        </w:rPr>
        <w:t xml:space="preserve"> </w:t>
      </w:r>
      <w:r>
        <w:t>el</w:t>
      </w:r>
      <w:r>
        <w:rPr>
          <w:spacing w:val="-4"/>
        </w:rPr>
        <w:t xml:space="preserve"> </w:t>
      </w:r>
      <w:r>
        <w:t>sistema,</w:t>
      </w:r>
      <w:r>
        <w:rPr>
          <w:spacing w:val="-2"/>
        </w:rPr>
        <w:t xml:space="preserve"> </w:t>
      </w:r>
      <w:r>
        <w:t>en</w:t>
      </w:r>
      <w:r>
        <w:rPr>
          <w:spacing w:val="-4"/>
        </w:rPr>
        <w:t xml:space="preserve"> </w:t>
      </w:r>
      <w:r>
        <w:t xml:space="preserve">$/kWh. </w:t>
      </w:r>
      <w:r>
        <w:rPr>
          <w:rFonts w:ascii="Arial" w:hAnsi="Arial"/>
          <w:b/>
        </w:rPr>
        <w:t xml:space="preserve">R = </w:t>
      </w:r>
      <w:r>
        <w:t>es el costo asumido para que el sistema opere de forma segura y</w:t>
      </w:r>
      <w:r>
        <w:rPr>
          <w:spacing w:val="-2"/>
        </w:rPr>
        <w:t xml:space="preserve"> </w:t>
      </w:r>
      <w:r>
        <w:t>óptima. Por su parte, el componente fijo del costo unitario corresponde a:</w:t>
      </w:r>
    </w:p>
    <w:p w14:paraId="0F75CE58" w14:textId="77777777" w:rsidR="00467CD9" w:rsidRDefault="00AD0139">
      <w:pPr>
        <w:pStyle w:val="Textoindependiente"/>
        <w:spacing w:line="504" w:lineRule="auto"/>
        <w:ind w:left="760" w:right="940"/>
      </w:pPr>
      <w:proofErr w:type="spellStart"/>
      <w:r>
        <w:rPr>
          <w:rFonts w:ascii="Arial" w:hAnsi="Arial"/>
          <w:b/>
        </w:rPr>
        <w:t>CUf</w:t>
      </w:r>
      <w:proofErr w:type="spellEnd"/>
      <w:r>
        <w:rPr>
          <w:rFonts w:ascii="Arial" w:hAnsi="Arial"/>
          <w:b/>
        </w:rPr>
        <w:t xml:space="preserve"> = Cf </w:t>
      </w:r>
      <w:r>
        <w:t>Donde, Cf es el componente fijo del costo de comercialización. Componentes</w:t>
      </w:r>
      <w:r>
        <w:rPr>
          <w:spacing w:val="-3"/>
        </w:rPr>
        <w:t xml:space="preserve"> </w:t>
      </w:r>
      <w:r>
        <w:t>de</w:t>
      </w:r>
      <w:r>
        <w:rPr>
          <w:spacing w:val="-5"/>
        </w:rPr>
        <w:t xml:space="preserve"> </w:t>
      </w:r>
      <w:r>
        <w:t>la</w:t>
      </w:r>
      <w:r>
        <w:rPr>
          <w:spacing w:val="-5"/>
        </w:rPr>
        <w:t xml:space="preserve"> </w:t>
      </w:r>
      <w:r>
        <w:t>fórmula</w:t>
      </w:r>
      <w:r>
        <w:rPr>
          <w:spacing w:val="-5"/>
        </w:rPr>
        <w:t xml:space="preserve"> </w:t>
      </w:r>
      <w:r>
        <w:t>tarifaria</w:t>
      </w:r>
      <w:r>
        <w:rPr>
          <w:spacing w:val="-5"/>
        </w:rPr>
        <w:t xml:space="preserve"> </w:t>
      </w:r>
      <w:r>
        <w:t>del</w:t>
      </w:r>
      <w:r>
        <w:rPr>
          <w:spacing w:val="-5"/>
        </w:rPr>
        <w:t xml:space="preserve"> </w:t>
      </w:r>
      <w:r>
        <w:t>servicio</w:t>
      </w:r>
      <w:r>
        <w:rPr>
          <w:spacing w:val="-5"/>
        </w:rPr>
        <w:t xml:space="preserve"> </w:t>
      </w:r>
      <w:r>
        <w:t>de</w:t>
      </w:r>
      <w:r>
        <w:rPr>
          <w:spacing w:val="-5"/>
        </w:rPr>
        <w:t xml:space="preserve"> </w:t>
      </w:r>
      <w:r>
        <w:t>gas</w:t>
      </w:r>
      <w:r>
        <w:rPr>
          <w:spacing w:val="-3"/>
        </w:rPr>
        <w:t xml:space="preserve"> </w:t>
      </w:r>
      <w:r>
        <w:t>al</w:t>
      </w:r>
      <w:r>
        <w:rPr>
          <w:spacing w:val="-5"/>
        </w:rPr>
        <w:t xml:space="preserve"> </w:t>
      </w:r>
      <w:r>
        <w:t>usuario</w:t>
      </w:r>
      <w:r>
        <w:rPr>
          <w:spacing w:val="-5"/>
        </w:rPr>
        <w:t xml:space="preserve"> </w:t>
      </w:r>
      <w:r>
        <w:t>regulado.</w:t>
      </w:r>
    </w:p>
    <w:p w14:paraId="3579C3EF" w14:textId="77777777" w:rsidR="00467CD9" w:rsidRDefault="00AD0139">
      <w:pPr>
        <w:pStyle w:val="Ttulo1"/>
        <w:spacing w:line="265" w:lineRule="exact"/>
        <w:ind w:left="3713"/>
      </w:pPr>
      <w:proofErr w:type="spellStart"/>
      <w:r>
        <w:t>CUv</w:t>
      </w:r>
      <w:proofErr w:type="spellEnd"/>
      <w:r>
        <w:rPr>
          <w:spacing w:val="-4"/>
        </w:rPr>
        <w:t xml:space="preserve"> </w:t>
      </w:r>
      <w:r>
        <w:t>=</w:t>
      </w:r>
      <w:r>
        <w:rPr>
          <w:spacing w:val="1"/>
        </w:rPr>
        <w:t xml:space="preserve"> </w:t>
      </w:r>
      <w:r>
        <w:t>G</w:t>
      </w:r>
      <w:r>
        <w:rPr>
          <w:spacing w:val="1"/>
        </w:rPr>
        <w:t xml:space="preserve"> </w:t>
      </w:r>
      <w:r>
        <w:t>+ T</w:t>
      </w:r>
      <w:r>
        <w:rPr>
          <w:spacing w:val="2"/>
        </w:rPr>
        <w:t xml:space="preserve"> </w:t>
      </w:r>
      <w:r>
        <w:t>+</w:t>
      </w:r>
      <w:r>
        <w:rPr>
          <w:spacing w:val="-4"/>
        </w:rPr>
        <w:t xml:space="preserve"> </w:t>
      </w:r>
      <w:r>
        <w:t>D</w:t>
      </w:r>
      <w:r>
        <w:rPr>
          <w:spacing w:val="-2"/>
        </w:rPr>
        <w:t xml:space="preserve"> </w:t>
      </w:r>
      <w:r>
        <w:t>+</w:t>
      </w:r>
      <w:r>
        <w:rPr>
          <w:spacing w:val="1"/>
        </w:rPr>
        <w:t xml:space="preserve"> </w:t>
      </w:r>
      <w:r>
        <w:t>C</w:t>
      </w:r>
      <w:r>
        <w:rPr>
          <w:spacing w:val="-1"/>
        </w:rPr>
        <w:t xml:space="preserve"> </w:t>
      </w:r>
      <w:r>
        <w:t>+ PR</w:t>
      </w:r>
      <w:r>
        <w:rPr>
          <w:spacing w:val="-1"/>
        </w:rPr>
        <w:t xml:space="preserve"> </w:t>
      </w:r>
      <w:r>
        <w:t>+</w:t>
      </w:r>
      <w:r>
        <w:rPr>
          <w:spacing w:val="1"/>
        </w:rPr>
        <w:t xml:space="preserve"> </w:t>
      </w:r>
      <w:r>
        <w:rPr>
          <w:spacing w:val="-10"/>
        </w:rPr>
        <w:t>R</w:t>
      </w:r>
    </w:p>
    <w:p w14:paraId="1B5E89FC" w14:textId="77777777" w:rsidR="00467CD9" w:rsidRDefault="00467CD9">
      <w:pPr>
        <w:pStyle w:val="Textoindependiente"/>
        <w:spacing w:before="14"/>
        <w:rPr>
          <w:rFonts w:ascii="Arial"/>
          <w:b/>
        </w:rPr>
      </w:pPr>
    </w:p>
    <w:p w14:paraId="14E03A14" w14:textId="77777777" w:rsidR="00467CD9" w:rsidRDefault="00AD0139">
      <w:pPr>
        <w:ind w:left="760"/>
        <w:rPr>
          <w:rFonts w:ascii="Arial" w:hAnsi="Arial"/>
          <w:b/>
          <w:sz w:val="24"/>
        </w:rPr>
      </w:pPr>
      <w:r>
        <w:rPr>
          <w:rFonts w:ascii="Arial" w:hAnsi="Arial"/>
          <w:b/>
          <w:sz w:val="24"/>
        </w:rPr>
        <w:t>G.</w:t>
      </w:r>
      <w:r>
        <w:rPr>
          <w:rFonts w:ascii="Arial" w:hAnsi="Arial"/>
          <w:b/>
          <w:spacing w:val="1"/>
          <w:sz w:val="24"/>
        </w:rPr>
        <w:t xml:space="preserve"> </w:t>
      </w:r>
      <w:r>
        <w:rPr>
          <w:rFonts w:ascii="Arial" w:hAnsi="Arial"/>
          <w:b/>
          <w:spacing w:val="-2"/>
          <w:sz w:val="24"/>
        </w:rPr>
        <w:t>Generación</w:t>
      </w:r>
    </w:p>
    <w:p w14:paraId="7920C736" w14:textId="77777777" w:rsidR="00467CD9" w:rsidRDefault="00467CD9">
      <w:pPr>
        <w:pStyle w:val="Textoindependiente"/>
        <w:spacing w:before="24"/>
        <w:rPr>
          <w:rFonts w:ascii="Arial"/>
          <w:b/>
        </w:rPr>
      </w:pPr>
    </w:p>
    <w:p w14:paraId="79875A6D" w14:textId="77777777" w:rsidR="00467CD9" w:rsidRDefault="00AD0139">
      <w:pPr>
        <w:pStyle w:val="Textoindependiente"/>
        <w:spacing w:before="1"/>
        <w:ind w:left="760"/>
      </w:pPr>
      <w:r>
        <w:t>Costo</w:t>
      </w:r>
      <w:r>
        <w:rPr>
          <w:spacing w:val="-5"/>
        </w:rPr>
        <w:t xml:space="preserve"> </w:t>
      </w:r>
      <w:r>
        <w:t>de</w:t>
      </w:r>
      <w:r>
        <w:rPr>
          <w:spacing w:val="-5"/>
        </w:rPr>
        <w:t xml:space="preserve"> </w:t>
      </w:r>
      <w:r>
        <w:t>producir</w:t>
      </w:r>
      <w:r>
        <w:rPr>
          <w:spacing w:val="-3"/>
        </w:rPr>
        <w:t xml:space="preserve"> </w:t>
      </w:r>
      <w:r>
        <w:t>energía</w:t>
      </w:r>
      <w:r>
        <w:rPr>
          <w:spacing w:val="-5"/>
        </w:rPr>
        <w:t xml:space="preserve"> </w:t>
      </w:r>
      <w:r>
        <w:t>mediante</w:t>
      </w:r>
      <w:r>
        <w:rPr>
          <w:spacing w:val="-5"/>
        </w:rPr>
        <w:t xml:space="preserve"> </w:t>
      </w:r>
      <w:r>
        <w:t>la</w:t>
      </w:r>
      <w:r>
        <w:rPr>
          <w:spacing w:val="-1"/>
        </w:rPr>
        <w:t xml:space="preserve"> </w:t>
      </w:r>
      <w:r>
        <w:t>utilización</w:t>
      </w:r>
      <w:r>
        <w:rPr>
          <w:spacing w:val="-4"/>
        </w:rPr>
        <w:t xml:space="preserve"> </w:t>
      </w:r>
      <w:r>
        <w:t>de</w:t>
      </w:r>
      <w:r>
        <w:rPr>
          <w:spacing w:val="-5"/>
        </w:rPr>
        <w:t xml:space="preserve"> </w:t>
      </w:r>
      <w:r>
        <w:t>diferentes</w:t>
      </w:r>
      <w:r>
        <w:rPr>
          <w:spacing w:val="-3"/>
        </w:rPr>
        <w:t xml:space="preserve"> </w:t>
      </w:r>
      <w:r>
        <w:rPr>
          <w:spacing w:val="-2"/>
        </w:rPr>
        <w:t>fuentes.</w:t>
      </w:r>
    </w:p>
    <w:p w14:paraId="58A4F285" w14:textId="77777777" w:rsidR="00467CD9" w:rsidRDefault="00467CD9">
      <w:pPr>
        <w:pStyle w:val="Textoindependiente"/>
        <w:sectPr w:rsidR="00467CD9">
          <w:pgSz w:w="12240" w:h="15840"/>
          <w:pgMar w:top="1600" w:right="360" w:bottom="1060" w:left="1080" w:header="320" w:footer="780" w:gutter="0"/>
          <w:cols w:space="720"/>
        </w:sectPr>
      </w:pPr>
    </w:p>
    <w:p w14:paraId="4AF8B9F3" w14:textId="77777777" w:rsidR="00467CD9" w:rsidRDefault="00AD0139">
      <w:pPr>
        <w:pStyle w:val="Textoindependiente"/>
        <w:spacing w:before="86"/>
        <w:ind w:left="760"/>
      </w:pPr>
      <w:r>
        <w:lastRenderedPageBreak/>
        <w:t>Agua,</w:t>
      </w:r>
      <w:r>
        <w:rPr>
          <w:spacing w:val="-5"/>
        </w:rPr>
        <w:t xml:space="preserve"> </w:t>
      </w:r>
      <w:r>
        <w:t>gas,</w:t>
      </w:r>
      <w:r>
        <w:rPr>
          <w:spacing w:val="-4"/>
        </w:rPr>
        <w:t xml:space="preserve"> </w:t>
      </w:r>
      <w:r>
        <w:t>diésel,</w:t>
      </w:r>
      <w:r>
        <w:rPr>
          <w:spacing w:val="-4"/>
        </w:rPr>
        <w:t xml:space="preserve"> </w:t>
      </w:r>
      <w:r>
        <w:t>carbón,</w:t>
      </w:r>
      <w:r>
        <w:rPr>
          <w:spacing w:val="-5"/>
        </w:rPr>
        <w:t xml:space="preserve"> </w:t>
      </w:r>
      <w:r>
        <w:t>viento,</w:t>
      </w:r>
      <w:r>
        <w:rPr>
          <w:spacing w:val="-4"/>
        </w:rPr>
        <w:t xml:space="preserve"> </w:t>
      </w:r>
      <w:r>
        <w:t>sol,</w:t>
      </w:r>
      <w:r>
        <w:rPr>
          <w:spacing w:val="-4"/>
        </w:rPr>
        <w:t xml:space="preserve"> </w:t>
      </w:r>
      <w:r>
        <w:t>entre</w:t>
      </w:r>
      <w:r>
        <w:rPr>
          <w:spacing w:val="-6"/>
        </w:rPr>
        <w:t xml:space="preserve"> </w:t>
      </w:r>
      <w:r>
        <w:rPr>
          <w:spacing w:val="-2"/>
        </w:rPr>
        <w:t>otras.</w:t>
      </w:r>
    </w:p>
    <w:p w14:paraId="43026CC1" w14:textId="77777777" w:rsidR="00467CD9" w:rsidRDefault="00467CD9">
      <w:pPr>
        <w:pStyle w:val="Textoindependiente"/>
        <w:spacing w:before="20"/>
      </w:pPr>
    </w:p>
    <w:p w14:paraId="4F12FAE9" w14:textId="77777777" w:rsidR="00467CD9" w:rsidRDefault="00AD0139">
      <w:pPr>
        <w:pStyle w:val="Ttulo1"/>
      </w:pPr>
      <w:r>
        <w:t>T.</w:t>
      </w:r>
      <w:r>
        <w:rPr>
          <w:spacing w:val="2"/>
        </w:rPr>
        <w:t xml:space="preserve"> </w:t>
      </w:r>
      <w:r>
        <w:rPr>
          <w:spacing w:val="-2"/>
        </w:rPr>
        <w:t>Transmisión</w:t>
      </w:r>
    </w:p>
    <w:p w14:paraId="26308B79" w14:textId="77777777" w:rsidR="00467CD9" w:rsidRDefault="00467CD9">
      <w:pPr>
        <w:pStyle w:val="Textoindependiente"/>
        <w:spacing w:before="24"/>
        <w:rPr>
          <w:rFonts w:ascii="Arial"/>
          <w:b/>
        </w:rPr>
      </w:pPr>
    </w:p>
    <w:p w14:paraId="2F6357BB" w14:textId="77777777" w:rsidR="00467CD9" w:rsidRDefault="00AD0139">
      <w:pPr>
        <w:pStyle w:val="Textoindependiente"/>
        <w:spacing w:line="362" w:lineRule="auto"/>
        <w:ind w:left="52" w:right="825" w:firstLine="708"/>
      </w:pPr>
      <w:r>
        <w:t>Costo</w:t>
      </w:r>
      <w:r>
        <w:rPr>
          <w:spacing w:val="-4"/>
        </w:rPr>
        <w:t xml:space="preserve"> </w:t>
      </w:r>
      <w:r>
        <w:t>de</w:t>
      </w:r>
      <w:r>
        <w:rPr>
          <w:spacing w:val="-4"/>
        </w:rPr>
        <w:t xml:space="preserve"> </w:t>
      </w:r>
      <w:r>
        <w:t>transportar</w:t>
      </w:r>
      <w:r>
        <w:rPr>
          <w:spacing w:val="-2"/>
        </w:rPr>
        <w:t xml:space="preserve"> </w:t>
      </w:r>
      <w:r>
        <w:t>energía</w:t>
      </w:r>
      <w:r>
        <w:rPr>
          <w:spacing w:val="-4"/>
        </w:rPr>
        <w:t xml:space="preserve"> </w:t>
      </w:r>
      <w:r>
        <w:t>desde</w:t>
      </w:r>
      <w:r>
        <w:rPr>
          <w:spacing w:val="-4"/>
        </w:rPr>
        <w:t xml:space="preserve"> </w:t>
      </w:r>
      <w:r>
        <w:t>los</w:t>
      </w:r>
      <w:r>
        <w:rPr>
          <w:spacing w:val="-2"/>
        </w:rPr>
        <w:t xml:space="preserve"> </w:t>
      </w:r>
      <w:r>
        <w:t>sitios</w:t>
      </w:r>
      <w:r>
        <w:rPr>
          <w:spacing w:val="-2"/>
        </w:rPr>
        <w:t xml:space="preserve"> </w:t>
      </w:r>
      <w:r>
        <w:t>de</w:t>
      </w:r>
      <w:r>
        <w:rPr>
          <w:spacing w:val="-4"/>
        </w:rPr>
        <w:t xml:space="preserve"> </w:t>
      </w:r>
      <w:r>
        <w:t>producción</w:t>
      </w:r>
      <w:r>
        <w:rPr>
          <w:spacing w:val="-4"/>
        </w:rPr>
        <w:t xml:space="preserve"> </w:t>
      </w:r>
      <w:r>
        <w:t>hasta</w:t>
      </w:r>
      <w:r>
        <w:rPr>
          <w:spacing w:val="-4"/>
        </w:rPr>
        <w:t xml:space="preserve"> </w:t>
      </w:r>
      <w:r>
        <w:t>la</w:t>
      </w:r>
      <w:r>
        <w:rPr>
          <w:spacing w:val="-4"/>
        </w:rPr>
        <w:t xml:space="preserve"> </w:t>
      </w:r>
      <w:r>
        <w:t>entrada</w:t>
      </w:r>
      <w:r>
        <w:rPr>
          <w:spacing w:val="-4"/>
        </w:rPr>
        <w:t xml:space="preserve"> </w:t>
      </w:r>
      <w:r>
        <w:t>a</w:t>
      </w:r>
      <w:r>
        <w:rPr>
          <w:spacing w:val="-4"/>
        </w:rPr>
        <w:t xml:space="preserve"> </w:t>
      </w:r>
      <w:r>
        <w:t>las regiones o sitios de gran consumo.</w:t>
      </w:r>
    </w:p>
    <w:p w14:paraId="1129724F" w14:textId="77777777" w:rsidR="00467CD9" w:rsidRDefault="00AD0139">
      <w:pPr>
        <w:pStyle w:val="Ttulo1"/>
        <w:spacing w:before="151"/>
      </w:pPr>
      <w:r>
        <w:t>D.</w:t>
      </w:r>
      <w:r>
        <w:rPr>
          <w:spacing w:val="-1"/>
        </w:rPr>
        <w:t xml:space="preserve"> </w:t>
      </w:r>
      <w:r>
        <w:rPr>
          <w:spacing w:val="-2"/>
        </w:rPr>
        <w:t>Distribución</w:t>
      </w:r>
    </w:p>
    <w:p w14:paraId="7E12FE36" w14:textId="77777777" w:rsidR="00467CD9" w:rsidRDefault="00467CD9">
      <w:pPr>
        <w:pStyle w:val="Textoindependiente"/>
        <w:spacing w:before="28"/>
        <w:rPr>
          <w:rFonts w:ascii="Arial"/>
          <w:b/>
        </w:rPr>
      </w:pPr>
    </w:p>
    <w:p w14:paraId="39AF62B1" w14:textId="77777777" w:rsidR="00467CD9" w:rsidRDefault="00AD0139">
      <w:pPr>
        <w:pStyle w:val="Textoindependiente"/>
        <w:spacing w:line="357" w:lineRule="auto"/>
        <w:ind w:left="52" w:right="940" w:firstLine="708"/>
      </w:pPr>
      <w:r>
        <w:t>Costo</w:t>
      </w:r>
      <w:r>
        <w:rPr>
          <w:spacing w:val="-5"/>
        </w:rPr>
        <w:t xml:space="preserve"> </w:t>
      </w:r>
      <w:r>
        <w:t>de</w:t>
      </w:r>
      <w:r>
        <w:rPr>
          <w:spacing w:val="-5"/>
        </w:rPr>
        <w:t xml:space="preserve"> </w:t>
      </w:r>
      <w:r>
        <w:t>llevar</w:t>
      </w:r>
      <w:r>
        <w:rPr>
          <w:spacing w:val="-3"/>
        </w:rPr>
        <w:t xml:space="preserve"> </w:t>
      </w:r>
      <w:r>
        <w:t>energía</w:t>
      </w:r>
      <w:r>
        <w:rPr>
          <w:spacing w:val="-5"/>
        </w:rPr>
        <w:t xml:space="preserve"> </w:t>
      </w:r>
      <w:r>
        <w:t>desde</w:t>
      </w:r>
      <w:r>
        <w:rPr>
          <w:spacing w:val="-5"/>
        </w:rPr>
        <w:t xml:space="preserve"> </w:t>
      </w:r>
      <w:r>
        <w:t>los</w:t>
      </w:r>
      <w:r>
        <w:rPr>
          <w:spacing w:val="-3"/>
        </w:rPr>
        <w:t xml:space="preserve"> </w:t>
      </w:r>
      <w:r>
        <w:t>sitios</w:t>
      </w:r>
      <w:r>
        <w:rPr>
          <w:spacing w:val="-3"/>
        </w:rPr>
        <w:t xml:space="preserve"> </w:t>
      </w:r>
      <w:r>
        <w:t>de</w:t>
      </w:r>
      <w:r>
        <w:rPr>
          <w:spacing w:val="-5"/>
        </w:rPr>
        <w:t xml:space="preserve"> </w:t>
      </w:r>
      <w:r>
        <w:t>entrada</w:t>
      </w:r>
      <w:r>
        <w:rPr>
          <w:spacing w:val="-5"/>
        </w:rPr>
        <w:t xml:space="preserve"> </w:t>
      </w:r>
      <w:r>
        <w:t>a las</w:t>
      </w:r>
      <w:r>
        <w:rPr>
          <w:spacing w:val="-3"/>
        </w:rPr>
        <w:t xml:space="preserve"> </w:t>
      </w:r>
      <w:r>
        <w:t>regiones</w:t>
      </w:r>
      <w:r>
        <w:rPr>
          <w:spacing w:val="-3"/>
        </w:rPr>
        <w:t xml:space="preserve"> </w:t>
      </w:r>
      <w:r>
        <w:t>hasta</w:t>
      </w:r>
      <w:r>
        <w:rPr>
          <w:spacing w:val="-5"/>
        </w:rPr>
        <w:t xml:space="preserve"> </w:t>
      </w:r>
      <w:r>
        <w:t>el</w:t>
      </w:r>
      <w:r>
        <w:rPr>
          <w:spacing w:val="-5"/>
        </w:rPr>
        <w:t xml:space="preserve"> </w:t>
      </w:r>
      <w:r>
        <w:t>domicilio del usuario final.</w:t>
      </w:r>
    </w:p>
    <w:p w14:paraId="1869EA8F" w14:textId="77777777" w:rsidR="00467CD9" w:rsidRDefault="00AD0139">
      <w:pPr>
        <w:pStyle w:val="Ttulo1"/>
        <w:spacing w:before="162"/>
      </w:pPr>
      <w:r>
        <w:t>C.</w:t>
      </w:r>
      <w:r>
        <w:rPr>
          <w:spacing w:val="-1"/>
        </w:rPr>
        <w:t xml:space="preserve"> </w:t>
      </w:r>
      <w:r>
        <w:rPr>
          <w:spacing w:val="-2"/>
        </w:rPr>
        <w:t>Comercialización</w:t>
      </w:r>
    </w:p>
    <w:p w14:paraId="325823A7" w14:textId="77777777" w:rsidR="00467CD9" w:rsidRDefault="00467CD9">
      <w:pPr>
        <w:pStyle w:val="Textoindependiente"/>
        <w:spacing w:before="24"/>
        <w:rPr>
          <w:rFonts w:ascii="Arial"/>
          <w:b/>
        </w:rPr>
      </w:pPr>
    </w:p>
    <w:p w14:paraId="7A5C7DE1" w14:textId="77777777" w:rsidR="00467CD9" w:rsidRDefault="00AD0139">
      <w:pPr>
        <w:pStyle w:val="Textoindependiente"/>
        <w:ind w:left="760"/>
      </w:pPr>
      <w:r>
        <w:t>Costo</w:t>
      </w:r>
      <w:r>
        <w:rPr>
          <w:spacing w:val="-5"/>
        </w:rPr>
        <w:t xml:space="preserve"> </w:t>
      </w:r>
      <w:r>
        <w:t>de</w:t>
      </w:r>
      <w:r>
        <w:rPr>
          <w:spacing w:val="-4"/>
        </w:rPr>
        <w:t xml:space="preserve"> </w:t>
      </w:r>
      <w:r>
        <w:t>comprar</w:t>
      </w:r>
      <w:r>
        <w:rPr>
          <w:spacing w:val="1"/>
        </w:rPr>
        <w:t xml:space="preserve"> </w:t>
      </w:r>
      <w:r>
        <w:t>y</w:t>
      </w:r>
      <w:r>
        <w:rPr>
          <w:spacing w:val="-7"/>
        </w:rPr>
        <w:t xml:space="preserve"> </w:t>
      </w:r>
      <w:r>
        <w:t>vender</w:t>
      </w:r>
      <w:r>
        <w:rPr>
          <w:spacing w:val="-2"/>
        </w:rPr>
        <w:t xml:space="preserve"> energía.</w:t>
      </w:r>
    </w:p>
    <w:p w14:paraId="49561421" w14:textId="77777777" w:rsidR="00467CD9" w:rsidRDefault="00467CD9">
      <w:pPr>
        <w:pStyle w:val="Textoindependiente"/>
        <w:spacing w:before="24"/>
      </w:pPr>
    </w:p>
    <w:p w14:paraId="064F0557" w14:textId="77777777" w:rsidR="00467CD9" w:rsidRDefault="00AD0139">
      <w:pPr>
        <w:pStyle w:val="Textoindependiente"/>
        <w:ind w:left="760"/>
      </w:pPr>
      <w:r>
        <w:t>Costos</w:t>
      </w:r>
      <w:r>
        <w:rPr>
          <w:spacing w:val="-3"/>
        </w:rPr>
        <w:t xml:space="preserve"> </w:t>
      </w:r>
      <w:r>
        <w:t>de</w:t>
      </w:r>
      <w:r>
        <w:rPr>
          <w:spacing w:val="-5"/>
        </w:rPr>
        <w:t xml:space="preserve"> </w:t>
      </w:r>
      <w:r>
        <w:t>facturación,</w:t>
      </w:r>
      <w:r>
        <w:rPr>
          <w:spacing w:val="-2"/>
        </w:rPr>
        <w:t xml:space="preserve"> </w:t>
      </w:r>
      <w:r>
        <w:t>lectura</w:t>
      </w:r>
      <w:r>
        <w:rPr>
          <w:spacing w:val="-5"/>
        </w:rPr>
        <w:t xml:space="preserve"> </w:t>
      </w:r>
      <w:r>
        <w:t>de</w:t>
      </w:r>
      <w:r>
        <w:rPr>
          <w:spacing w:val="-1"/>
        </w:rPr>
        <w:t xml:space="preserve"> </w:t>
      </w:r>
      <w:r>
        <w:t>medidores</w:t>
      </w:r>
      <w:r>
        <w:rPr>
          <w:spacing w:val="1"/>
        </w:rPr>
        <w:t xml:space="preserve"> </w:t>
      </w:r>
      <w:r>
        <w:t>y</w:t>
      </w:r>
      <w:r>
        <w:rPr>
          <w:spacing w:val="-7"/>
        </w:rPr>
        <w:t xml:space="preserve"> </w:t>
      </w:r>
      <w:r>
        <w:t>atención</w:t>
      </w:r>
      <w:r>
        <w:rPr>
          <w:spacing w:val="-4"/>
        </w:rPr>
        <w:t xml:space="preserve"> </w:t>
      </w:r>
      <w:r>
        <w:t>a</w:t>
      </w:r>
      <w:r>
        <w:rPr>
          <w:spacing w:val="-5"/>
        </w:rPr>
        <w:t xml:space="preserve"> </w:t>
      </w:r>
      <w:r>
        <w:t>usuarios</w:t>
      </w:r>
      <w:r>
        <w:rPr>
          <w:spacing w:val="-3"/>
        </w:rPr>
        <w:t xml:space="preserve"> </w:t>
      </w:r>
      <w:r>
        <w:t>entre</w:t>
      </w:r>
      <w:r>
        <w:rPr>
          <w:spacing w:val="-4"/>
        </w:rPr>
        <w:t xml:space="preserve"> </w:t>
      </w:r>
      <w:r>
        <w:rPr>
          <w:spacing w:val="-2"/>
        </w:rPr>
        <w:t>otros.</w:t>
      </w:r>
    </w:p>
    <w:p w14:paraId="208C9BCC" w14:textId="77777777" w:rsidR="00467CD9" w:rsidRDefault="00467CD9">
      <w:pPr>
        <w:pStyle w:val="Textoindependiente"/>
        <w:spacing w:before="16"/>
      </w:pPr>
    </w:p>
    <w:p w14:paraId="4D4195A2" w14:textId="77777777" w:rsidR="00467CD9" w:rsidRDefault="00AD0139">
      <w:pPr>
        <w:pStyle w:val="Ttulo1"/>
      </w:pPr>
      <w:r>
        <w:t>PR.</w:t>
      </w:r>
      <w:r>
        <w:rPr>
          <w:spacing w:val="-3"/>
        </w:rPr>
        <w:t xml:space="preserve"> </w:t>
      </w:r>
      <w:r>
        <w:t>Perdidas</w:t>
      </w:r>
      <w:r>
        <w:rPr>
          <w:spacing w:val="-3"/>
        </w:rPr>
        <w:t xml:space="preserve"> </w:t>
      </w:r>
      <w:r>
        <w:rPr>
          <w:spacing w:val="-2"/>
        </w:rPr>
        <w:t>reconocidas</w:t>
      </w:r>
    </w:p>
    <w:p w14:paraId="68164E5A" w14:textId="77777777" w:rsidR="00467CD9" w:rsidRDefault="00467CD9">
      <w:pPr>
        <w:pStyle w:val="Textoindependiente"/>
        <w:spacing w:before="29"/>
        <w:rPr>
          <w:rFonts w:ascii="Arial"/>
          <w:b/>
        </w:rPr>
      </w:pPr>
    </w:p>
    <w:p w14:paraId="3AC8BF1E" w14:textId="77777777" w:rsidR="00467CD9" w:rsidRDefault="00AD0139">
      <w:pPr>
        <w:pStyle w:val="Textoindependiente"/>
        <w:ind w:left="760"/>
      </w:pPr>
      <w:r>
        <w:t>Las</w:t>
      </w:r>
      <w:r>
        <w:rPr>
          <w:spacing w:val="-3"/>
        </w:rPr>
        <w:t xml:space="preserve"> </w:t>
      </w:r>
      <w:r>
        <w:t>perdidas</w:t>
      </w:r>
      <w:r>
        <w:rPr>
          <w:spacing w:val="-2"/>
        </w:rPr>
        <w:t xml:space="preserve"> </w:t>
      </w:r>
      <w:r>
        <w:t>eficientes</w:t>
      </w:r>
      <w:r>
        <w:rPr>
          <w:spacing w:val="-3"/>
        </w:rPr>
        <w:t xml:space="preserve"> </w:t>
      </w:r>
      <w:r>
        <w:t>de</w:t>
      </w:r>
      <w:r>
        <w:rPr>
          <w:spacing w:val="-4"/>
        </w:rPr>
        <w:t xml:space="preserve"> </w:t>
      </w:r>
      <w:r>
        <w:t>energía</w:t>
      </w:r>
      <w:r>
        <w:rPr>
          <w:spacing w:val="-5"/>
        </w:rPr>
        <w:t xml:space="preserve"> </w:t>
      </w:r>
      <w:r>
        <w:t>eléctrica</w:t>
      </w:r>
      <w:r>
        <w:rPr>
          <w:spacing w:val="2"/>
        </w:rPr>
        <w:t xml:space="preserve"> </w:t>
      </w:r>
      <w:r>
        <w:t>se</w:t>
      </w:r>
      <w:r>
        <w:rPr>
          <w:spacing w:val="-5"/>
        </w:rPr>
        <w:t xml:space="preserve"> </w:t>
      </w:r>
      <w:r>
        <w:t>dividen</w:t>
      </w:r>
      <w:r>
        <w:rPr>
          <w:spacing w:val="-4"/>
        </w:rPr>
        <w:t xml:space="preserve"> </w:t>
      </w:r>
      <w:r>
        <w:t>en</w:t>
      </w:r>
      <w:r>
        <w:rPr>
          <w:spacing w:val="-5"/>
        </w:rPr>
        <w:t xml:space="preserve"> </w:t>
      </w:r>
      <w:r>
        <w:t>técnicas</w:t>
      </w:r>
      <w:r>
        <w:rPr>
          <w:spacing w:val="2"/>
        </w:rPr>
        <w:t xml:space="preserve"> </w:t>
      </w:r>
      <w:r>
        <w:t>y</w:t>
      </w:r>
      <w:r>
        <w:rPr>
          <w:spacing w:val="-7"/>
        </w:rPr>
        <w:t xml:space="preserve"> </w:t>
      </w:r>
      <w:r>
        <w:t>no</w:t>
      </w:r>
      <w:r>
        <w:rPr>
          <w:spacing w:val="-5"/>
        </w:rPr>
        <w:t xml:space="preserve"> </w:t>
      </w:r>
      <w:r>
        <w:rPr>
          <w:spacing w:val="-2"/>
        </w:rPr>
        <w:t>técnicas.</w:t>
      </w:r>
    </w:p>
    <w:p w14:paraId="4258B55E" w14:textId="77777777" w:rsidR="00467CD9" w:rsidRDefault="00467CD9">
      <w:pPr>
        <w:pStyle w:val="Textoindependiente"/>
        <w:spacing w:before="16"/>
      </w:pPr>
    </w:p>
    <w:p w14:paraId="6032BE53" w14:textId="77777777" w:rsidR="00467CD9" w:rsidRDefault="00AD0139">
      <w:pPr>
        <w:pStyle w:val="Textoindependiente"/>
        <w:spacing w:line="364" w:lineRule="auto"/>
        <w:ind w:left="52" w:right="825" w:firstLine="708"/>
      </w:pPr>
      <w:r>
        <w:rPr>
          <w:rFonts w:ascii="Arial" w:hAnsi="Arial"/>
          <w:b/>
        </w:rPr>
        <w:t>Las</w:t>
      </w:r>
      <w:r>
        <w:rPr>
          <w:rFonts w:ascii="Arial" w:hAnsi="Arial"/>
          <w:b/>
          <w:spacing w:val="-5"/>
        </w:rPr>
        <w:t xml:space="preserve"> </w:t>
      </w:r>
      <w:r>
        <w:rPr>
          <w:rFonts w:ascii="Arial" w:hAnsi="Arial"/>
          <w:b/>
        </w:rPr>
        <w:t>técnicas:</w:t>
      </w:r>
      <w:r>
        <w:rPr>
          <w:rFonts w:ascii="Arial" w:hAnsi="Arial"/>
          <w:b/>
          <w:spacing w:val="-3"/>
        </w:rPr>
        <w:t xml:space="preserve"> </w:t>
      </w:r>
      <w:r>
        <w:t>son</w:t>
      </w:r>
      <w:r>
        <w:rPr>
          <w:spacing w:val="-5"/>
        </w:rPr>
        <w:t xml:space="preserve"> </w:t>
      </w:r>
      <w:r>
        <w:t>aquellas</w:t>
      </w:r>
      <w:r>
        <w:rPr>
          <w:spacing w:val="-4"/>
        </w:rPr>
        <w:t xml:space="preserve"> </w:t>
      </w:r>
      <w:r>
        <w:t>que</w:t>
      </w:r>
      <w:r>
        <w:rPr>
          <w:spacing w:val="-5"/>
        </w:rPr>
        <w:t xml:space="preserve"> </w:t>
      </w:r>
      <w:r>
        <w:t>se</w:t>
      </w:r>
      <w:r>
        <w:rPr>
          <w:spacing w:val="-5"/>
        </w:rPr>
        <w:t xml:space="preserve"> </w:t>
      </w:r>
      <w:r>
        <w:t>producen</w:t>
      </w:r>
      <w:r>
        <w:rPr>
          <w:spacing w:val="-5"/>
        </w:rPr>
        <w:t xml:space="preserve"> </w:t>
      </w:r>
      <w:r>
        <w:t>de</w:t>
      </w:r>
      <w:r>
        <w:rPr>
          <w:spacing w:val="-2"/>
        </w:rPr>
        <w:t xml:space="preserve"> </w:t>
      </w:r>
      <w:r>
        <w:t>manera</w:t>
      </w:r>
      <w:r>
        <w:rPr>
          <w:spacing w:val="-5"/>
        </w:rPr>
        <w:t xml:space="preserve"> </w:t>
      </w:r>
      <w:r>
        <w:t>natural</w:t>
      </w:r>
      <w:r>
        <w:rPr>
          <w:spacing w:val="-2"/>
        </w:rPr>
        <w:t xml:space="preserve"> </w:t>
      </w:r>
      <w:r>
        <w:t>por</w:t>
      </w:r>
      <w:r>
        <w:rPr>
          <w:spacing w:val="-4"/>
        </w:rPr>
        <w:t xml:space="preserve"> </w:t>
      </w:r>
      <w:r>
        <w:t>el</w:t>
      </w:r>
      <w:r>
        <w:rPr>
          <w:spacing w:val="-5"/>
        </w:rPr>
        <w:t xml:space="preserve"> </w:t>
      </w:r>
      <w:r>
        <w:t>calentamiento de cables, transformadores, entre otros.</w:t>
      </w:r>
    </w:p>
    <w:p w14:paraId="15BC5491" w14:textId="77777777" w:rsidR="00467CD9" w:rsidRDefault="00AD0139">
      <w:pPr>
        <w:spacing w:before="149"/>
        <w:ind w:left="760"/>
        <w:rPr>
          <w:sz w:val="24"/>
        </w:rPr>
      </w:pPr>
      <w:r>
        <w:rPr>
          <w:rFonts w:ascii="Arial" w:hAnsi="Arial"/>
          <w:b/>
          <w:sz w:val="24"/>
        </w:rPr>
        <w:t>Las</w:t>
      </w:r>
      <w:r>
        <w:rPr>
          <w:rFonts w:ascii="Arial" w:hAnsi="Arial"/>
          <w:b/>
          <w:spacing w:val="-8"/>
          <w:sz w:val="24"/>
        </w:rPr>
        <w:t xml:space="preserve"> </w:t>
      </w:r>
      <w:r>
        <w:rPr>
          <w:rFonts w:ascii="Arial" w:hAnsi="Arial"/>
          <w:b/>
          <w:sz w:val="24"/>
        </w:rPr>
        <w:t>no</w:t>
      </w:r>
      <w:r>
        <w:rPr>
          <w:rFonts w:ascii="Arial" w:hAnsi="Arial"/>
          <w:b/>
          <w:spacing w:val="-2"/>
          <w:sz w:val="24"/>
        </w:rPr>
        <w:t xml:space="preserve"> </w:t>
      </w:r>
      <w:r>
        <w:rPr>
          <w:rFonts w:ascii="Arial" w:hAnsi="Arial"/>
          <w:b/>
          <w:sz w:val="24"/>
        </w:rPr>
        <w:t>técnicas:</w:t>
      </w:r>
      <w:r>
        <w:rPr>
          <w:rFonts w:ascii="Arial" w:hAnsi="Arial"/>
          <w:b/>
          <w:spacing w:val="-1"/>
          <w:sz w:val="24"/>
        </w:rPr>
        <w:t xml:space="preserve"> </w:t>
      </w:r>
      <w:r>
        <w:rPr>
          <w:sz w:val="24"/>
        </w:rPr>
        <w:t>son</w:t>
      </w:r>
      <w:r>
        <w:rPr>
          <w:spacing w:val="-5"/>
          <w:sz w:val="24"/>
        </w:rPr>
        <w:t xml:space="preserve"> </w:t>
      </w:r>
      <w:r>
        <w:rPr>
          <w:sz w:val="24"/>
        </w:rPr>
        <w:t>producto</w:t>
      </w:r>
      <w:r>
        <w:rPr>
          <w:spacing w:val="-5"/>
          <w:sz w:val="24"/>
        </w:rPr>
        <w:t xml:space="preserve"> </w:t>
      </w:r>
      <w:r>
        <w:rPr>
          <w:sz w:val="24"/>
        </w:rPr>
        <w:t>de</w:t>
      </w:r>
      <w:r>
        <w:rPr>
          <w:spacing w:val="-1"/>
          <w:sz w:val="24"/>
        </w:rPr>
        <w:t xml:space="preserve"> </w:t>
      </w:r>
      <w:r>
        <w:rPr>
          <w:sz w:val="24"/>
        </w:rPr>
        <w:t>manipulaciones</w:t>
      </w:r>
      <w:r>
        <w:rPr>
          <w:spacing w:val="-3"/>
          <w:sz w:val="24"/>
        </w:rPr>
        <w:t xml:space="preserve"> </w:t>
      </w:r>
      <w:r>
        <w:rPr>
          <w:spacing w:val="-2"/>
          <w:sz w:val="24"/>
        </w:rPr>
        <w:t>fraudulentas.</w:t>
      </w:r>
    </w:p>
    <w:p w14:paraId="7504ED0E" w14:textId="77777777" w:rsidR="00467CD9" w:rsidRDefault="00467CD9">
      <w:pPr>
        <w:pStyle w:val="Textoindependiente"/>
        <w:spacing w:before="24"/>
      </w:pPr>
    </w:p>
    <w:p w14:paraId="59071CA2" w14:textId="77777777" w:rsidR="00467CD9" w:rsidRDefault="00AD0139">
      <w:pPr>
        <w:spacing w:line="362" w:lineRule="auto"/>
        <w:ind w:left="52" w:right="825" w:firstLine="708"/>
        <w:rPr>
          <w:sz w:val="24"/>
        </w:rPr>
      </w:pPr>
      <w:r>
        <w:rPr>
          <w:rFonts w:ascii="Arial" w:hAnsi="Arial"/>
          <w:b/>
          <w:sz w:val="24"/>
        </w:rPr>
        <w:t>En</w:t>
      </w:r>
      <w:r>
        <w:rPr>
          <w:rFonts w:ascii="Arial" w:hAnsi="Arial"/>
          <w:b/>
          <w:spacing w:val="-3"/>
          <w:sz w:val="24"/>
        </w:rPr>
        <w:t xml:space="preserve"> </w:t>
      </w:r>
      <w:r>
        <w:rPr>
          <w:rFonts w:ascii="Arial" w:hAnsi="Arial"/>
          <w:b/>
          <w:sz w:val="24"/>
        </w:rPr>
        <w:t>la</w:t>
      </w:r>
      <w:r>
        <w:rPr>
          <w:rFonts w:ascii="Arial" w:hAnsi="Arial"/>
          <w:b/>
          <w:spacing w:val="-5"/>
          <w:sz w:val="24"/>
        </w:rPr>
        <w:t xml:space="preserve"> </w:t>
      </w:r>
      <w:r>
        <w:rPr>
          <w:rFonts w:ascii="Arial" w:hAnsi="Arial"/>
          <w:b/>
          <w:sz w:val="24"/>
        </w:rPr>
        <w:t>tarifa</w:t>
      </w:r>
      <w:r>
        <w:rPr>
          <w:rFonts w:ascii="Arial" w:hAnsi="Arial"/>
          <w:b/>
          <w:spacing w:val="-5"/>
          <w:sz w:val="24"/>
        </w:rPr>
        <w:t xml:space="preserve"> </w:t>
      </w:r>
      <w:r>
        <w:rPr>
          <w:rFonts w:ascii="Arial" w:hAnsi="Arial"/>
          <w:b/>
          <w:sz w:val="24"/>
        </w:rPr>
        <w:t>no</w:t>
      </w:r>
      <w:r>
        <w:rPr>
          <w:rFonts w:ascii="Arial" w:hAnsi="Arial"/>
          <w:b/>
          <w:spacing w:val="-6"/>
          <w:sz w:val="24"/>
        </w:rPr>
        <w:t xml:space="preserve"> </w:t>
      </w:r>
      <w:r>
        <w:rPr>
          <w:rFonts w:ascii="Arial" w:hAnsi="Arial"/>
          <w:b/>
          <w:sz w:val="24"/>
        </w:rPr>
        <w:t>se</w:t>
      </w:r>
      <w:r>
        <w:rPr>
          <w:rFonts w:ascii="Arial" w:hAnsi="Arial"/>
          <w:b/>
          <w:spacing w:val="-5"/>
          <w:sz w:val="24"/>
        </w:rPr>
        <w:t xml:space="preserve"> </w:t>
      </w:r>
      <w:r>
        <w:rPr>
          <w:rFonts w:ascii="Arial" w:hAnsi="Arial"/>
          <w:b/>
          <w:sz w:val="24"/>
        </w:rPr>
        <w:t>reconocen</w:t>
      </w:r>
      <w:r>
        <w:rPr>
          <w:rFonts w:ascii="Arial" w:hAnsi="Arial"/>
          <w:b/>
          <w:spacing w:val="-2"/>
          <w:sz w:val="24"/>
        </w:rPr>
        <w:t xml:space="preserve"> </w:t>
      </w:r>
      <w:r>
        <w:rPr>
          <w:rFonts w:ascii="Arial" w:hAnsi="Arial"/>
          <w:b/>
          <w:sz w:val="24"/>
        </w:rPr>
        <w:t>todas</w:t>
      </w:r>
      <w:r>
        <w:rPr>
          <w:rFonts w:ascii="Arial" w:hAnsi="Arial"/>
          <w:b/>
          <w:spacing w:val="-5"/>
          <w:sz w:val="24"/>
        </w:rPr>
        <w:t xml:space="preserve"> </w:t>
      </w:r>
      <w:r>
        <w:rPr>
          <w:rFonts w:ascii="Arial" w:hAnsi="Arial"/>
          <w:b/>
          <w:sz w:val="24"/>
        </w:rPr>
        <w:t>las</w:t>
      </w:r>
      <w:r>
        <w:rPr>
          <w:rFonts w:ascii="Arial" w:hAnsi="Arial"/>
          <w:b/>
          <w:spacing w:val="-5"/>
          <w:sz w:val="24"/>
        </w:rPr>
        <w:t xml:space="preserve"> </w:t>
      </w:r>
      <w:r>
        <w:rPr>
          <w:rFonts w:ascii="Arial" w:hAnsi="Arial"/>
          <w:b/>
          <w:sz w:val="24"/>
        </w:rPr>
        <w:t>perdidas</w:t>
      </w:r>
      <w:r>
        <w:rPr>
          <w:rFonts w:ascii="Arial" w:hAnsi="Arial"/>
          <w:b/>
          <w:spacing w:val="-5"/>
          <w:sz w:val="24"/>
        </w:rPr>
        <w:t xml:space="preserve"> </w:t>
      </w:r>
      <w:r>
        <w:rPr>
          <w:rFonts w:ascii="Arial" w:hAnsi="Arial"/>
          <w:b/>
          <w:sz w:val="24"/>
        </w:rPr>
        <w:t xml:space="preserve">reales. </w:t>
      </w:r>
      <w:r>
        <w:rPr>
          <w:sz w:val="24"/>
        </w:rPr>
        <w:t>La</w:t>
      </w:r>
      <w:r>
        <w:rPr>
          <w:spacing w:val="-5"/>
          <w:sz w:val="24"/>
        </w:rPr>
        <w:t xml:space="preserve"> </w:t>
      </w:r>
      <w:r>
        <w:rPr>
          <w:sz w:val="24"/>
        </w:rPr>
        <w:t>fórmula</w:t>
      </w:r>
      <w:r>
        <w:rPr>
          <w:spacing w:val="-1"/>
          <w:sz w:val="24"/>
        </w:rPr>
        <w:t xml:space="preserve"> </w:t>
      </w:r>
      <w:r>
        <w:rPr>
          <w:sz w:val="24"/>
        </w:rPr>
        <w:t>permite</w:t>
      </w:r>
      <w:r>
        <w:rPr>
          <w:spacing w:val="-5"/>
          <w:sz w:val="24"/>
        </w:rPr>
        <w:t xml:space="preserve"> </w:t>
      </w:r>
      <w:r>
        <w:rPr>
          <w:sz w:val="24"/>
        </w:rPr>
        <w:t>que</w:t>
      </w:r>
      <w:r>
        <w:rPr>
          <w:spacing w:val="-5"/>
          <w:sz w:val="24"/>
        </w:rPr>
        <w:t xml:space="preserve"> </w:t>
      </w:r>
      <w:r>
        <w:rPr>
          <w:sz w:val="24"/>
        </w:rPr>
        <w:t>los usuarios paguen solo una fracción eficiente.</w:t>
      </w:r>
    </w:p>
    <w:p w14:paraId="00E25815" w14:textId="77777777" w:rsidR="00467CD9" w:rsidRDefault="00AD0139">
      <w:pPr>
        <w:pStyle w:val="Ttulo1"/>
        <w:spacing w:before="155"/>
      </w:pPr>
      <w:r>
        <w:t>R.</w:t>
      </w:r>
      <w:r>
        <w:rPr>
          <w:spacing w:val="-1"/>
        </w:rPr>
        <w:t xml:space="preserve"> </w:t>
      </w:r>
      <w:r>
        <w:rPr>
          <w:spacing w:val="-2"/>
        </w:rPr>
        <w:t>Restricciones</w:t>
      </w:r>
    </w:p>
    <w:p w14:paraId="0659E052" w14:textId="77777777" w:rsidR="00467CD9" w:rsidRDefault="00467CD9">
      <w:pPr>
        <w:pStyle w:val="Textoindependiente"/>
        <w:spacing w:before="24"/>
        <w:rPr>
          <w:rFonts w:ascii="Arial"/>
          <w:b/>
        </w:rPr>
      </w:pPr>
    </w:p>
    <w:p w14:paraId="40FF503B" w14:textId="77777777" w:rsidR="00467CD9" w:rsidRDefault="00AD0139">
      <w:pPr>
        <w:pStyle w:val="Textoindependiente"/>
        <w:spacing w:line="362" w:lineRule="auto"/>
        <w:ind w:left="52" w:right="825" w:firstLine="708"/>
      </w:pPr>
      <w:r>
        <w:t>Costo</w:t>
      </w:r>
      <w:r>
        <w:rPr>
          <w:spacing w:val="-5"/>
        </w:rPr>
        <w:t xml:space="preserve"> </w:t>
      </w:r>
      <w:r>
        <w:t>que</w:t>
      </w:r>
      <w:r>
        <w:rPr>
          <w:spacing w:val="-5"/>
        </w:rPr>
        <w:t xml:space="preserve"> </w:t>
      </w:r>
      <w:r>
        <w:t>se</w:t>
      </w:r>
      <w:r>
        <w:rPr>
          <w:spacing w:val="-5"/>
        </w:rPr>
        <w:t xml:space="preserve"> </w:t>
      </w:r>
      <w:r>
        <w:t>asume</w:t>
      </w:r>
      <w:r>
        <w:rPr>
          <w:spacing w:val="-5"/>
        </w:rPr>
        <w:t xml:space="preserve"> </w:t>
      </w:r>
      <w:r>
        <w:t>para</w:t>
      </w:r>
      <w:r>
        <w:rPr>
          <w:spacing w:val="-1"/>
        </w:rPr>
        <w:t xml:space="preserve"> </w:t>
      </w:r>
      <w:r>
        <w:t>mantener</w:t>
      </w:r>
      <w:r>
        <w:rPr>
          <w:spacing w:val="-3"/>
        </w:rPr>
        <w:t xml:space="preserve"> </w:t>
      </w:r>
      <w:r>
        <w:t>la</w:t>
      </w:r>
      <w:r>
        <w:rPr>
          <w:spacing w:val="-1"/>
        </w:rPr>
        <w:t xml:space="preserve"> </w:t>
      </w:r>
      <w:r>
        <w:t>continuidad</w:t>
      </w:r>
      <w:r>
        <w:rPr>
          <w:spacing w:val="-5"/>
        </w:rPr>
        <w:t xml:space="preserve"> </w:t>
      </w:r>
      <w:r>
        <w:t>del</w:t>
      </w:r>
      <w:r>
        <w:rPr>
          <w:spacing w:val="-5"/>
        </w:rPr>
        <w:t xml:space="preserve"> </w:t>
      </w:r>
      <w:r>
        <w:t>servicio</w:t>
      </w:r>
      <w:r>
        <w:rPr>
          <w:spacing w:val="-5"/>
        </w:rPr>
        <w:t xml:space="preserve"> </w:t>
      </w:r>
      <w:r>
        <w:t>cuando</w:t>
      </w:r>
      <w:r>
        <w:rPr>
          <w:spacing w:val="-5"/>
        </w:rPr>
        <w:t xml:space="preserve"> </w:t>
      </w:r>
      <w:r>
        <w:t>se</w:t>
      </w:r>
      <w:r>
        <w:rPr>
          <w:spacing w:val="-5"/>
        </w:rPr>
        <w:t xml:space="preserve"> </w:t>
      </w:r>
      <w:r>
        <w:t>presentan problemas al transportar la energía.</w:t>
      </w:r>
    </w:p>
    <w:p w14:paraId="1DB5AD60" w14:textId="77777777" w:rsidR="00467CD9" w:rsidRDefault="00AD0139">
      <w:pPr>
        <w:pStyle w:val="Textoindependiente"/>
        <w:spacing w:before="155" w:line="362" w:lineRule="auto"/>
        <w:ind w:left="52" w:right="825" w:firstLine="708"/>
      </w:pPr>
      <w:r>
        <w:t>Nota.</w:t>
      </w:r>
      <w:r>
        <w:rPr>
          <w:spacing w:val="-3"/>
        </w:rPr>
        <w:t xml:space="preserve"> </w:t>
      </w:r>
      <w:r>
        <w:t>Tomada</w:t>
      </w:r>
      <w:r>
        <w:rPr>
          <w:spacing w:val="-5"/>
        </w:rPr>
        <w:t xml:space="preserve"> </w:t>
      </w:r>
      <w:r>
        <w:t>de</w:t>
      </w:r>
      <w:r>
        <w:rPr>
          <w:spacing w:val="-5"/>
        </w:rPr>
        <w:t xml:space="preserve"> </w:t>
      </w:r>
      <w:r>
        <w:t>Comisión</w:t>
      </w:r>
      <w:r>
        <w:rPr>
          <w:spacing w:val="-5"/>
        </w:rPr>
        <w:t xml:space="preserve"> </w:t>
      </w:r>
      <w:r>
        <w:t>de</w:t>
      </w:r>
      <w:r>
        <w:rPr>
          <w:spacing w:val="-5"/>
        </w:rPr>
        <w:t xml:space="preserve"> </w:t>
      </w:r>
      <w:r>
        <w:t>Regulación</w:t>
      </w:r>
      <w:r>
        <w:rPr>
          <w:spacing w:val="-5"/>
        </w:rPr>
        <w:t xml:space="preserve"> </w:t>
      </w:r>
      <w:r>
        <w:t>de</w:t>
      </w:r>
      <w:r>
        <w:rPr>
          <w:spacing w:val="-5"/>
        </w:rPr>
        <w:t xml:space="preserve"> </w:t>
      </w:r>
      <w:r>
        <w:t>Energía</w:t>
      </w:r>
      <w:r>
        <w:rPr>
          <w:spacing w:val="-1"/>
        </w:rPr>
        <w:t xml:space="preserve"> </w:t>
      </w:r>
      <w:r>
        <w:t>y</w:t>
      </w:r>
      <w:r>
        <w:rPr>
          <w:spacing w:val="-8"/>
        </w:rPr>
        <w:t xml:space="preserve"> </w:t>
      </w:r>
      <w:r>
        <w:t>Gas.</w:t>
      </w:r>
      <w:r>
        <w:rPr>
          <w:spacing w:val="-3"/>
        </w:rPr>
        <w:t xml:space="preserve"> </w:t>
      </w:r>
      <w:r>
        <w:t>¿CÓMO</w:t>
      </w:r>
      <w:r>
        <w:rPr>
          <w:spacing w:val="-3"/>
        </w:rPr>
        <w:t xml:space="preserve"> </w:t>
      </w:r>
      <w:r>
        <w:t>SE DETERMINA</w:t>
      </w:r>
      <w:r>
        <w:rPr>
          <w:spacing w:val="-6"/>
        </w:rPr>
        <w:t xml:space="preserve"> </w:t>
      </w:r>
      <w:r>
        <w:t>EL</w:t>
      </w:r>
      <w:r>
        <w:rPr>
          <w:spacing w:val="-7"/>
        </w:rPr>
        <w:t xml:space="preserve"> </w:t>
      </w:r>
      <w:r>
        <w:t>VALOR</w:t>
      </w:r>
      <w:r>
        <w:rPr>
          <w:spacing w:val="-7"/>
        </w:rPr>
        <w:t xml:space="preserve"> </w:t>
      </w:r>
      <w:r>
        <w:t>DE</w:t>
      </w:r>
      <w:r>
        <w:rPr>
          <w:spacing w:val="-6"/>
        </w:rPr>
        <w:t xml:space="preserve"> </w:t>
      </w:r>
      <w:r>
        <w:t>LA</w:t>
      </w:r>
      <w:r>
        <w:rPr>
          <w:spacing w:val="-5"/>
        </w:rPr>
        <w:t xml:space="preserve"> </w:t>
      </w:r>
      <w:r>
        <w:t>FACTURA</w:t>
      </w:r>
      <w:r>
        <w:rPr>
          <w:spacing w:val="-6"/>
        </w:rPr>
        <w:t xml:space="preserve"> </w:t>
      </w:r>
      <w:r>
        <w:t>DE</w:t>
      </w:r>
      <w:r>
        <w:rPr>
          <w:spacing w:val="-5"/>
        </w:rPr>
        <w:t xml:space="preserve"> </w:t>
      </w:r>
      <w:r>
        <w:t>DEL</w:t>
      </w:r>
      <w:r>
        <w:rPr>
          <w:spacing w:val="-7"/>
        </w:rPr>
        <w:t xml:space="preserve"> </w:t>
      </w:r>
      <w:r>
        <w:t>GLP</w:t>
      </w:r>
      <w:r>
        <w:rPr>
          <w:spacing w:val="-6"/>
        </w:rPr>
        <w:t xml:space="preserve"> </w:t>
      </w:r>
      <w:r>
        <w:t>EN</w:t>
      </w:r>
      <w:r>
        <w:rPr>
          <w:spacing w:val="-7"/>
        </w:rPr>
        <w:t xml:space="preserve"> </w:t>
      </w:r>
      <w:r>
        <w:t>CILINDROS?</w:t>
      </w:r>
      <w:r>
        <w:rPr>
          <w:spacing w:val="-4"/>
        </w:rPr>
        <w:t xml:space="preserve"> </w:t>
      </w:r>
      <w:r>
        <w:t>p.</w:t>
      </w:r>
      <w:r>
        <w:rPr>
          <w:spacing w:val="-5"/>
        </w:rPr>
        <w:t xml:space="preserve"> 2.</w:t>
      </w:r>
    </w:p>
    <w:p w14:paraId="5DC91078" w14:textId="77777777" w:rsidR="00467CD9" w:rsidRDefault="00467CD9">
      <w:pPr>
        <w:pStyle w:val="Textoindependiente"/>
        <w:spacing w:line="362" w:lineRule="auto"/>
        <w:sectPr w:rsidR="00467CD9">
          <w:pgSz w:w="12240" w:h="15840"/>
          <w:pgMar w:top="1600" w:right="360" w:bottom="1060" w:left="1080" w:header="320" w:footer="780" w:gutter="0"/>
          <w:cols w:space="720"/>
        </w:sectPr>
      </w:pPr>
    </w:p>
    <w:p w14:paraId="0589A836" w14:textId="77777777" w:rsidR="00467CD9" w:rsidRDefault="00AD0139">
      <w:pPr>
        <w:pStyle w:val="Textoindependiente"/>
        <w:spacing w:before="86" w:line="360" w:lineRule="auto"/>
        <w:ind w:left="52" w:right="825" w:firstLine="708"/>
      </w:pPr>
      <w:r>
        <w:lastRenderedPageBreak/>
        <w:t>Así pues, el costo total de prestación del servicio reflejado en la factura mensual del usuario</w:t>
      </w:r>
      <w:r>
        <w:rPr>
          <w:spacing w:val="-4"/>
        </w:rPr>
        <w:t xml:space="preserve"> </w:t>
      </w:r>
      <w:r>
        <w:t>se</w:t>
      </w:r>
      <w:r>
        <w:rPr>
          <w:spacing w:val="-4"/>
        </w:rPr>
        <w:t xml:space="preserve"> </w:t>
      </w:r>
      <w:r>
        <w:t>define</w:t>
      </w:r>
      <w:r>
        <w:rPr>
          <w:spacing w:val="-4"/>
        </w:rPr>
        <w:t xml:space="preserve"> </w:t>
      </w:r>
      <w:r>
        <w:t>al</w:t>
      </w:r>
      <w:r>
        <w:rPr>
          <w:spacing w:val="-1"/>
        </w:rPr>
        <w:t xml:space="preserve"> </w:t>
      </w:r>
      <w:r>
        <w:t>multiplicar</w:t>
      </w:r>
      <w:r>
        <w:rPr>
          <w:spacing w:val="-3"/>
        </w:rPr>
        <w:t xml:space="preserve"> </w:t>
      </w:r>
      <w:r>
        <w:t>el</w:t>
      </w:r>
      <w:r>
        <w:rPr>
          <w:spacing w:val="-4"/>
        </w:rPr>
        <w:t xml:space="preserve"> </w:t>
      </w:r>
      <w:r>
        <w:t>consumo</w:t>
      </w:r>
      <w:r>
        <w:rPr>
          <w:spacing w:val="-4"/>
        </w:rPr>
        <w:t xml:space="preserve"> </w:t>
      </w:r>
      <w:r>
        <w:t xml:space="preserve">en </w:t>
      </w:r>
      <w:r>
        <w:rPr>
          <w:rFonts w:ascii="Arial" w:hAnsi="Arial"/>
          <w:b/>
        </w:rPr>
        <w:t>kWh</w:t>
      </w:r>
      <w:r>
        <w:rPr>
          <w:rFonts w:ascii="Arial" w:hAnsi="Arial"/>
          <w:b/>
          <w:spacing w:val="-2"/>
        </w:rPr>
        <w:t xml:space="preserve"> </w:t>
      </w:r>
      <w:r>
        <w:t>por</w:t>
      </w:r>
      <w:r>
        <w:rPr>
          <w:spacing w:val="-3"/>
        </w:rPr>
        <w:t xml:space="preserve"> </w:t>
      </w:r>
      <w:r>
        <w:t>el</w:t>
      </w:r>
      <w:r>
        <w:rPr>
          <w:spacing w:val="-4"/>
        </w:rPr>
        <w:t xml:space="preserve"> </w:t>
      </w:r>
      <w:r>
        <w:rPr>
          <w:rFonts w:ascii="Arial" w:hAnsi="Arial"/>
          <w:b/>
        </w:rPr>
        <w:t>Costo</w:t>
      </w:r>
      <w:r>
        <w:rPr>
          <w:rFonts w:ascii="Arial" w:hAnsi="Arial"/>
          <w:b/>
          <w:spacing w:val="-2"/>
        </w:rPr>
        <w:t xml:space="preserve"> </w:t>
      </w:r>
      <w:r>
        <w:rPr>
          <w:rFonts w:ascii="Arial" w:hAnsi="Arial"/>
          <w:b/>
        </w:rPr>
        <w:t>Unitario</w:t>
      </w:r>
      <w:r>
        <w:rPr>
          <w:rFonts w:ascii="Arial" w:hAnsi="Arial"/>
          <w:b/>
          <w:spacing w:val="-2"/>
        </w:rPr>
        <w:t xml:space="preserve"> </w:t>
      </w:r>
      <w:r>
        <w:rPr>
          <w:rFonts w:ascii="Arial" w:hAnsi="Arial"/>
          <w:b/>
        </w:rPr>
        <w:t xml:space="preserve">(CU). </w:t>
      </w:r>
      <w:r>
        <w:t>El</w:t>
      </w:r>
      <w:r>
        <w:rPr>
          <w:spacing w:val="-4"/>
        </w:rPr>
        <w:t xml:space="preserve"> </w:t>
      </w:r>
      <w:r>
        <w:t>costo</w:t>
      </w:r>
      <w:r>
        <w:rPr>
          <w:spacing w:val="-4"/>
        </w:rPr>
        <w:t xml:space="preserve"> </w:t>
      </w:r>
      <w:r>
        <w:t>de prestación de servicio de energía eléctrica puede variar debido a los siguien</w:t>
      </w:r>
      <w:r>
        <w:t>tes factores:</w:t>
      </w:r>
    </w:p>
    <w:p w14:paraId="0D06C037" w14:textId="77777777" w:rsidR="00467CD9" w:rsidRDefault="00AD0139">
      <w:pPr>
        <w:pStyle w:val="Textoindependiente"/>
        <w:spacing w:before="162"/>
        <w:ind w:left="760"/>
      </w:pPr>
      <w:r>
        <w:t>Nuevas</w:t>
      </w:r>
      <w:r>
        <w:rPr>
          <w:spacing w:val="-4"/>
        </w:rPr>
        <w:t xml:space="preserve"> </w:t>
      </w:r>
      <w:r>
        <w:t>redes</w:t>
      </w:r>
      <w:r>
        <w:rPr>
          <w:spacing w:val="-4"/>
        </w:rPr>
        <w:t xml:space="preserve"> </w:t>
      </w:r>
      <w:r>
        <w:t>en</w:t>
      </w:r>
      <w:r>
        <w:rPr>
          <w:spacing w:val="-6"/>
        </w:rPr>
        <w:t xml:space="preserve"> </w:t>
      </w:r>
      <w:r>
        <w:t>operación,</w:t>
      </w:r>
      <w:r>
        <w:rPr>
          <w:spacing w:val="-4"/>
        </w:rPr>
        <w:t xml:space="preserve"> </w:t>
      </w:r>
      <w:r>
        <w:t>utilizadas</w:t>
      </w:r>
      <w:r>
        <w:rPr>
          <w:spacing w:val="-1"/>
        </w:rPr>
        <w:t xml:space="preserve"> </w:t>
      </w:r>
      <w:r>
        <w:t>para</w:t>
      </w:r>
      <w:r>
        <w:rPr>
          <w:spacing w:val="-6"/>
        </w:rPr>
        <w:t xml:space="preserve"> </w:t>
      </w:r>
      <w:r>
        <w:t>la</w:t>
      </w:r>
      <w:r>
        <w:rPr>
          <w:spacing w:val="-6"/>
        </w:rPr>
        <w:t xml:space="preserve"> </w:t>
      </w:r>
      <w:r>
        <w:t>prestación</w:t>
      </w:r>
      <w:r>
        <w:rPr>
          <w:spacing w:val="-5"/>
        </w:rPr>
        <w:t xml:space="preserve"> </w:t>
      </w:r>
      <w:r>
        <w:t>del</w:t>
      </w:r>
      <w:r>
        <w:rPr>
          <w:spacing w:val="-6"/>
        </w:rPr>
        <w:t xml:space="preserve"> </w:t>
      </w:r>
      <w:r>
        <w:rPr>
          <w:spacing w:val="-2"/>
        </w:rPr>
        <w:t>servicio.</w:t>
      </w:r>
    </w:p>
    <w:p w14:paraId="5708B1FB" w14:textId="77777777" w:rsidR="00467CD9" w:rsidRDefault="00467CD9">
      <w:pPr>
        <w:pStyle w:val="Textoindependiente"/>
        <w:spacing w:before="20"/>
      </w:pPr>
    </w:p>
    <w:p w14:paraId="03A0C646" w14:textId="77777777" w:rsidR="00467CD9" w:rsidRDefault="00AD0139">
      <w:pPr>
        <w:pStyle w:val="Textoindependiente"/>
        <w:spacing w:line="362" w:lineRule="auto"/>
        <w:ind w:left="52" w:right="825" w:firstLine="708"/>
      </w:pPr>
      <w:r>
        <w:t>Reserva</w:t>
      </w:r>
      <w:r>
        <w:rPr>
          <w:spacing w:val="-5"/>
        </w:rPr>
        <w:t xml:space="preserve"> </w:t>
      </w:r>
      <w:r>
        <w:t>de</w:t>
      </w:r>
      <w:r>
        <w:rPr>
          <w:spacing w:val="-5"/>
        </w:rPr>
        <w:t xml:space="preserve"> </w:t>
      </w:r>
      <w:r>
        <w:t>agua</w:t>
      </w:r>
      <w:r>
        <w:rPr>
          <w:spacing w:val="-1"/>
        </w:rPr>
        <w:t xml:space="preserve"> </w:t>
      </w:r>
      <w:r>
        <w:t>y</w:t>
      </w:r>
      <w:r>
        <w:rPr>
          <w:spacing w:val="-8"/>
        </w:rPr>
        <w:t xml:space="preserve"> </w:t>
      </w:r>
      <w:r>
        <w:t>costo</w:t>
      </w:r>
      <w:r>
        <w:rPr>
          <w:spacing w:val="-5"/>
        </w:rPr>
        <w:t xml:space="preserve"> </w:t>
      </w:r>
      <w:r>
        <w:t>de</w:t>
      </w:r>
      <w:r>
        <w:rPr>
          <w:spacing w:val="-5"/>
        </w:rPr>
        <w:t xml:space="preserve"> </w:t>
      </w:r>
      <w:r>
        <w:t>los energéticos</w:t>
      </w:r>
      <w:r>
        <w:rPr>
          <w:spacing w:val="-3"/>
        </w:rPr>
        <w:t xml:space="preserve"> </w:t>
      </w:r>
      <w:r>
        <w:t>(carbón,</w:t>
      </w:r>
      <w:r>
        <w:rPr>
          <w:spacing w:val="-3"/>
        </w:rPr>
        <w:t xml:space="preserve"> </w:t>
      </w:r>
      <w:r>
        <w:t>gas</w:t>
      </w:r>
      <w:r>
        <w:rPr>
          <w:spacing w:val="-3"/>
        </w:rPr>
        <w:t xml:space="preserve"> </w:t>
      </w:r>
      <w:r>
        <w:t>natural)</w:t>
      </w:r>
      <w:r>
        <w:rPr>
          <w:spacing w:val="-3"/>
        </w:rPr>
        <w:t xml:space="preserve"> </w:t>
      </w:r>
      <w:r>
        <w:t>utilizados en</w:t>
      </w:r>
      <w:r>
        <w:rPr>
          <w:spacing w:val="-5"/>
        </w:rPr>
        <w:t xml:space="preserve"> </w:t>
      </w:r>
      <w:r>
        <w:t>las centrales de generación.</w:t>
      </w:r>
    </w:p>
    <w:p w14:paraId="49E327F9" w14:textId="77777777" w:rsidR="00467CD9" w:rsidRDefault="00AD0139">
      <w:pPr>
        <w:pStyle w:val="Textoindependiente"/>
        <w:spacing w:before="155" w:line="362" w:lineRule="auto"/>
        <w:ind w:left="52" w:right="825" w:firstLine="708"/>
      </w:pPr>
      <w:r>
        <w:t>Variación</w:t>
      </w:r>
      <w:r>
        <w:rPr>
          <w:spacing w:val="-5"/>
        </w:rPr>
        <w:t xml:space="preserve"> </w:t>
      </w:r>
      <w:r>
        <w:t>en</w:t>
      </w:r>
      <w:r>
        <w:rPr>
          <w:spacing w:val="-5"/>
        </w:rPr>
        <w:t xml:space="preserve"> </w:t>
      </w:r>
      <w:r>
        <w:t>Índice</w:t>
      </w:r>
      <w:r>
        <w:rPr>
          <w:spacing w:val="-5"/>
        </w:rPr>
        <w:t xml:space="preserve"> </w:t>
      </w:r>
      <w:r>
        <w:t>de</w:t>
      </w:r>
      <w:r>
        <w:rPr>
          <w:spacing w:val="-5"/>
        </w:rPr>
        <w:t xml:space="preserve"> </w:t>
      </w:r>
      <w:r>
        <w:t>Precios del</w:t>
      </w:r>
      <w:r>
        <w:rPr>
          <w:spacing w:val="-5"/>
        </w:rPr>
        <w:t xml:space="preserve"> </w:t>
      </w:r>
      <w:r>
        <w:t>Productor</w:t>
      </w:r>
      <w:r>
        <w:rPr>
          <w:spacing w:val="-3"/>
        </w:rPr>
        <w:t xml:space="preserve"> </w:t>
      </w:r>
      <w:r>
        <w:t>(IPP)</w:t>
      </w:r>
      <w:r>
        <w:rPr>
          <w:spacing w:val="-3"/>
        </w:rPr>
        <w:t xml:space="preserve"> </w:t>
      </w:r>
      <w:r>
        <w:t>e</w:t>
      </w:r>
      <w:r>
        <w:rPr>
          <w:spacing w:val="-5"/>
        </w:rPr>
        <w:t xml:space="preserve"> </w:t>
      </w:r>
      <w:r>
        <w:t>Índice</w:t>
      </w:r>
      <w:r>
        <w:rPr>
          <w:spacing w:val="-5"/>
        </w:rPr>
        <w:t xml:space="preserve"> </w:t>
      </w:r>
      <w:r>
        <w:t>de</w:t>
      </w:r>
      <w:r>
        <w:rPr>
          <w:spacing w:val="-5"/>
        </w:rPr>
        <w:t xml:space="preserve"> </w:t>
      </w:r>
      <w:r>
        <w:t>Precios</w:t>
      </w:r>
      <w:r>
        <w:rPr>
          <w:spacing w:val="-3"/>
        </w:rPr>
        <w:t xml:space="preserve"> </w:t>
      </w:r>
      <w:r>
        <w:t>al</w:t>
      </w:r>
      <w:r>
        <w:rPr>
          <w:spacing w:val="-5"/>
        </w:rPr>
        <w:t xml:space="preserve"> </w:t>
      </w:r>
      <w:r>
        <w:t>Consumidor (IPC): Impacta la distribución y comercialización.</w:t>
      </w:r>
    </w:p>
    <w:p w14:paraId="2A814C4E" w14:textId="77777777" w:rsidR="00467CD9" w:rsidRDefault="00AD0139">
      <w:pPr>
        <w:pStyle w:val="Textoindependiente"/>
        <w:spacing w:before="155" w:line="501" w:lineRule="auto"/>
        <w:ind w:left="760" w:right="2090"/>
      </w:pPr>
      <w:r>
        <w:t>Para</w:t>
      </w:r>
      <w:r>
        <w:rPr>
          <w:spacing w:val="-7"/>
        </w:rPr>
        <w:t xml:space="preserve"> </w:t>
      </w:r>
      <w:r>
        <w:t>conocer</w:t>
      </w:r>
      <w:r>
        <w:rPr>
          <w:spacing w:val="-1"/>
        </w:rPr>
        <w:t xml:space="preserve"> </w:t>
      </w:r>
      <w:r>
        <w:t>más</w:t>
      </w:r>
      <w:r>
        <w:rPr>
          <w:spacing w:val="-5"/>
        </w:rPr>
        <w:t xml:space="preserve"> </w:t>
      </w:r>
      <w:r>
        <w:t>acerca</w:t>
      </w:r>
      <w:r>
        <w:rPr>
          <w:spacing w:val="-7"/>
        </w:rPr>
        <w:t xml:space="preserve"> </w:t>
      </w:r>
      <w:r>
        <w:t>de</w:t>
      </w:r>
      <w:r>
        <w:rPr>
          <w:spacing w:val="-7"/>
        </w:rPr>
        <w:t xml:space="preserve"> </w:t>
      </w:r>
      <w:r>
        <w:t>estos</w:t>
      </w:r>
      <w:r>
        <w:rPr>
          <w:spacing w:val="-5"/>
        </w:rPr>
        <w:t xml:space="preserve"> </w:t>
      </w:r>
      <w:r>
        <w:t>indicadores</w:t>
      </w:r>
      <w:r>
        <w:rPr>
          <w:spacing w:val="-5"/>
        </w:rPr>
        <w:t xml:space="preserve"> </w:t>
      </w:r>
      <w:r>
        <w:t>en</w:t>
      </w:r>
      <w:r>
        <w:rPr>
          <w:spacing w:val="-7"/>
        </w:rPr>
        <w:t xml:space="preserve"> </w:t>
      </w:r>
      <w:r>
        <w:t>los</w:t>
      </w:r>
      <w:r>
        <w:rPr>
          <w:spacing w:val="-5"/>
        </w:rPr>
        <w:t xml:space="preserve"> </w:t>
      </w:r>
      <w:r>
        <w:t>siguientes</w:t>
      </w:r>
      <w:r>
        <w:rPr>
          <w:spacing w:val="-5"/>
        </w:rPr>
        <w:t xml:space="preserve"> </w:t>
      </w:r>
      <w:r>
        <w:t xml:space="preserve">enlaces: Enlace 1: </w:t>
      </w:r>
      <w:hyperlink r:id="rId43">
        <w:r>
          <w:rPr>
            <w:color w:val="0462C1"/>
            <w:u w:val="single" w:color="0462C1"/>
          </w:rPr>
          <w:t>clic aquí.</w:t>
        </w:r>
      </w:hyperlink>
    </w:p>
    <w:p w14:paraId="3D5925CD" w14:textId="77777777" w:rsidR="00467CD9" w:rsidRDefault="00AD0139">
      <w:pPr>
        <w:pStyle w:val="Textoindependiente"/>
        <w:spacing w:line="271" w:lineRule="exact"/>
        <w:ind w:left="760"/>
      </w:pPr>
      <w:r>
        <w:t>Enlace</w:t>
      </w:r>
      <w:r>
        <w:rPr>
          <w:spacing w:val="-7"/>
        </w:rPr>
        <w:t xml:space="preserve"> </w:t>
      </w:r>
      <w:r>
        <w:t>2:</w:t>
      </w:r>
      <w:r>
        <w:rPr>
          <w:spacing w:val="-2"/>
        </w:rPr>
        <w:t xml:space="preserve"> </w:t>
      </w:r>
      <w:hyperlink r:id="rId44">
        <w:r>
          <w:rPr>
            <w:color w:val="0462C1"/>
            <w:u w:val="single" w:color="0462C1"/>
          </w:rPr>
          <w:t>clic</w:t>
        </w:r>
        <w:r>
          <w:rPr>
            <w:color w:val="0462C1"/>
            <w:spacing w:val="-1"/>
            <w:u w:val="single" w:color="0462C1"/>
          </w:rPr>
          <w:t xml:space="preserve"> </w:t>
        </w:r>
        <w:r>
          <w:rPr>
            <w:color w:val="0462C1"/>
            <w:spacing w:val="-4"/>
            <w:u w:val="single" w:color="0462C1"/>
          </w:rPr>
          <w:t>aquí.</w:t>
        </w:r>
      </w:hyperlink>
    </w:p>
    <w:p w14:paraId="200BFEAB" w14:textId="77777777" w:rsidR="00467CD9" w:rsidRDefault="00467CD9">
      <w:pPr>
        <w:pStyle w:val="Textoindependiente"/>
        <w:spacing w:before="20"/>
      </w:pPr>
    </w:p>
    <w:p w14:paraId="0735ADC2" w14:textId="77777777" w:rsidR="00467CD9" w:rsidRDefault="00AD0139">
      <w:pPr>
        <w:pStyle w:val="Ttulo1"/>
      </w:pPr>
      <w:r>
        <w:rPr>
          <w:spacing w:val="-2"/>
        </w:rPr>
        <w:t>Tarifa</w:t>
      </w:r>
    </w:p>
    <w:p w14:paraId="31579177" w14:textId="77777777" w:rsidR="00467CD9" w:rsidRDefault="00467CD9">
      <w:pPr>
        <w:pStyle w:val="Textoindependiente"/>
        <w:spacing w:before="24"/>
        <w:rPr>
          <w:rFonts w:ascii="Arial"/>
          <w:b/>
        </w:rPr>
      </w:pPr>
    </w:p>
    <w:p w14:paraId="07745F98" w14:textId="77777777" w:rsidR="00467CD9" w:rsidRDefault="00AD0139">
      <w:pPr>
        <w:pStyle w:val="Textoindependiente"/>
        <w:spacing w:line="362" w:lineRule="auto"/>
        <w:ind w:left="52" w:right="825" w:firstLine="708"/>
      </w:pPr>
      <w:r>
        <w:t>La</w:t>
      </w:r>
      <w:r>
        <w:rPr>
          <w:spacing w:val="-5"/>
        </w:rPr>
        <w:t xml:space="preserve"> </w:t>
      </w:r>
      <w:r>
        <w:t>tarifa</w:t>
      </w:r>
      <w:r>
        <w:rPr>
          <w:spacing w:val="-5"/>
        </w:rPr>
        <w:t xml:space="preserve"> </w:t>
      </w:r>
      <w:r>
        <w:t>del</w:t>
      </w:r>
      <w:r>
        <w:rPr>
          <w:spacing w:val="-5"/>
        </w:rPr>
        <w:t xml:space="preserve"> </w:t>
      </w:r>
      <w:r>
        <w:t>servicio</w:t>
      </w:r>
      <w:r>
        <w:rPr>
          <w:spacing w:val="-5"/>
        </w:rPr>
        <w:t xml:space="preserve"> </w:t>
      </w:r>
      <w:r>
        <w:t>de</w:t>
      </w:r>
      <w:r>
        <w:rPr>
          <w:spacing w:val="-5"/>
        </w:rPr>
        <w:t xml:space="preserve"> </w:t>
      </w:r>
      <w:r>
        <w:t>energía</w:t>
      </w:r>
      <w:r>
        <w:rPr>
          <w:spacing w:val="-5"/>
        </w:rPr>
        <w:t xml:space="preserve"> </w:t>
      </w:r>
      <w:r>
        <w:t>eléctrica</w:t>
      </w:r>
      <w:r>
        <w:rPr>
          <w:spacing w:val="-5"/>
        </w:rPr>
        <w:t xml:space="preserve"> </w:t>
      </w:r>
      <w:r>
        <w:t>se</w:t>
      </w:r>
      <w:r>
        <w:rPr>
          <w:spacing w:val="-5"/>
        </w:rPr>
        <w:t xml:space="preserve"> </w:t>
      </w:r>
      <w:r>
        <w:t>ha</w:t>
      </w:r>
      <w:r>
        <w:rPr>
          <w:spacing w:val="-5"/>
        </w:rPr>
        <w:t xml:space="preserve"> </w:t>
      </w:r>
      <w:r>
        <w:t>establecido</w:t>
      </w:r>
      <w:r>
        <w:rPr>
          <w:spacing w:val="-1"/>
        </w:rPr>
        <w:t xml:space="preserve"> </w:t>
      </w:r>
      <w:r>
        <w:t>mediante</w:t>
      </w:r>
      <w:r>
        <w:rPr>
          <w:spacing w:val="-5"/>
        </w:rPr>
        <w:t xml:space="preserve"> </w:t>
      </w:r>
      <w:r>
        <w:t>la</w:t>
      </w:r>
      <w:r>
        <w:rPr>
          <w:spacing w:val="-5"/>
        </w:rPr>
        <w:t xml:space="preserve"> </w:t>
      </w:r>
      <w:r>
        <w:t>Resolución CREG 079 de 1997, como se observa a continuación:</w:t>
      </w:r>
    </w:p>
    <w:p w14:paraId="16840A23" w14:textId="77777777" w:rsidR="00467CD9" w:rsidRDefault="00AD0139">
      <w:pPr>
        <w:pStyle w:val="Textoindependiente"/>
        <w:spacing w:before="151"/>
        <w:ind w:left="760"/>
      </w:pPr>
      <w:r>
        <w:rPr>
          <w:rFonts w:ascii="Arial" w:hAnsi="Arial"/>
          <w:b/>
        </w:rPr>
        <w:t>Tabla</w:t>
      </w:r>
      <w:r>
        <w:rPr>
          <w:rFonts w:ascii="Arial" w:hAnsi="Arial"/>
          <w:b/>
          <w:spacing w:val="-7"/>
        </w:rPr>
        <w:t xml:space="preserve"> </w:t>
      </w:r>
      <w:r>
        <w:rPr>
          <w:rFonts w:ascii="Arial" w:hAnsi="Arial"/>
          <w:b/>
        </w:rPr>
        <w:t>4.</w:t>
      </w:r>
      <w:r>
        <w:rPr>
          <w:rFonts w:ascii="Arial" w:hAnsi="Arial"/>
          <w:b/>
          <w:spacing w:val="-3"/>
        </w:rPr>
        <w:t xml:space="preserve"> </w:t>
      </w:r>
      <w:r>
        <w:t>Tarifas</w:t>
      </w:r>
      <w:r>
        <w:rPr>
          <w:spacing w:val="-2"/>
        </w:rPr>
        <w:t xml:space="preserve"> </w:t>
      </w:r>
      <w:r>
        <w:t>aplicadas</w:t>
      </w:r>
      <w:r>
        <w:rPr>
          <w:spacing w:val="-3"/>
        </w:rPr>
        <w:t xml:space="preserve"> </w:t>
      </w:r>
      <w:r>
        <w:t>al</w:t>
      </w:r>
      <w:r>
        <w:rPr>
          <w:spacing w:val="-4"/>
        </w:rPr>
        <w:t xml:space="preserve"> </w:t>
      </w:r>
      <w:r>
        <w:t>usuario</w:t>
      </w:r>
      <w:r>
        <w:rPr>
          <w:spacing w:val="-4"/>
        </w:rPr>
        <w:t xml:space="preserve"> </w:t>
      </w:r>
      <w:r>
        <w:t>por</w:t>
      </w:r>
      <w:r>
        <w:rPr>
          <w:spacing w:val="-3"/>
        </w:rPr>
        <w:t xml:space="preserve"> </w:t>
      </w:r>
      <w:r>
        <w:t>el</w:t>
      </w:r>
      <w:r>
        <w:rPr>
          <w:spacing w:val="-4"/>
        </w:rPr>
        <w:t xml:space="preserve"> </w:t>
      </w:r>
      <w:r>
        <w:t>servicio</w:t>
      </w:r>
      <w:r>
        <w:rPr>
          <w:spacing w:val="-4"/>
        </w:rPr>
        <w:t xml:space="preserve"> </w:t>
      </w:r>
      <w:r>
        <w:t>energía</w:t>
      </w:r>
      <w:r>
        <w:rPr>
          <w:spacing w:val="-4"/>
        </w:rPr>
        <w:t xml:space="preserve"> </w:t>
      </w:r>
      <w:r>
        <w:rPr>
          <w:spacing w:val="-2"/>
        </w:rPr>
        <w:t>eléctrica.</w:t>
      </w:r>
    </w:p>
    <w:p w14:paraId="628591DE" w14:textId="77777777" w:rsidR="00467CD9" w:rsidRDefault="00467CD9">
      <w:pPr>
        <w:pStyle w:val="Textoindependiente"/>
        <w:spacing w:before="31" w:after="1"/>
        <w:rPr>
          <w:sz w:val="20"/>
        </w:rPr>
      </w:pPr>
    </w:p>
    <w:tbl>
      <w:tblPr>
        <w:tblStyle w:val="TableNormal"/>
        <w:tblW w:w="0" w:type="auto"/>
        <w:tblInd w:w="1509" w:type="dxa"/>
        <w:tblBorders>
          <w:top w:val="single" w:sz="4" w:space="0" w:color="A4A4A4"/>
          <w:left w:val="single" w:sz="4" w:space="0" w:color="A4A4A4"/>
          <w:bottom w:val="single" w:sz="4" w:space="0" w:color="A4A4A4"/>
          <w:right w:val="single" w:sz="4" w:space="0" w:color="A4A4A4"/>
          <w:insideH w:val="single" w:sz="4" w:space="0" w:color="A4A4A4"/>
          <w:insideV w:val="single" w:sz="4" w:space="0" w:color="A4A4A4"/>
        </w:tblBorders>
        <w:tblLayout w:type="fixed"/>
        <w:tblLook w:val="01E0" w:firstRow="1" w:lastRow="1" w:firstColumn="1" w:lastColumn="1" w:noHBand="0" w:noVBand="0"/>
      </w:tblPr>
      <w:tblGrid>
        <w:gridCol w:w="3257"/>
        <w:gridCol w:w="3821"/>
      </w:tblGrid>
      <w:tr w:rsidR="00467CD9" w14:paraId="28B4B246" w14:textId="77777777">
        <w:trPr>
          <w:trHeight w:val="468"/>
        </w:trPr>
        <w:tc>
          <w:tcPr>
            <w:tcW w:w="3257" w:type="dxa"/>
            <w:tcBorders>
              <w:top w:val="nil"/>
              <w:left w:val="nil"/>
              <w:bottom w:val="nil"/>
              <w:right w:val="nil"/>
            </w:tcBorders>
            <w:shd w:val="clear" w:color="auto" w:fill="A4A4A4"/>
          </w:tcPr>
          <w:p w14:paraId="3939D17C" w14:textId="77777777" w:rsidR="00467CD9" w:rsidRDefault="00AD0139">
            <w:pPr>
              <w:pStyle w:val="TableParagraph"/>
              <w:tabs>
                <w:tab w:val="left" w:pos="1856"/>
              </w:tabs>
              <w:spacing w:before="107"/>
              <w:ind w:right="102"/>
              <w:jc w:val="right"/>
              <w:rPr>
                <w:rFonts w:ascii="Arial"/>
                <w:b/>
                <w:sz w:val="21"/>
              </w:rPr>
            </w:pPr>
            <w:r>
              <w:rPr>
                <w:rFonts w:ascii="Arial"/>
                <w:b/>
                <w:color w:val="0D0D0D"/>
                <w:spacing w:val="-2"/>
                <w:sz w:val="21"/>
              </w:rPr>
              <w:t>Tarifa</w:t>
            </w:r>
            <w:r>
              <w:rPr>
                <w:rFonts w:ascii="Arial"/>
                <w:b/>
                <w:color w:val="0D0D0D"/>
                <w:sz w:val="21"/>
              </w:rPr>
              <w:tab/>
            </w:r>
            <w:r>
              <w:rPr>
                <w:rFonts w:ascii="Arial"/>
                <w:b/>
                <w:color w:val="0D0D0D"/>
                <w:spacing w:val="-10"/>
                <w:sz w:val="21"/>
              </w:rPr>
              <w:t>=</w:t>
            </w:r>
          </w:p>
        </w:tc>
        <w:tc>
          <w:tcPr>
            <w:tcW w:w="3821" w:type="dxa"/>
            <w:tcBorders>
              <w:top w:val="nil"/>
              <w:left w:val="nil"/>
              <w:bottom w:val="nil"/>
            </w:tcBorders>
            <w:shd w:val="clear" w:color="auto" w:fill="A4A4A4"/>
          </w:tcPr>
          <w:p w14:paraId="7A2641BC" w14:textId="77777777" w:rsidR="00467CD9" w:rsidRDefault="00AD0139">
            <w:pPr>
              <w:pStyle w:val="TableParagraph"/>
              <w:spacing w:before="107"/>
              <w:ind w:left="18" w:right="2"/>
              <w:jc w:val="center"/>
              <w:rPr>
                <w:rFonts w:ascii="Arial"/>
                <w:b/>
                <w:sz w:val="21"/>
              </w:rPr>
            </w:pPr>
            <w:r>
              <w:rPr>
                <w:rFonts w:ascii="Arial"/>
                <w:b/>
                <w:color w:val="0D0D0D"/>
                <w:sz w:val="21"/>
              </w:rPr>
              <w:t>Valor</w:t>
            </w:r>
            <w:r>
              <w:rPr>
                <w:rFonts w:ascii="Arial"/>
                <w:b/>
                <w:color w:val="0D0D0D"/>
                <w:spacing w:val="-8"/>
                <w:sz w:val="21"/>
              </w:rPr>
              <w:t xml:space="preserve"> </w:t>
            </w:r>
            <w:r>
              <w:rPr>
                <w:rFonts w:ascii="Arial"/>
                <w:b/>
                <w:color w:val="0D0D0D"/>
                <w:spacing w:val="-2"/>
                <w:sz w:val="21"/>
              </w:rPr>
              <w:t>resultante</w:t>
            </w:r>
          </w:p>
        </w:tc>
      </w:tr>
      <w:tr w:rsidR="00467CD9" w14:paraId="637E7622" w14:textId="77777777">
        <w:trPr>
          <w:trHeight w:val="363"/>
        </w:trPr>
        <w:tc>
          <w:tcPr>
            <w:tcW w:w="3257" w:type="dxa"/>
            <w:tcBorders>
              <w:top w:val="nil"/>
              <w:left w:val="single" w:sz="4" w:space="0" w:color="C8C8C8"/>
              <w:bottom w:val="single" w:sz="4" w:space="0" w:color="C8C8C8"/>
              <w:right w:val="single" w:sz="4" w:space="0" w:color="C8C8C8"/>
            </w:tcBorders>
            <w:shd w:val="clear" w:color="auto" w:fill="ECECEC"/>
          </w:tcPr>
          <w:p w14:paraId="3727ED57" w14:textId="77777777" w:rsidR="00467CD9" w:rsidRDefault="00AD0139">
            <w:pPr>
              <w:pStyle w:val="TableParagraph"/>
              <w:spacing w:line="241" w:lineRule="exact"/>
              <w:ind w:right="98"/>
              <w:jc w:val="right"/>
              <w:rPr>
                <w:sz w:val="21"/>
              </w:rPr>
            </w:pPr>
            <w:r>
              <w:rPr>
                <w:color w:val="0D0D0D"/>
                <w:sz w:val="21"/>
              </w:rPr>
              <w:t>Tarifa</w:t>
            </w:r>
            <w:r>
              <w:rPr>
                <w:color w:val="0D0D0D"/>
                <w:spacing w:val="-4"/>
                <w:sz w:val="21"/>
              </w:rPr>
              <w:t xml:space="preserve"> </w:t>
            </w:r>
            <w:r>
              <w:rPr>
                <w:color w:val="0D0D0D"/>
                <w:sz w:val="21"/>
              </w:rPr>
              <w:t>aplica</w:t>
            </w:r>
            <w:r>
              <w:rPr>
                <w:color w:val="0D0D0D"/>
                <w:spacing w:val="-4"/>
                <w:sz w:val="21"/>
              </w:rPr>
              <w:t xml:space="preserve"> </w:t>
            </w:r>
            <w:r>
              <w:rPr>
                <w:color w:val="0D0D0D"/>
                <w:sz w:val="21"/>
              </w:rPr>
              <w:t>en</w:t>
            </w:r>
            <w:r>
              <w:rPr>
                <w:color w:val="0D0D0D"/>
                <w:spacing w:val="-7"/>
                <w:sz w:val="21"/>
              </w:rPr>
              <w:t xml:space="preserve"> </w:t>
            </w:r>
            <w:r>
              <w:rPr>
                <w:color w:val="0D0D0D"/>
                <w:sz w:val="21"/>
              </w:rPr>
              <w:t>estratos 1</w:t>
            </w:r>
            <w:r>
              <w:rPr>
                <w:color w:val="0D0D0D"/>
                <w:spacing w:val="-4"/>
                <w:sz w:val="21"/>
              </w:rPr>
              <w:t xml:space="preserve"> </w:t>
            </w:r>
            <w:r>
              <w:rPr>
                <w:color w:val="0D0D0D"/>
                <w:sz w:val="21"/>
              </w:rPr>
              <w:t>y</w:t>
            </w:r>
            <w:r>
              <w:rPr>
                <w:color w:val="0D0D0D"/>
                <w:spacing w:val="-7"/>
                <w:sz w:val="21"/>
              </w:rPr>
              <w:t xml:space="preserve"> </w:t>
            </w:r>
            <w:r>
              <w:rPr>
                <w:color w:val="0D0D0D"/>
                <w:sz w:val="21"/>
              </w:rPr>
              <w:t>2</w:t>
            </w:r>
            <w:r>
              <w:rPr>
                <w:color w:val="0D0D0D"/>
                <w:spacing w:val="53"/>
                <w:sz w:val="21"/>
              </w:rPr>
              <w:t xml:space="preserve"> </w:t>
            </w:r>
            <w:r>
              <w:rPr>
                <w:color w:val="0D0D0D"/>
                <w:spacing w:val="-10"/>
                <w:sz w:val="21"/>
              </w:rPr>
              <w:t>=</w:t>
            </w:r>
          </w:p>
        </w:tc>
        <w:tc>
          <w:tcPr>
            <w:tcW w:w="3821" w:type="dxa"/>
            <w:tcBorders>
              <w:top w:val="nil"/>
              <w:left w:val="single" w:sz="4" w:space="0" w:color="C8C8C8"/>
              <w:bottom w:val="single" w:sz="4" w:space="0" w:color="C8C8C8"/>
              <w:right w:val="single" w:sz="4" w:space="0" w:color="C8C8C8"/>
            </w:tcBorders>
            <w:shd w:val="clear" w:color="auto" w:fill="ECECEC"/>
          </w:tcPr>
          <w:p w14:paraId="11C8E824" w14:textId="77777777" w:rsidR="00467CD9" w:rsidRDefault="00AD0139">
            <w:pPr>
              <w:pStyle w:val="TableParagraph"/>
              <w:spacing w:line="241" w:lineRule="exact"/>
              <w:ind w:left="12" w:right="4"/>
              <w:jc w:val="center"/>
              <w:rPr>
                <w:sz w:val="21"/>
              </w:rPr>
            </w:pPr>
            <w:r>
              <w:rPr>
                <w:color w:val="0D0D0D"/>
                <w:sz w:val="21"/>
              </w:rPr>
              <w:t>CU</w:t>
            </w:r>
            <w:r>
              <w:rPr>
                <w:color w:val="0D0D0D"/>
                <w:spacing w:val="-1"/>
                <w:sz w:val="21"/>
              </w:rPr>
              <w:t xml:space="preserve"> </w:t>
            </w:r>
            <w:r>
              <w:rPr>
                <w:color w:val="0D0D0D"/>
                <w:sz w:val="21"/>
              </w:rPr>
              <w:t>–</w:t>
            </w:r>
            <w:r>
              <w:rPr>
                <w:color w:val="0D0D0D"/>
                <w:spacing w:val="-1"/>
                <w:sz w:val="21"/>
              </w:rPr>
              <w:t xml:space="preserve"> </w:t>
            </w:r>
            <w:r>
              <w:rPr>
                <w:color w:val="0D0D0D"/>
                <w:spacing w:val="-2"/>
                <w:sz w:val="21"/>
              </w:rPr>
              <w:t>Subsidio</w:t>
            </w:r>
          </w:p>
        </w:tc>
      </w:tr>
      <w:tr w:rsidR="00467CD9" w14:paraId="75F848C4" w14:textId="77777777">
        <w:trPr>
          <w:trHeight w:val="362"/>
        </w:trPr>
        <w:tc>
          <w:tcPr>
            <w:tcW w:w="3257" w:type="dxa"/>
            <w:tcBorders>
              <w:top w:val="single" w:sz="4" w:space="0" w:color="C8C8C8"/>
              <w:left w:val="single" w:sz="4" w:space="0" w:color="C8C8C8"/>
              <w:bottom w:val="single" w:sz="4" w:space="0" w:color="C8C8C8"/>
              <w:right w:val="single" w:sz="4" w:space="0" w:color="C8C8C8"/>
            </w:tcBorders>
          </w:tcPr>
          <w:p w14:paraId="0586D404" w14:textId="77777777" w:rsidR="00467CD9" w:rsidRDefault="00AD0139">
            <w:pPr>
              <w:pStyle w:val="TableParagraph"/>
              <w:tabs>
                <w:tab w:val="left" w:pos="2879"/>
              </w:tabs>
              <w:spacing w:line="240" w:lineRule="exact"/>
              <w:ind w:right="134"/>
              <w:jc w:val="right"/>
              <w:rPr>
                <w:sz w:val="21"/>
              </w:rPr>
            </w:pPr>
            <w:r>
              <w:rPr>
                <w:color w:val="0D0D0D"/>
                <w:sz w:val="21"/>
              </w:rPr>
              <w:t>Tarifa</w:t>
            </w:r>
            <w:r>
              <w:rPr>
                <w:color w:val="0D0D0D"/>
                <w:spacing w:val="-7"/>
                <w:sz w:val="21"/>
              </w:rPr>
              <w:t xml:space="preserve"> </w:t>
            </w:r>
            <w:r>
              <w:rPr>
                <w:color w:val="0D0D0D"/>
                <w:sz w:val="21"/>
              </w:rPr>
              <w:t>aplica</w:t>
            </w:r>
            <w:r>
              <w:rPr>
                <w:color w:val="0D0D0D"/>
                <w:spacing w:val="-6"/>
                <w:sz w:val="21"/>
              </w:rPr>
              <w:t xml:space="preserve"> </w:t>
            </w:r>
            <w:r>
              <w:rPr>
                <w:color w:val="0D0D0D"/>
                <w:sz w:val="21"/>
              </w:rPr>
              <w:t>en</w:t>
            </w:r>
            <w:r>
              <w:rPr>
                <w:color w:val="0D0D0D"/>
                <w:spacing w:val="-10"/>
                <w:sz w:val="21"/>
              </w:rPr>
              <w:t xml:space="preserve"> </w:t>
            </w:r>
            <w:r>
              <w:rPr>
                <w:color w:val="0D0D0D"/>
                <w:sz w:val="21"/>
              </w:rPr>
              <w:t>estratos</w:t>
            </w:r>
            <w:r>
              <w:rPr>
                <w:color w:val="0D0D0D"/>
                <w:spacing w:val="-2"/>
                <w:sz w:val="21"/>
              </w:rPr>
              <w:t xml:space="preserve"> </w:t>
            </w:r>
            <w:r>
              <w:rPr>
                <w:color w:val="0D0D0D"/>
                <w:spacing w:val="-10"/>
                <w:sz w:val="21"/>
              </w:rPr>
              <w:t>3</w:t>
            </w:r>
            <w:r>
              <w:rPr>
                <w:color w:val="0D0D0D"/>
                <w:sz w:val="21"/>
              </w:rPr>
              <w:tab/>
            </w:r>
            <w:r>
              <w:rPr>
                <w:color w:val="0D0D0D"/>
                <w:spacing w:val="-10"/>
                <w:sz w:val="21"/>
              </w:rPr>
              <w:t>=</w:t>
            </w:r>
          </w:p>
        </w:tc>
        <w:tc>
          <w:tcPr>
            <w:tcW w:w="3821" w:type="dxa"/>
            <w:tcBorders>
              <w:top w:val="single" w:sz="4" w:space="0" w:color="C8C8C8"/>
              <w:left w:val="single" w:sz="4" w:space="0" w:color="C8C8C8"/>
              <w:bottom w:val="single" w:sz="4" w:space="0" w:color="C8C8C8"/>
              <w:right w:val="single" w:sz="4" w:space="0" w:color="C8C8C8"/>
            </w:tcBorders>
          </w:tcPr>
          <w:p w14:paraId="208052E1" w14:textId="77777777" w:rsidR="00467CD9" w:rsidRDefault="00AD0139">
            <w:pPr>
              <w:pStyle w:val="TableParagraph"/>
              <w:spacing w:line="240" w:lineRule="exact"/>
              <w:ind w:left="12" w:right="4"/>
              <w:jc w:val="center"/>
              <w:rPr>
                <w:sz w:val="21"/>
              </w:rPr>
            </w:pPr>
            <w:r>
              <w:rPr>
                <w:color w:val="0D0D0D"/>
                <w:sz w:val="21"/>
              </w:rPr>
              <w:t>CU</w:t>
            </w:r>
            <w:r>
              <w:rPr>
                <w:color w:val="0D0D0D"/>
                <w:spacing w:val="-1"/>
                <w:sz w:val="21"/>
              </w:rPr>
              <w:t xml:space="preserve"> </w:t>
            </w:r>
            <w:r>
              <w:rPr>
                <w:color w:val="0D0D0D"/>
                <w:sz w:val="21"/>
              </w:rPr>
              <w:t>–</w:t>
            </w:r>
            <w:r>
              <w:rPr>
                <w:color w:val="0D0D0D"/>
                <w:spacing w:val="-1"/>
                <w:sz w:val="21"/>
              </w:rPr>
              <w:t xml:space="preserve"> </w:t>
            </w:r>
            <w:r>
              <w:rPr>
                <w:color w:val="0D0D0D"/>
                <w:spacing w:val="-2"/>
                <w:sz w:val="21"/>
              </w:rPr>
              <w:t>Subsidio</w:t>
            </w:r>
          </w:p>
        </w:tc>
      </w:tr>
      <w:tr w:rsidR="00467CD9" w14:paraId="6802DECC" w14:textId="77777777">
        <w:trPr>
          <w:trHeight w:val="725"/>
        </w:trPr>
        <w:tc>
          <w:tcPr>
            <w:tcW w:w="3257" w:type="dxa"/>
            <w:tcBorders>
              <w:top w:val="single" w:sz="4" w:space="0" w:color="C8C8C8"/>
              <w:left w:val="single" w:sz="4" w:space="0" w:color="C8C8C8"/>
              <w:bottom w:val="single" w:sz="4" w:space="0" w:color="C8C8C8"/>
              <w:right w:val="single" w:sz="4" w:space="0" w:color="C8C8C8"/>
            </w:tcBorders>
            <w:shd w:val="clear" w:color="auto" w:fill="ECECEC"/>
          </w:tcPr>
          <w:p w14:paraId="510C8EE6" w14:textId="77777777" w:rsidR="00467CD9" w:rsidRDefault="00AD0139">
            <w:pPr>
              <w:pStyle w:val="TableParagraph"/>
              <w:spacing w:line="239" w:lineRule="exact"/>
              <w:ind w:left="106"/>
              <w:rPr>
                <w:sz w:val="21"/>
              </w:rPr>
            </w:pPr>
            <w:r>
              <w:rPr>
                <w:color w:val="0D0D0D"/>
                <w:sz w:val="21"/>
              </w:rPr>
              <w:t>Tarifa</w:t>
            </w:r>
            <w:r>
              <w:rPr>
                <w:color w:val="0D0D0D"/>
                <w:spacing w:val="-7"/>
                <w:sz w:val="21"/>
              </w:rPr>
              <w:t xml:space="preserve"> </w:t>
            </w:r>
            <w:r>
              <w:rPr>
                <w:color w:val="0D0D0D"/>
                <w:sz w:val="21"/>
              </w:rPr>
              <w:t>aplica</w:t>
            </w:r>
            <w:r>
              <w:rPr>
                <w:color w:val="0D0D0D"/>
                <w:spacing w:val="-6"/>
                <w:sz w:val="21"/>
              </w:rPr>
              <w:t xml:space="preserve"> </w:t>
            </w:r>
            <w:r>
              <w:rPr>
                <w:color w:val="0D0D0D"/>
                <w:sz w:val="21"/>
              </w:rPr>
              <w:t>en</w:t>
            </w:r>
            <w:r>
              <w:rPr>
                <w:color w:val="0D0D0D"/>
                <w:spacing w:val="-10"/>
                <w:sz w:val="21"/>
              </w:rPr>
              <w:t xml:space="preserve"> </w:t>
            </w:r>
            <w:r>
              <w:rPr>
                <w:color w:val="0D0D0D"/>
                <w:sz w:val="21"/>
              </w:rPr>
              <w:t>estratos</w:t>
            </w:r>
            <w:r>
              <w:rPr>
                <w:color w:val="0D0D0D"/>
                <w:spacing w:val="-2"/>
                <w:sz w:val="21"/>
              </w:rPr>
              <w:t xml:space="preserve"> </w:t>
            </w:r>
            <w:r>
              <w:rPr>
                <w:color w:val="0D0D0D"/>
                <w:spacing w:val="-5"/>
                <w:sz w:val="21"/>
              </w:rPr>
              <w:t>4,</w:t>
            </w:r>
          </w:p>
          <w:p w14:paraId="69D2E598" w14:textId="77777777" w:rsidR="00467CD9" w:rsidRDefault="00AD0139">
            <w:pPr>
              <w:pStyle w:val="TableParagraph"/>
              <w:tabs>
                <w:tab w:val="left" w:pos="2997"/>
              </w:tabs>
              <w:spacing w:before="122"/>
              <w:ind w:left="106"/>
              <w:rPr>
                <w:sz w:val="21"/>
              </w:rPr>
            </w:pPr>
            <w:r>
              <w:rPr>
                <w:color w:val="0D0D0D"/>
                <w:sz w:val="21"/>
              </w:rPr>
              <w:t>oficial</w:t>
            </w:r>
            <w:r>
              <w:rPr>
                <w:color w:val="0D0D0D"/>
                <w:spacing w:val="-7"/>
                <w:sz w:val="21"/>
              </w:rPr>
              <w:t xml:space="preserve"> </w:t>
            </w:r>
            <w:r>
              <w:rPr>
                <w:color w:val="0D0D0D"/>
                <w:sz w:val="21"/>
              </w:rPr>
              <w:t>e</w:t>
            </w:r>
            <w:r>
              <w:rPr>
                <w:color w:val="0D0D0D"/>
                <w:spacing w:val="-5"/>
                <w:sz w:val="21"/>
              </w:rPr>
              <w:t xml:space="preserve"> </w:t>
            </w:r>
            <w:r>
              <w:rPr>
                <w:color w:val="0D0D0D"/>
                <w:spacing w:val="-2"/>
                <w:sz w:val="21"/>
              </w:rPr>
              <w:t>industrial</w:t>
            </w:r>
            <w:r>
              <w:rPr>
                <w:color w:val="0D0D0D"/>
                <w:sz w:val="21"/>
              </w:rPr>
              <w:tab/>
            </w:r>
            <w:r>
              <w:rPr>
                <w:color w:val="0D0D0D"/>
                <w:spacing w:val="-10"/>
                <w:sz w:val="21"/>
              </w:rPr>
              <w:t>=</w:t>
            </w:r>
          </w:p>
        </w:tc>
        <w:tc>
          <w:tcPr>
            <w:tcW w:w="3821" w:type="dxa"/>
            <w:tcBorders>
              <w:top w:val="single" w:sz="4" w:space="0" w:color="C8C8C8"/>
              <w:left w:val="single" w:sz="4" w:space="0" w:color="C8C8C8"/>
              <w:bottom w:val="single" w:sz="4" w:space="0" w:color="C8C8C8"/>
              <w:right w:val="single" w:sz="4" w:space="0" w:color="C8C8C8"/>
            </w:tcBorders>
            <w:shd w:val="clear" w:color="auto" w:fill="ECECEC"/>
          </w:tcPr>
          <w:p w14:paraId="5ABEE277" w14:textId="77777777" w:rsidR="00467CD9" w:rsidRDefault="00AD0139">
            <w:pPr>
              <w:pStyle w:val="TableParagraph"/>
              <w:spacing w:before="178"/>
              <w:ind w:left="12"/>
              <w:jc w:val="center"/>
              <w:rPr>
                <w:sz w:val="21"/>
              </w:rPr>
            </w:pPr>
            <w:r>
              <w:rPr>
                <w:color w:val="0D0D0D"/>
                <w:spacing w:val="-5"/>
                <w:sz w:val="21"/>
              </w:rPr>
              <w:t>CU</w:t>
            </w:r>
          </w:p>
        </w:tc>
      </w:tr>
      <w:tr w:rsidR="00467CD9" w14:paraId="06F4AD68" w14:textId="77777777">
        <w:trPr>
          <w:trHeight w:val="726"/>
        </w:trPr>
        <w:tc>
          <w:tcPr>
            <w:tcW w:w="3257" w:type="dxa"/>
            <w:tcBorders>
              <w:top w:val="single" w:sz="4" w:space="0" w:color="C8C8C8"/>
              <w:left w:val="single" w:sz="4" w:space="0" w:color="C8C8C8"/>
              <w:bottom w:val="single" w:sz="4" w:space="0" w:color="C8C8C8"/>
              <w:right w:val="single" w:sz="4" w:space="0" w:color="C8C8C8"/>
            </w:tcBorders>
          </w:tcPr>
          <w:p w14:paraId="512A23B5" w14:textId="77777777" w:rsidR="00467CD9" w:rsidRDefault="00AD0139">
            <w:pPr>
              <w:pStyle w:val="TableParagraph"/>
              <w:spacing w:line="240" w:lineRule="exact"/>
              <w:ind w:left="106"/>
              <w:rPr>
                <w:sz w:val="21"/>
              </w:rPr>
            </w:pPr>
            <w:r>
              <w:rPr>
                <w:color w:val="0D0D0D"/>
                <w:sz w:val="21"/>
              </w:rPr>
              <w:t>Tarifa</w:t>
            </w:r>
            <w:r>
              <w:rPr>
                <w:color w:val="0D0D0D"/>
                <w:spacing w:val="-5"/>
                <w:sz w:val="21"/>
              </w:rPr>
              <w:t xml:space="preserve"> </w:t>
            </w:r>
            <w:r>
              <w:rPr>
                <w:color w:val="0D0D0D"/>
                <w:sz w:val="21"/>
              </w:rPr>
              <w:t>aplica</w:t>
            </w:r>
            <w:r>
              <w:rPr>
                <w:color w:val="0D0D0D"/>
                <w:spacing w:val="-5"/>
                <w:sz w:val="21"/>
              </w:rPr>
              <w:t xml:space="preserve"> </w:t>
            </w:r>
            <w:r>
              <w:rPr>
                <w:color w:val="0D0D0D"/>
                <w:sz w:val="21"/>
              </w:rPr>
              <w:t>en</w:t>
            </w:r>
            <w:r>
              <w:rPr>
                <w:color w:val="0D0D0D"/>
                <w:spacing w:val="-7"/>
                <w:sz w:val="21"/>
              </w:rPr>
              <w:t xml:space="preserve"> </w:t>
            </w:r>
            <w:r>
              <w:rPr>
                <w:color w:val="0D0D0D"/>
                <w:sz w:val="21"/>
              </w:rPr>
              <w:t>estratos</w:t>
            </w:r>
            <w:r>
              <w:rPr>
                <w:color w:val="0D0D0D"/>
                <w:spacing w:val="-1"/>
                <w:sz w:val="21"/>
              </w:rPr>
              <w:t xml:space="preserve"> </w:t>
            </w:r>
            <w:r>
              <w:rPr>
                <w:color w:val="0D0D0D"/>
                <w:sz w:val="21"/>
              </w:rPr>
              <w:t>5,</w:t>
            </w:r>
            <w:r>
              <w:rPr>
                <w:color w:val="0D0D0D"/>
                <w:spacing w:val="-5"/>
                <w:sz w:val="21"/>
              </w:rPr>
              <w:t xml:space="preserve"> </w:t>
            </w:r>
            <w:r>
              <w:rPr>
                <w:color w:val="0D0D0D"/>
                <w:sz w:val="21"/>
              </w:rPr>
              <w:t>6</w:t>
            </w:r>
            <w:r>
              <w:rPr>
                <w:color w:val="0D0D0D"/>
                <w:spacing w:val="-5"/>
                <w:sz w:val="21"/>
              </w:rPr>
              <w:t xml:space="preserve"> </w:t>
            </w:r>
            <w:r>
              <w:rPr>
                <w:color w:val="0D0D0D"/>
                <w:spacing w:val="-10"/>
                <w:sz w:val="21"/>
              </w:rPr>
              <w:t>y</w:t>
            </w:r>
          </w:p>
          <w:p w14:paraId="58A8AA4C" w14:textId="77777777" w:rsidR="00467CD9" w:rsidRDefault="00AD0139">
            <w:pPr>
              <w:pStyle w:val="TableParagraph"/>
              <w:tabs>
                <w:tab w:val="left" w:pos="2997"/>
              </w:tabs>
              <w:spacing w:before="118"/>
              <w:ind w:left="106"/>
              <w:rPr>
                <w:sz w:val="21"/>
              </w:rPr>
            </w:pPr>
            <w:r>
              <w:rPr>
                <w:color w:val="0D0D0D"/>
                <w:spacing w:val="-2"/>
                <w:sz w:val="21"/>
              </w:rPr>
              <w:t>comercio</w:t>
            </w:r>
            <w:r>
              <w:rPr>
                <w:color w:val="0D0D0D"/>
                <w:sz w:val="21"/>
              </w:rPr>
              <w:tab/>
            </w:r>
            <w:r>
              <w:rPr>
                <w:color w:val="0D0D0D"/>
                <w:spacing w:val="-10"/>
                <w:sz w:val="21"/>
              </w:rPr>
              <w:t>=</w:t>
            </w:r>
          </w:p>
        </w:tc>
        <w:tc>
          <w:tcPr>
            <w:tcW w:w="3821" w:type="dxa"/>
            <w:tcBorders>
              <w:top w:val="single" w:sz="4" w:space="0" w:color="C8C8C8"/>
              <w:left w:val="single" w:sz="4" w:space="0" w:color="C8C8C8"/>
              <w:bottom w:val="single" w:sz="4" w:space="0" w:color="C8C8C8"/>
              <w:right w:val="single" w:sz="4" w:space="0" w:color="C8C8C8"/>
            </w:tcBorders>
          </w:tcPr>
          <w:p w14:paraId="599A13C1" w14:textId="77777777" w:rsidR="00467CD9" w:rsidRDefault="00AD0139">
            <w:pPr>
              <w:pStyle w:val="TableParagraph"/>
              <w:spacing w:before="178"/>
              <w:ind w:left="12" w:right="5"/>
              <w:jc w:val="center"/>
              <w:rPr>
                <w:sz w:val="21"/>
              </w:rPr>
            </w:pPr>
            <w:r>
              <w:rPr>
                <w:color w:val="0D0D0D"/>
                <w:sz w:val="21"/>
              </w:rPr>
              <w:t>CU</w:t>
            </w:r>
            <w:r>
              <w:rPr>
                <w:color w:val="0D0D0D"/>
                <w:spacing w:val="-2"/>
                <w:sz w:val="21"/>
              </w:rPr>
              <w:t xml:space="preserve"> </w:t>
            </w:r>
            <w:r>
              <w:rPr>
                <w:color w:val="0D0D0D"/>
                <w:sz w:val="21"/>
              </w:rPr>
              <w:t>+</w:t>
            </w:r>
            <w:r>
              <w:rPr>
                <w:color w:val="0D0D0D"/>
                <w:spacing w:val="-3"/>
                <w:sz w:val="21"/>
              </w:rPr>
              <w:t xml:space="preserve"> </w:t>
            </w:r>
            <w:r>
              <w:rPr>
                <w:color w:val="0D0D0D"/>
                <w:spacing w:val="-2"/>
                <w:sz w:val="21"/>
              </w:rPr>
              <w:t>contribución</w:t>
            </w:r>
          </w:p>
        </w:tc>
      </w:tr>
    </w:tbl>
    <w:p w14:paraId="73AD1D89" w14:textId="77777777" w:rsidR="00467CD9" w:rsidRDefault="00AD0139">
      <w:pPr>
        <w:pStyle w:val="Textoindependiente"/>
        <w:spacing w:before="163"/>
        <w:ind w:left="760"/>
      </w:pPr>
      <w:r>
        <w:t>Nota.</w:t>
      </w:r>
      <w:r>
        <w:rPr>
          <w:spacing w:val="-14"/>
        </w:rPr>
        <w:t xml:space="preserve"> </w:t>
      </w:r>
      <w:r>
        <w:t>Tomada</w:t>
      </w:r>
      <w:r>
        <w:rPr>
          <w:spacing w:val="-16"/>
        </w:rPr>
        <w:t xml:space="preserve"> </w:t>
      </w:r>
      <w:r>
        <w:t>de</w:t>
      </w:r>
      <w:r>
        <w:rPr>
          <w:spacing w:val="-14"/>
        </w:rPr>
        <w:t xml:space="preserve"> </w:t>
      </w:r>
      <w:hyperlink r:id="rId45">
        <w:r>
          <w:rPr>
            <w:color w:val="0462C1"/>
            <w:u w:val="single" w:color="0462C1"/>
          </w:rPr>
          <w:t>https://creg.gov.co/publicaciones/7879/como-se-</w:t>
        </w:r>
        <w:r>
          <w:rPr>
            <w:color w:val="0462C1"/>
            <w:spacing w:val="-2"/>
            <w:u w:val="single" w:color="0462C1"/>
          </w:rPr>
          <w:t>cobra/</w:t>
        </w:r>
      </w:hyperlink>
    </w:p>
    <w:p w14:paraId="5352F7CC" w14:textId="77777777" w:rsidR="00467CD9" w:rsidRDefault="00467CD9">
      <w:pPr>
        <w:pStyle w:val="Textoindependiente"/>
        <w:spacing w:before="24"/>
      </w:pPr>
    </w:p>
    <w:p w14:paraId="30F91DA9" w14:textId="77777777" w:rsidR="00467CD9" w:rsidRDefault="00AD0139">
      <w:pPr>
        <w:pStyle w:val="Textoindependiente"/>
        <w:spacing w:line="360" w:lineRule="auto"/>
        <w:ind w:left="52" w:right="825" w:firstLine="708"/>
      </w:pPr>
      <w:r>
        <w:t>Los usuarios de estratos 1, 2 y 3 reciben una ayuda económica (subsidio) y los de estratos 5 y 6 deben hacer un aporte (contribuci</w:t>
      </w:r>
      <w:r>
        <w:t>ón). Los usuarios de estrato 4 no reciben subsidios</w:t>
      </w:r>
      <w:r>
        <w:rPr>
          <w:spacing w:val="-3"/>
        </w:rPr>
        <w:t xml:space="preserve"> </w:t>
      </w:r>
      <w:r>
        <w:t>ni</w:t>
      </w:r>
      <w:r>
        <w:rPr>
          <w:spacing w:val="-5"/>
        </w:rPr>
        <w:t xml:space="preserve"> </w:t>
      </w:r>
      <w:r>
        <w:t>pagan</w:t>
      </w:r>
      <w:r>
        <w:rPr>
          <w:spacing w:val="-5"/>
        </w:rPr>
        <w:t xml:space="preserve"> </w:t>
      </w:r>
      <w:r>
        <w:t>contribución.</w:t>
      </w:r>
      <w:r>
        <w:rPr>
          <w:spacing w:val="-3"/>
        </w:rPr>
        <w:t xml:space="preserve"> </w:t>
      </w:r>
      <w:r>
        <w:t>Recordemos</w:t>
      </w:r>
      <w:r>
        <w:rPr>
          <w:spacing w:val="-3"/>
        </w:rPr>
        <w:t xml:space="preserve"> </w:t>
      </w:r>
      <w:r>
        <w:t>que</w:t>
      </w:r>
      <w:r>
        <w:rPr>
          <w:spacing w:val="-5"/>
        </w:rPr>
        <w:t xml:space="preserve"> </w:t>
      </w:r>
      <w:r>
        <w:t>CU</w:t>
      </w:r>
      <w:r>
        <w:rPr>
          <w:spacing w:val="-5"/>
        </w:rPr>
        <w:t xml:space="preserve"> </w:t>
      </w:r>
      <w:r>
        <w:t>es</w:t>
      </w:r>
      <w:r>
        <w:rPr>
          <w:spacing w:val="-3"/>
        </w:rPr>
        <w:t xml:space="preserve"> </w:t>
      </w:r>
      <w:r>
        <w:t>el</w:t>
      </w:r>
      <w:r>
        <w:rPr>
          <w:spacing w:val="-5"/>
        </w:rPr>
        <w:t xml:space="preserve"> </w:t>
      </w:r>
      <w:r>
        <w:t>Costo</w:t>
      </w:r>
      <w:r>
        <w:rPr>
          <w:spacing w:val="-5"/>
        </w:rPr>
        <w:t xml:space="preserve"> </w:t>
      </w:r>
      <w:r>
        <w:t>Unitario</w:t>
      </w:r>
      <w:r>
        <w:rPr>
          <w:spacing w:val="-5"/>
        </w:rPr>
        <w:t xml:space="preserve"> </w:t>
      </w:r>
      <w:r>
        <w:t>de</w:t>
      </w:r>
      <w:r>
        <w:rPr>
          <w:spacing w:val="-5"/>
        </w:rPr>
        <w:t xml:space="preserve"> </w:t>
      </w:r>
      <w:r>
        <w:t>Prestación</w:t>
      </w:r>
      <w:r>
        <w:rPr>
          <w:spacing w:val="-5"/>
        </w:rPr>
        <w:t xml:space="preserve"> </w:t>
      </w:r>
      <w:r>
        <w:t>del Servicio, en $/kWh, y se obtiene al aplicar las fórmulas tarifarias.</w:t>
      </w:r>
    </w:p>
    <w:p w14:paraId="5FF399FC"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1F673E3A" w14:textId="77777777" w:rsidR="00467CD9" w:rsidRDefault="00AD0139">
      <w:pPr>
        <w:pStyle w:val="Ttulo1"/>
        <w:spacing w:before="82"/>
      </w:pPr>
      <w:r>
        <w:lastRenderedPageBreak/>
        <w:t>Subsidios</w:t>
      </w:r>
      <w:r>
        <w:rPr>
          <w:spacing w:val="-3"/>
        </w:rPr>
        <w:t xml:space="preserve"> </w:t>
      </w:r>
      <w:r>
        <w:t>y</w:t>
      </w:r>
      <w:r>
        <w:rPr>
          <w:spacing w:val="-5"/>
        </w:rPr>
        <w:t xml:space="preserve"> </w:t>
      </w:r>
      <w:r>
        <w:rPr>
          <w:spacing w:val="-2"/>
        </w:rPr>
        <w:t>contribuciones</w:t>
      </w:r>
    </w:p>
    <w:p w14:paraId="56CAFD34" w14:textId="77777777" w:rsidR="00467CD9" w:rsidRDefault="00467CD9">
      <w:pPr>
        <w:pStyle w:val="Textoindependiente"/>
        <w:spacing w:before="28"/>
        <w:rPr>
          <w:rFonts w:ascii="Arial"/>
          <w:b/>
        </w:rPr>
      </w:pPr>
    </w:p>
    <w:p w14:paraId="44608E54" w14:textId="77777777" w:rsidR="00467CD9" w:rsidRDefault="00AD0139">
      <w:pPr>
        <w:pStyle w:val="Textoindependiente"/>
        <w:spacing w:line="360" w:lineRule="auto"/>
        <w:ind w:left="52" w:right="825" w:firstLine="708"/>
      </w:pPr>
      <w:r>
        <w:t>El marco normativo que rige el sector de energía y gas indica que para usuarios residenciales</w:t>
      </w:r>
      <w:r>
        <w:rPr>
          <w:spacing w:val="-2"/>
        </w:rPr>
        <w:t xml:space="preserve"> </w:t>
      </w:r>
      <w:r>
        <w:t>de</w:t>
      </w:r>
      <w:r>
        <w:rPr>
          <w:spacing w:val="-4"/>
        </w:rPr>
        <w:t xml:space="preserve"> </w:t>
      </w:r>
      <w:r>
        <w:t>estratos</w:t>
      </w:r>
      <w:r>
        <w:rPr>
          <w:spacing w:val="-2"/>
        </w:rPr>
        <w:t xml:space="preserve"> </w:t>
      </w:r>
      <w:r>
        <w:t>1,</w:t>
      </w:r>
      <w:r>
        <w:rPr>
          <w:spacing w:val="-2"/>
        </w:rPr>
        <w:t xml:space="preserve"> </w:t>
      </w:r>
      <w:r>
        <w:t>2</w:t>
      </w:r>
      <w:r>
        <w:rPr>
          <w:spacing w:val="-4"/>
        </w:rPr>
        <w:t xml:space="preserve"> </w:t>
      </w:r>
      <w:r>
        <w:t>y</w:t>
      </w:r>
      <w:r>
        <w:rPr>
          <w:spacing w:val="-7"/>
        </w:rPr>
        <w:t xml:space="preserve"> </w:t>
      </w:r>
      <w:r>
        <w:t>3</w:t>
      </w:r>
      <w:r>
        <w:rPr>
          <w:spacing w:val="-4"/>
        </w:rPr>
        <w:t xml:space="preserve"> </w:t>
      </w:r>
      <w:r>
        <w:t>se</w:t>
      </w:r>
      <w:r>
        <w:rPr>
          <w:spacing w:val="-4"/>
        </w:rPr>
        <w:t xml:space="preserve"> </w:t>
      </w:r>
      <w:r>
        <w:t>otorgan</w:t>
      </w:r>
      <w:r>
        <w:rPr>
          <w:spacing w:val="-4"/>
        </w:rPr>
        <w:t xml:space="preserve"> </w:t>
      </w:r>
      <w:r>
        <w:t>subsidios.</w:t>
      </w:r>
      <w:r>
        <w:rPr>
          <w:spacing w:val="-2"/>
        </w:rPr>
        <w:t xml:space="preserve"> </w:t>
      </w:r>
      <w:r>
        <w:t>El</w:t>
      </w:r>
      <w:r>
        <w:rPr>
          <w:spacing w:val="-4"/>
        </w:rPr>
        <w:t xml:space="preserve"> </w:t>
      </w:r>
      <w:r>
        <w:t>subsidio</w:t>
      </w:r>
      <w:r>
        <w:rPr>
          <w:spacing w:val="-4"/>
        </w:rPr>
        <w:t xml:space="preserve"> </w:t>
      </w:r>
      <w:r>
        <w:t>se otorga</w:t>
      </w:r>
      <w:r>
        <w:rPr>
          <w:spacing w:val="-4"/>
        </w:rPr>
        <w:t xml:space="preserve"> </w:t>
      </w:r>
      <w:r>
        <w:t>a</w:t>
      </w:r>
      <w:r>
        <w:rPr>
          <w:spacing w:val="-4"/>
        </w:rPr>
        <w:t xml:space="preserve"> </w:t>
      </w:r>
      <w:r>
        <w:t>una</w:t>
      </w:r>
      <w:r>
        <w:rPr>
          <w:spacing w:val="-4"/>
        </w:rPr>
        <w:t xml:space="preserve"> </w:t>
      </w:r>
      <w:r>
        <w:t>cantidad de kilovatios que se denomina consumo básico, cuyo valor varía de acuerdo con la a</w:t>
      </w:r>
      <w:r>
        <w:t>ltura sobre</w:t>
      </w:r>
      <w:r>
        <w:rPr>
          <w:spacing w:val="-2"/>
        </w:rPr>
        <w:t xml:space="preserve"> </w:t>
      </w:r>
      <w:r>
        <w:t>el</w:t>
      </w:r>
      <w:r>
        <w:rPr>
          <w:spacing w:val="-2"/>
        </w:rPr>
        <w:t xml:space="preserve"> </w:t>
      </w:r>
      <w:r>
        <w:t>nivel</w:t>
      </w:r>
      <w:r>
        <w:rPr>
          <w:spacing w:val="-2"/>
        </w:rPr>
        <w:t xml:space="preserve"> </w:t>
      </w:r>
      <w:r>
        <w:t>de mar a</w:t>
      </w:r>
      <w:r>
        <w:rPr>
          <w:spacing w:val="-2"/>
        </w:rPr>
        <w:t xml:space="preserve"> </w:t>
      </w:r>
      <w:r>
        <w:t>la</w:t>
      </w:r>
      <w:r>
        <w:rPr>
          <w:spacing w:val="-2"/>
        </w:rPr>
        <w:t xml:space="preserve"> </w:t>
      </w:r>
      <w:r>
        <w:t>que</w:t>
      </w:r>
      <w:r>
        <w:rPr>
          <w:spacing w:val="-2"/>
        </w:rPr>
        <w:t xml:space="preserve"> </w:t>
      </w:r>
      <w:r>
        <w:t>se</w:t>
      </w:r>
      <w:r>
        <w:rPr>
          <w:spacing w:val="-2"/>
        </w:rPr>
        <w:t xml:space="preserve"> </w:t>
      </w:r>
      <w:r>
        <w:t>encuentre</w:t>
      </w:r>
      <w:r>
        <w:rPr>
          <w:spacing w:val="-2"/>
        </w:rPr>
        <w:t xml:space="preserve"> </w:t>
      </w:r>
      <w:r>
        <w:t>el</w:t>
      </w:r>
      <w:r>
        <w:rPr>
          <w:spacing w:val="-2"/>
        </w:rPr>
        <w:t xml:space="preserve"> </w:t>
      </w:r>
      <w:r>
        <w:t>usuario, según</w:t>
      </w:r>
      <w:r>
        <w:rPr>
          <w:spacing w:val="-2"/>
        </w:rPr>
        <w:t xml:space="preserve"> </w:t>
      </w:r>
      <w:r>
        <w:t>lo</w:t>
      </w:r>
      <w:r>
        <w:rPr>
          <w:spacing w:val="-2"/>
        </w:rPr>
        <w:t xml:space="preserve"> </w:t>
      </w:r>
      <w:r>
        <w:t>estipulado</w:t>
      </w:r>
      <w:r>
        <w:rPr>
          <w:spacing w:val="-2"/>
        </w:rPr>
        <w:t xml:space="preserve"> </w:t>
      </w:r>
      <w:r>
        <w:t>en</w:t>
      </w:r>
      <w:r>
        <w:rPr>
          <w:spacing w:val="-2"/>
        </w:rPr>
        <w:t xml:space="preserve"> </w:t>
      </w:r>
      <w:r>
        <w:t>la</w:t>
      </w:r>
      <w:r>
        <w:rPr>
          <w:spacing w:val="-2"/>
        </w:rPr>
        <w:t xml:space="preserve"> </w:t>
      </w:r>
      <w:r>
        <w:t>Resolución 0355 de 2004 de la Unidad de Planeación Minero Energética (UPME). Los valores se muestran en la siguiente tabla:</w:t>
      </w:r>
    </w:p>
    <w:p w14:paraId="47410F92" w14:textId="77777777" w:rsidR="00467CD9" w:rsidRDefault="00AD0139">
      <w:pPr>
        <w:spacing w:before="157"/>
        <w:ind w:left="760"/>
        <w:rPr>
          <w:sz w:val="24"/>
        </w:rPr>
      </w:pPr>
      <w:r>
        <w:rPr>
          <w:rFonts w:ascii="Arial" w:hAnsi="Arial"/>
          <w:b/>
          <w:sz w:val="24"/>
        </w:rPr>
        <w:t>Tabla</w:t>
      </w:r>
      <w:r>
        <w:rPr>
          <w:rFonts w:ascii="Arial" w:hAnsi="Arial"/>
          <w:b/>
          <w:spacing w:val="-5"/>
          <w:sz w:val="24"/>
        </w:rPr>
        <w:t xml:space="preserve"> </w:t>
      </w:r>
      <w:r>
        <w:rPr>
          <w:rFonts w:ascii="Arial" w:hAnsi="Arial"/>
          <w:b/>
          <w:sz w:val="24"/>
        </w:rPr>
        <w:t>5.</w:t>
      </w:r>
      <w:r>
        <w:rPr>
          <w:rFonts w:ascii="Arial" w:hAnsi="Arial"/>
          <w:b/>
          <w:spacing w:val="-1"/>
          <w:sz w:val="24"/>
        </w:rPr>
        <w:t xml:space="preserve"> </w:t>
      </w:r>
      <w:r>
        <w:rPr>
          <w:sz w:val="24"/>
        </w:rPr>
        <w:t>Consumo</w:t>
      </w:r>
      <w:r>
        <w:rPr>
          <w:spacing w:val="-4"/>
          <w:sz w:val="24"/>
        </w:rPr>
        <w:t xml:space="preserve"> </w:t>
      </w:r>
      <w:r>
        <w:rPr>
          <w:sz w:val="24"/>
        </w:rPr>
        <w:t>básico</w:t>
      </w:r>
      <w:r>
        <w:rPr>
          <w:spacing w:val="-5"/>
          <w:sz w:val="24"/>
        </w:rPr>
        <w:t xml:space="preserve"> </w:t>
      </w:r>
      <w:r>
        <w:rPr>
          <w:sz w:val="24"/>
        </w:rPr>
        <w:t>según</w:t>
      </w:r>
      <w:r>
        <w:rPr>
          <w:spacing w:val="-5"/>
          <w:sz w:val="24"/>
        </w:rPr>
        <w:t xml:space="preserve"> </w:t>
      </w:r>
      <w:r>
        <w:rPr>
          <w:spacing w:val="-2"/>
          <w:sz w:val="24"/>
        </w:rPr>
        <w:t>alturas.</w:t>
      </w:r>
    </w:p>
    <w:p w14:paraId="25FF32D3" w14:textId="77777777" w:rsidR="00467CD9" w:rsidRDefault="00467CD9">
      <w:pPr>
        <w:pStyle w:val="Textoindependiente"/>
        <w:spacing w:before="27"/>
        <w:rPr>
          <w:sz w:val="20"/>
        </w:rPr>
      </w:pPr>
    </w:p>
    <w:tbl>
      <w:tblPr>
        <w:tblStyle w:val="TableNormal"/>
        <w:tblW w:w="0" w:type="auto"/>
        <w:tblInd w:w="1509"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3657"/>
        <w:gridCol w:w="3421"/>
      </w:tblGrid>
      <w:tr w:rsidR="00467CD9" w14:paraId="26209661" w14:textId="77777777">
        <w:trPr>
          <w:trHeight w:val="499"/>
        </w:trPr>
        <w:tc>
          <w:tcPr>
            <w:tcW w:w="3657" w:type="dxa"/>
            <w:tcBorders>
              <w:top w:val="nil"/>
              <w:left w:val="nil"/>
              <w:bottom w:val="nil"/>
              <w:right w:val="nil"/>
            </w:tcBorders>
            <w:shd w:val="clear" w:color="auto" w:fill="A4A4A4"/>
          </w:tcPr>
          <w:p w14:paraId="4A4D99E0" w14:textId="77777777" w:rsidR="00467CD9" w:rsidRDefault="00AD0139">
            <w:pPr>
              <w:pStyle w:val="TableParagraph"/>
              <w:spacing w:before="123"/>
              <w:ind w:left="351"/>
              <w:rPr>
                <w:rFonts w:ascii="Arial"/>
                <w:b/>
                <w:sz w:val="21"/>
              </w:rPr>
            </w:pPr>
            <w:r>
              <w:rPr>
                <w:rFonts w:ascii="Arial"/>
                <w:b/>
                <w:color w:val="0D0D0D"/>
                <w:sz w:val="21"/>
              </w:rPr>
              <w:t>Altura</w:t>
            </w:r>
            <w:r>
              <w:rPr>
                <w:rFonts w:ascii="Arial"/>
                <w:b/>
                <w:color w:val="0D0D0D"/>
                <w:spacing w:val="-6"/>
                <w:sz w:val="21"/>
              </w:rPr>
              <w:t xml:space="preserve"> </w:t>
            </w:r>
            <w:r>
              <w:rPr>
                <w:rFonts w:ascii="Arial"/>
                <w:b/>
                <w:color w:val="0D0D0D"/>
                <w:sz w:val="21"/>
              </w:rPr>
              <w:t>sobre</w:t>
            </w:r>
            <w:r>
              <w:rPr>
                <w:rFonts w:ascii="Arial"/>
                <w:b/>
                <w:color w:val="0D0D0D"/>
                <w:spacing w:val="-6"/>
                <w:sz w:val="21"/>
              </w:rPr>
              <w:t xml:space="preserve"> </w:t>
            </w:r>
            <w:r>
              <w:rPr>
                <w:rFonts w:ascii="Arial"/>
                <w:b/>
                <w:color w:val="0D0D0D"/>
                <w:sz w:val="21"/>
              </w:rPr>
              <w:t>el</w:t>
            </w:r>
            <w:r>
              <w:rPr>
                <w:rFonts w:ascii="Arial"/>
                <w:b/>
                <w:color w:val="0D0D0D"/>
                <w:spacing w:val="-7"/>
                <w:sz w:val="21"/>
              </w:rPr>
              <w:t xml:space="preserve"> </w:t>
            </w:r>
            <w:r>
              <w:rPr>
                <w:rFonts w:ascii="Arial"/>
                <w:b/>
                <w:color w:val="0D0D0D"/>
                <w:sz w:val="21"/>
              </w:rPr>
              <w:t>nivel</w:t>
            </w:r>
            <w:r>
              <w:rPr>
                <w:rFonts w:ascii="Arial"/>
                <w:b/>
                <w:color w:val="0D0D0D"/>
                <w:spacing w:val="-7"/>
                <w:sz w:val="21"/>
              </w:rPr>
              <w:t xml:space="preserve"> </w:t>
            </w:r>
            <w:r>
              <w:rPr>
                <w:rFonts w:ascii="Arial"/>
                <w:b/>
                <w:color w:val="0D0D0D"/>
                <w:sz w:val="21"/>
              </w:rPr>
              <w:t>del</w:t>
            </w:r>
            <w:r>
              <w:rPr>
                <w:rFonts w:ascii="Arial"/>
                <w:b/>
                <w:color w:val="0D0D0D"/>
                <w:spacing w:val="-4"/>
                <w:sz w:val="21"/>
              </w:rPr>
              <w:t xml:space="preserve"> </w:t>
            </w:r>
            <w:r>
              <w:rPr>
                <w:rFonts w:ascii="Arial"/>
                <w:b/>
                <w:color w:val="0D0D0D"/>
                <w:sz w:val="21"/>
              </w:rPr>
              <w:t>mar</w:t>
            </w:r>
            <w:r>
              <w:rPr>
                <w:rFonts w:ascii="Arial"/>
                <w:b/>
                <w:color w:val="0D0D0D"/>
                <w:spacing w:val="-6"/>
                <w:sz w:val="21"/>
              </w:rPr>
              <w:t xml:space="preserve"> </w:t>
            </w:r>
            <w:r>
              <w:rPr>
                <w:rFonts w:ascii="Arial"/>
                <w:b/>
                <w:color w:val="0D0D0D"/>
                <w:spacing w:val="-5"/>
                <w:sz w:val="21"/>
              </w:rPr>
              <w:t>(m)</w:t>
            </w:r>
          </w:p>
        </w:tc>
        <w:tc>
          <w:tcPr>
            <w:tcW w:w="3421" w:type="dxa"/>
            <w:tcBorders>
              <w:top w:val="nil"/>
              <w:left w:val="nil"/>
              <w:bottom w:val="nil"/>
              <w:right w:val="nil"/>
            </w:tcBorders>
            <w:shd w:val="clear" w:color="auto" w:fill="A4A4A4"/>
          </w:tcPr>
          <w:p w14:paraId="1E14FC52" w14:textId="77777777" w:rsidR="00467CD9" w:rsidRDefault="00AD0139">
            <w:pPr>
              <w:pStyle w:val="TableParagraph"/>
              <w:spacing w:line="240" w:lineRule="exact"/>
              <w:ind w:left="783" w:right="705" w:hanging="68"/>
              <w:rPr>
                <w:rFonts w:ascii="Arial" w:hAnsi="Arial"/>
                <w:b/>
                <w:sz w:val="21"/>
              </w:rPr>
            </w:pPr>
            <w:r>
              <w:rPr>
                <w:rFonts w:ascii="Arial" w:hAnsi="Arial"/>
                <w:b/>
                <w:color w:val="0D0D0D"/>
                <w:sz w:val="21"/>
              </w:rPr>
              <w:t>Consumo</w:t>
            </w:r>
            <w:r>
              <w:rPr>
                <w:rFonts w:ascii="Arial" w:hAnsi="Arial"/>
                <w:b/>
                <w:color w:val="0D0D0D"/>
                <w:spacing w:val="-15"/>
                <w:sz w:val="21"/>
              </w:rPr>
              <w:t xml:space="preserve"> </w:t>
            </w:r>
            <w:r>
              <w:rPr>
                <w:rFonts w:ascii="Arial" w:hAnsi="Arial"/>
                <w:b/>
                <w:color w:val="0D0D0D"/>
                <w:sz w:val="21"/>
              </w:rPr>
              <w:t>básico</w:t>
            </w:r>
            <w:r>
              <w:rPr>
                <w:rFonts w:ascii="Arial" w:hAnsi="Arial"/>
                <w:b/>
                <w:color w:val="0D0D0D"/>
                <w:spacing w:val="-15"/>
                <w:sz w:val="21"/>
              </w:rPr>
              <w:t xml:space="preserve"> </w:t>
            </w:r>
            <w:r>
              <w:rPr>
                <w:rFonts w:ascii="Arial" w:hAnsi="Arial"/>
                <w:b/>
                <w:color w:val="0D0D0D"/>
                <w:sz w:val="21"/>
              </w:rPr>
              <w:t xml:space="preserve">de </w:t>
            </w:r>
            <w:r>
              <w:rPr>
                <w:rFonts w:ascii="Arial" w:hAnsi="Arial"/>
                <w:b/>
                <w:color w:val="0D0D0D"/>
                <w:spacing w:val="-2"/>
                <w:sz w:val="21"/>
              </w:rPr>
              <w:t>subsistencia(kWh)</w:t>
            </w:r>
          </w:p>
        </w:tc>
      </w:tr>
      <w:tr w:rsidR="00467CD9" w14:paraId="1443DD6A" w14:textId="77777777">
        <w:trPr>
          <w:trHeight w:val="362"/>
        </w:trPr>
        <w:tc>
          <w:tcPr>
            <w:tcW w:w="3657" w:type="dxa"/>
            <w:tcBorders>
              <w:top w:val="nil"/>
            </w:tcBorders>
            <w:shd w:val="clear" w:color="auto" w:fill="ECECEC"/>
          </w:tcPr>
          <w:p w14:paraId="4B35D0BE" w14:textId="77777777" w:rsidR="00467CD9" w:rsidRDefault="00AD0139">
            <w:pPr>
              <w:pStyle w:val="TableParagraph"/>
              <w:spacing w:line="241" w:lineRule="exact"/>
              <w:ind w:left="1066"/>
              <w:rPr>
                <w:sz w:val="21"/>
              </w:rPr>
            </w:pPr>
            <w:r>
              <w:rPr>
                <w:color w:val="0D0D0D"/>
                <w:sz w:val="21"/>
              </w:rPr>
              <w:t>Mayor</w:t>
            </w:r>
            <w:r>
              <w:rPr>
                <w:color w:val="0D0D0D"/>
                <w:spacing w:val="-7"/>
                <w:sz w:val="21"/>
              </w:rPr>
              <w:t xml:space="preserve"> </w:t>
            </w:r>
            <w:r>
              <w:rPr>
                <w:color w:val="0D0D0D"/>
                <w:sz w:val="21"/>
              </w:rPr>
              <w:t>que</w:t>
            </w:r>
            <w:r>
              <w:rPr>
                <w:color w:val="0D0D0D"/>
                <w:spacing w:val="-9"/>
                <w:sz w:val="21"/>
              </w:rPr>
              <w:t xml:space="preserve"> </w:t>
            </w:r>
            <w:r>
              <w:rPr>
                <w:color w:val="0D0D0D"/>
                <w:spacing w:val="-4"/>
                <w:sz w:val="21"/>
              </w:rPr>
              <w:t>1000</w:t>
            </w:r>
          </w:p>
        </w:tc>
        <w:tc>
          <w:tcPr>
            <w:tcW w:w="3421" w:type="dxa"/>
            <w:tcBorders>
              <w:top w:val="nil"/>
            </w:tcBorders>
            <w:shd w:val="clear" w:color="auto" w:fill="ECECEC"/>
          </w:tcPr>
          <w:p w14:paraId="6A95EA21" w14:textId="77777777" w:rsidR="00467CD9" w:rsidRDefault="00AD0139">
            <w:pPr>
              <w:pStyle w:val="TableParagraph"/>
              <w:spacing w:line="241" w:lineRule="exact"/>
              <w:jc w:val="center"/>
              <w:rPr>
                <w:sz w:val="21"/>
              </w:rPr>
            </w:pPr>
            <w:r>
              <w:rPr>
                <w:color w:val="0D0D0D"/>
                <w:spacing w:val="-5"/>
                <w:sz w:val="21"/>
              </w:rPr>
              <w:t>173</w:t>
            </w:r>
          </w:p>
        </w:tc>
      </w:tr>
      <w:tr w:rsidR="00467CD9" w14:paraId="780B0AEA" w14:textId="77777777">
        <w:trPr>
          <w:trHeight w:val="366"/>
        </w:trPr>
        <w:tc>
          <w:tcPr>
            <w:tcW w:w="3657" w:type="dxa"/>
          </w:tcPr>
          <w:p w14:paraId="0A91F4CB" w14:textId="77777777" w:rsidR="00467CD9" w:rsidRDefault="00AD0139">
            <w:pPr>
              <w:pStyle w:val="TableParagraph"/>
              <w:spacing w:line="240" w:lineRule="exact"/>
              <w:ind w:left="723"/>
              <w:rPr>
                <w:sz w:val="21"/>
              </w:rPr>
            </w:pPr>
            <w:r>
              <w:rPr>
                <w:color w:val="0D0D0D"/>
                <w:sz w:val="21"/>
              </w:rPr>
              <w:t>Igual</w:t>
            </w:r>
            <w:r>
              <w:rPr>
                <w:color w:val="0D0D0D"/>
                <w:spacing w:val="-7"/>
                <w:sz w:val="21"/>
              </w:rPr>
              <w:t xml:space="preserve"> </w:t>
            </w:r>
            <w:r>
              <w:rPr>
                <w:color w:val="0D0D0D"/>
                <w:sz w:val="21"/>
              </w:rPr>
              <w:t>o</w:t>
            </w:r>
            <w:r>
              <w:rPr>
                <w:color w:val="0D0D0D"/>
                <w:spacing w:val="-6"/>
                <w:sz w:val="21"/>
              </w:rPr>
              <w:t xml:space="preserve"> </w:t>
            </w:r>
            <w:r>
              <w:rPr>
                <w:color w:val="0D0D0D"/>
                <w:sz w:val="21"/>
              </w:rPr>
              <w:t>mayor</w:t>
            </w:r>
            <w:r>
              <w:rPr>
                <w:color w:val="0D0D0D"/>
                <w:spacing w:val="-2"/>
                <w:sz w:val="21"/>
              </w:rPr>
              <w:t xml:space="preserve"> </w:t>
            </w:r>
            <w:r>
              <w:rPr>
                <w:color w:val="0D0D0D"/>
                <w:sz w:val="21"/>
              </w:rPr>
              <w:t>que</w:t>
            </w:r>
            <w:r>
              <w:rPr>
                <w:color w:val="0D0D0D"/>
                <w:spacing w:val="-6"/>
                <w:sz w:val="21"/>
              </w:rPr>
              <w:t xml:space="preserve"> </w:t>
            </w:r>
            <w:r>
              <w:rPr>
                <w:color w:val="0D0D0D"/>
                <w:spacing w:val="-4"/>
                <w:sz w:val="21"/>
              </w:rPr>
              <w:t>1000</w:t>
            </w:r>
          </w:p>
        </w:tc>
        <w:tc>
          <w:tcPr>
            <w:tcW w:w="3421" w:type="dxa"/>
          </w:tcPr>
          <w:p w14:paraId="1C68B596" w14:textId="77777777" w:rsidR="00467CD9" w:rsidRDefault="00AD0139">
            <w:pPr>
              <w:pStyle w:val="TableParagraph"/>
              <w:spacing w:line="240" w:lineRule="exact"/>
              <w:jc w:val="center"/>
              <w:rPr>
                <w:sz w:val="21"/>
              </w:rPr>
            </w:pPr>
            <w:r>
              <w:rPr>
                <w:color w:val="0D0D0D"/>
                <w:spacing w:val="-5"/>
                <w:sz w:val="21"/>
              </w:rPr>
              <w:t>130</w:t>
            </w:r>
          </w:p>
        </w:tc>
      </w:tr>
    </w:tbl>
    <w:p w14:paraId="5AAEA187" w14:textId="77777777" w:rsidR="00467CD9" w:rsidRDefault="00AD0139">
      <w:pPr>
        <w:pStyle w:val="Textoindependiente"/>
        <w:spacing w:before="163" w:line="360" w:lineRule="auto"/>
        <w:ind w:left="52" w:right="940" w:firstLine="708"/>
      </w:pPr>
      <w:r>
        <w:t>Así pues, el porcentaje máximo de subsidio para usuarios estrato 1 es 60 %, para usuarios estrato 2, es 50 % y para usuarios estrato 3, 15 %. Usuarios clasificados como estrato 4 no reciben subsidios ni pagan contribución. Por otro lado, los usuarios resid</w:t>
      </w:r>
      <w:r>
        <w:t>enciales</w:t>
      </w:r>
      <w:r>
        <w:rPr>
          <w:spacing w:val="-1"/>
        </w:rPr>
        <w:t xml:space="preserve"> </w:t>
      </w:r>
      <w:r>
        <w:t>de</w:t>
      </w:r>
      <w:r>
        <w:rPr>
          <w:spacing w:val="-3"/>
        </w:rPr>
        <w:t xml:space="preserve"> </w:t>
      </w:r>
      <w:r>
        <w:t>estrato</w:t>
      </w:r>
      <w:r>
        <w:rPr>
          <w:spacing w:val="-3"/>
        </w:rPr>
        <w:t xml:space="preserve"> </w:t>
      </w:r>
      <w:r>
        <w:t>5</w:t>
      </w:r>
      <w:r>
        <w:rPr>
          <w:spacing w:val="-3"/>
        </w:rPr>
        <w:t xml:space="preserve"> </w:t>
      </w:r>
      <w:r>
        <w:t>y</w:t>
      </w:r>
      <w:r>
        <w:rPr>
          <w:spacing w:val="-6"/>
        </w:rPr>
        <w:t xml:space="preserve"> </w:t>
      </w:r>
      <w:r>
        <w:t>6</w:t>
      </w:r>
      <w:r>
        <w:rPr>
          <w:spacing w:val="-3"/>
        </w:rPr>
        <w:t xml:space="preserve"> </w:t>
      </w:r>
      <w:r>
        <w:t>deben</w:t>
      </w:r>
      <w:r>
        <w:rPr>
          <w:spacing w:val="-3"/>
        </w:rPr>
        <w:t xml:space="preserve"> </w:t>
      </w:r>
      <w:r>
        <w:t>hacer</w:t>
      </w:r>
      <w:r>
        <w:rPr>
          <w:spacing w:val="-1"/>
        </w:rPr>
        <w:t xml:space="preserve"> </w:t>
      </w:r>
      <w:r>
        <w:t>un</w:t>
      </w:r>
      <w:r>
        <w:rPr>
          <w:spacing w:val="-3"/>
        </w:rPr>
        <w:t xml:space="preserve"> </w:t>
      </w:r>
      <w:r>
        <w:t>aporte</w:t>
      </w:r>
      <w:r>
        <w:rPr>
          <w:spacing w:val="-3"/>
        </w:rPr>
        <w:t xml:space="preserve"> </w:t>
      </w:r>
      <w:r>
        <w:t>o</w:t>
      </w:r>
      <w:r>
        <w:rPr>
          <w:spacing w:val="-3"/>
        </w:rPr>
        <w:t xml:space="preserve"> </w:t>
      </w:r>
      <w:r>
        <w:t>contribución</w:t>
      </w:r>
      <w:r>
        <w:rPr>
          <w:spacing w:val="-3"/>
        </w:rPr>
        <w:t xml:space="preserve"> </w:t>
      </w:r>
      <w:r>
        <w:t>que</w:t>
      </w:r>
      <w:r>
        <w:rPr>
          <w:spacing w:val="-3"/>
        </w:rPr>
        <w:t xml:space="preserve"> </w:t>
      </w:r>
      <w:r>
        <w:t>corresponde</w:t>
      </w:r>
      <w:r>
        <w:rPr>
          <w:spacing w:val="-3"/>
        </w:rPr>
        <w:t xml:space="preserve"> </w:t>
      </w:r>
      <w:r>
        <w:t>al</w:t>
      </w:r>
      <w:r>
        <w:rPr>
          <w:spacing w:val="-3"/>
        </w:rPr>
        <w:t xml:space="preserve"> </w:t>
      </w:r>
      <w:r>
        <w:t>20</w:t>
      </w:r>
    </w:p>
    <w:p w14:paraId="78778EE2" w14:textId="77777777" w:rsidR="00467CD9" w:rsidRDefault="00AD0139">
      <w:pPr>
        <w:pStyle w:val="Textoindependiente"/>
        <w:spacing w:before="1"/>
        <w:ind w:left="52"/>
      </w:pPr>
      <w:r>
        <w:t>%.</w:t>
      </w:r>
      <w:r>
        <w:rPr>
          <w:spacing w:val="-4"/>
        </w:rPr>
        <w:t xml:space="preserve"> </w:t>
      </w:r>
      <w:r>
        <w:t>Estos</w:t>
      </w:r>
      <w:r>
        <w:rPr>
          <w:spacing w:val="-4"/>
        </w:rPr>
        <w:t xml:space="preserve"> </w:t>
      </w:r>
      <w:r>
        <w:t>factores</w:t>
      </w:r>
      <w:r>
        <w:rPr>
          <w:spacing w:val="-3"/>
        </w:rPr>
        <w:t xml:space="preserve"> </w:t>
      </w:r>
      <w:r>
        <w:t>son</w:t>
      </w:r>
      <w:r>
        <w:rPr>
          <w:spacing w:val="-6"/>
        </w:rPr>
        <w:t xml:space="preserve"> </w:t>
      </w:r>
      <w:r>
        <w:t>calculados</w:t>
      </w:r>
      <w:r>
        <w:rPr>
          <w:spacing w:val="-4"/>
        </w:rPr>
        <w:t xml:space="preserve"> </w:t>
      </w:r>
      <w:r>
        <w:t>a</w:t>
      </w:r>
      <w:r>
        <w:rPr>
          <w:spacing w:val="-1"/>
        </w:rPr>
        <w:t xml:space="preserve"> </w:t>
      </w:r>
      <w:r>
        <w:t>partir</w:t>
      </w:r>
      <w:r>
        <w:rPr>
          <w:spacing w:val="-4"/>
        </w:rPr>
        <w:t xml:space="preserve"> </w:t>
      </w:r>
      <w:r>
        <w:t>del</w:t>
      </w:r>
      <w:r>
        <w:rPr>
          <w:spacing w:val="-5"/>
        </w:rPr>
        <w:t xml:space="preserve"> </w:t>
      </w:r>
      <w:r>
        <w:t>Costo</w:t>
      </w:r>
      <w:r>
        <w:rPr>
          <w:spacing w:val="-6"/>
        </w:rPr>
        <w:t xml:space="preserve"> </w:t>
      </w:r>
      <w:r>
        <w:t>Unitario</w:t>
      </w:r>
      <w:r>
        <w:rPr>
          <w:spacing w:val="-6"/>
        </w:rPr>
        <w:t xml:space="preserve"> </w:t>
      </w:r>
      <w:r>
        <w:t>(CU)</w:t>
      </w:r>
      <w:r>
        <w:rPr>
          <w:spacing w:val="-4"/>
        </w:rPr>
        <w:t xml:space="preserve"> </w:t>
      </w:r>
      <w:r>
        <w:t>o</w:t>
      </w:r>
      <w:r>
        <w:rPr>
          <w:spacing w:val="-6"/>
        </w:rPr>
        <w:t xml:space="preserve"> </w:t>
      </w:r>
      <w:r>
        <w:t>valor</w:t>
      </w:r>
      <w:r>
        <w:rPr>
          <w:spacing w:val="-4"/>
        </w:rPr>
        <w:t xml:space="preserve"> </w:t>
      </w:r>
      <w:r>
        <w:t>del</w:t>
      </w:r>
      <w:r>
        <w:rPr>
          <w:spacing w:val="-3"/>
        </w:rPr>
        <w:t xml:space="preserve"> </w:t>
      </w:r>
      <w:r>
        <w:rPr>
          <w:spacing w:val="-2"/>
        </w:rPr>
        <w:t>servicio.</w:t>
      </w:r>
    </w:p>
    <w:p w14:paraId="1DB161F3" w14:textId="77777777" w:rsidR="00467CD9" w:rsidRDefault="00467CD9">
      <w:pPr>
        <w:pStyle w:val="Textoindependiente"/>
        <w:spacing w:before="16"/>
      </w:pPr>
    </w:p>
    <w:p w14:paraId="390765D8" w14:textId="77777777" w:rsidR="00467CD9" w:rsidRDefault="00AD0139">
      <w:pPr>
        <w:pStyle w:val="Textoindependiente"/>
        <w:spacing w:line="364" w:lineRule="auto"/>
        <w:ind w:left="52" w:right="940" w:firstLine="708"/>
      </w:pPr>
      <w:r>
        <w:rPr>
          <w:rFonts w:ascii="Arial" w:hAnsi="Arial"/>
          <w:b/>
        </w:rPr>
        <w:t>Tabla</w:t>
      </w:r>
      <w:r>
        <w:rPr>
          <w:rFonts w:ascii="Arial" w:hAnsi="Arial"/>
          <w:b/>
          <w:spacing w:val="-6"/>
        </w:rPr>
        <w:t xml:space="preserve"> </w:t>
      </w:r>
      <w:r>
        <w:rPr>
          <w:rFonts w:ascii="Arial" w:hAnsi="Arial"/>
          <w:b/>
        </w:rPr>
        <w:t>6.</w:t>
      </w:r>
      <w:r>
        <w:rPr>
          <w:rFonts w:ascii="Arial" w:hAnsi="Arial"/>
          <w:b/>
          <w:spacing w:val="-2"/>
        </w:rPr>
        <w:t xml:space="preserve"> </w:t>
      </w:r>
      <w:r>
        <w:t>Porcentaje</w:t>
      </w:r>
      <w:r>
        <w:rPr>
          <w:spacing w:val="-2"/>
        </w:rPr>
        <w:t xml:space="preserve"> </w:t>
      </w:r>
      <w:r>
        <w:t>máximo</w:t>
      </w:r>
      <w:r>
        <w:rPr>
          <w:spacing w:val="-6"/>
        </w:rPr>
        <w:t xml:space="preserve"> </w:t>
      </w:r>
      <w:r>
        <w:t>de</w:t>
      </w:r>
      <w:r>
        <w:rPr>
          <w:spacing w:val="-6"/>
        </w:rPr>
        <w:t xml:space="preserve"> </w:t>
      </w:r>
      <w:r>
        <w:t>subsidio</w:t>
      </w:r>
      <w:r>
        <w:rPr>
          <w:spacing w:val="-6"/>
        </w:rPr>
        <w:t xml:space="preserve"> </w:t>
      </w:r>
      <w:r>
        <w:t>otorgado</w:t>
      </w:r>
      <w:r>
        <w:rPr>
          <w:spacing w:val="-6"/>
        </w:rPr>
        <w:t xml:space="preserve"> </w:t>
      </w:r>
      <w:r>
        <w:t>a</w:t>
      </w:r>
      <w:r>
        <w:rPr>
          <w:spacing w:val="-6"/>
        </w:rPr>
        <w:t xml:space="preserve"> </w:t>
      </w:r>
      <w:r>
        <w:t>usuarios</w:t>
      </w:r>
      <w:r>
        <w:rPr>
          <w:spacing w:val="-4"/>
        </w:rPr>
        <w:t xml:space="preserve"> </w:t>
      </w:r>
      <w:r>
        <w:t>residenciales</w:t>
      </w:r>
      <w:r>
        <w:rPr>
          <w:spacing w:val="-1"/>
        </w:rPr>
        <w:t xml:space="preserve"> </w:t>
      </w:r>
      <w:r>
        <w:t>de Estratos 1, 2 y 3.</w:t>
      </w:r>
    </w:p>
    <w:p w14:paraId="6BDADCA4" w14:textId="77777777" w:rsidR="00467CD9" w:rsidRDefault="00467CD9">
      <w:pPr>
        <w:pStyle w:val="Textoindependiente"/>
        <w:spacing w:before="7"/>
        <w:rPr>
          <w:sz w:val="9"/>
        </w:rPr>
      </w:pPr>
    </w:p>
    <w:tbl>
      <w:tblPr>
        <w:tblStyle w:val="TableNormal"/>
        <w:tblW w:w="0" w:type="auto"/>
        <w:tblInd w:w="3038"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1560"/>
        <w:gridCol w:w="3120"/>
      </w:tblGrid>
      <w:tr w:rsidR="00467CD9" w14:paraId="4A786FBF" w14:textId="77777777">
        <w:trPr>
          <w:trHeight w:val="471"/>
        </w:trPr>
        <w:tc>
          <w:tcPr>
            <w:tcW w:w="1560" w:type="dxa"/>
            <w:tcBorders>
              <w:top w:val="nil"/>
              <w:left w:val="nil"/>
              <w:bottom w:val="nil"/>
              <w:right w:val="nil"/>
            </w:tcBorders>
            <w:shd w:val="clear" w:color="auto" w:fill="A4A4A4"/>
          </w:tcPr>
          <w:p w14:paraId="464F833A" w14:textId="77777777" w:rsidR="00467CD9" w:rsidRDefault="00AD0139">
            <w:pPr>
              <w:pStyle w:val="TableParagraph"/>
              <w:spacing w:before="107"/>
              <w:ind w:left="16"/>
              <w:jc w:val="center"/>
              <w:rPr>
                <w:rFonts w:ascii="Arial"/>
                <w:b/>
                <w:sz w:val="21"/>
              </w:rPr>
            </w:pPr>
            <w:r>
              <w:rPr>
                <w:rFonts w:ascii="Arial"/>
                <w:b/>
                <w:color w:val="0D0D0D"/>
                <w:spacing w:val="-2"/>
                <w:sz w:val="21"/>
              </w:rPr>
              <w:t>Estrato</w:t>
            </w:r>
          </w:p>
        </w:tc>
        <w:tc>
          <w:tcPr>
            <w:tcW w:w="3120" w:type="dxa"/>
            <w:tcBorders>
              <w:top w:val="nil"/>
              <w:left w:val="nil"/>
              <w:bottom w:val="nil"/>
              <w:right w:val="nil"/>
            </w:tcBorders>
            <w:shd w:val="clear" w:color="auto" w:fill="A4A4A4"/>
          </w:tcPr>
          <w:p w14:paraId="736A2774" w14:textId="77777777" w:rsidR="00467CD9" w:rsidRDefault="00AD0139">
            <w:pPr>
              <w:pStyle w:val="TableParagraph"/>
              <w:spacing w:before="107"/>
              <w:ind w:left="8"/>
              <w:jc w:val="center"/>
              <w:rPr>
                <w:rFonts w:ascii="Arial" w:hAnsi="Arial"/>
                <w:b/>
                <w:sz w:val="21"/>
              </w:rPr>
            </w:pPr>
            <w:r>
              <w:rPr>
                <w:rFonts w:ascii="Arial" w:hAnsi="Arial"/>
                <w:b/>
                <w:color w:val="0D0D0D"/>
                <w:sz w:val="21"/>
              </w:rPr>
              <w:t>%</w:t>
            </w:r>
            <w:r>
              <w:rPr>
                <w:rFonts w:ascii="Arial" w:hAnsi="Arial"/>
                <w:b/>
                <w:color w:val="0D0D0D"/>
                <w:spacing w:val="-6"/>
                <w:sz w:val="21"/>
              </w:rPr>
              <w:t xml:space="preserve"> </w:t>
            </w:r>
            <w:r>
              <w:rPr>
                <w:rFonts w:ascii="Arial" w:hAnsi="Arial"/>
                <w:b/>
                <w:color w:val="0D0D0D"/>
                <w:sz w:val="21"/>
              </w:rPr>
              <w:t>Máximo</w:t>
            </w:r>
            <w:r>
              <w:rPr>
                <w:rFonts w:ascii="Arial" w:hAnsi="Arial"/>
                <w:b/>
                <w:color w:val="0D0D0D"/>
                <w:spacing w:val="-6"/>
                <w:sz w:val="21"/>
              </w:rPr>
              <w:t xml:space="preserve"> </w:t>
            </w:r>
            <w:r>
              <w:rPr>
                <w:rFonts w:ascii="Arial" w:hAnsi="Arial"/>
                <w:b/>
                <w:color w:val="0D0D0D"/>
                <w:sz w:val="21"/>
              </w:rPr>
              <w:t>de</w:t>
            </w:r>
            <w:r>
              <w:rPr>
                <w:rFonts w:ascii="Arial" w:hAnsi="Arial"/>
                <w:b/>
                <w:color w:val="0D0D0D"/>
                <w:spacing w:val="-2"/>
                <w:sz w:val="21"/>
              </w:rPr>
              <w:t xml:space="preserve"> Subsidio</w:t>
            </w:r>
          </w:p>
        </w:tc>
      </w:tr>
      <w:tr w:rsidR="00467CD9" w14:paraId="01BCFE3B" w14:textId="77777777">
        <w:trPr>
          <w:trHeight w:val="362"/>
        </w:trPr>
        <w:tc>
          <w:tcPr>
            <w:tcW w:w="1560" w:type="dxa"/>
            <w:tcBorders>
              <w:top w:val="nil"/>
            </w:tcBorders>
            <w:shd w:val="clear" w:color="auto" w:fill="ECECEC"/>
          </w:tcPr>
          <w:p w14:paraId="0963CDBA" w14:textId="77777777" w:rsidR="00467CD9" w:rsidRDefault="00AD0139">
            <w:pPr>
              <w:pStyle w:val="TableParagraph"/>
              <w:spacing w:line="241" w:lineRule="exact"/>
              <w:ind w:left="13"/>
              <w:jc w:val="center"/>
              <w:rPr>
                <w:sz w:val="21"/>
              </w:rPr>
            </w:pPr>
            <w:r>
              <w:rPr>
                <w:color w:val="0D0D0D"/>
                <w:spacing w:val="-10"/>
                <w:sz w:val="21"/>
              </w:rPr>
              <w:t>1</w:t>
            </w:r>
          </w:p>
        </w:tc>
        <w:tc>
          <w:tcPr>
            <w:tcW w:w="3120" w:type="dxa"/>
            <w:tcBorders>
              <w:top w:val="nil"/>
            </w:tcBorders>
            <w:shd w:val="clear" w:color="auto" w:fill="ECECEC"/>
          </w:tcPr>
          <w:p w14:paraId="54D81C28" w14:textId="77777777" w:rsidR="00467CD9" w:rsidRDefault="00AD0139">
            <w:pPr>
              <w:pStyle w:val="TableParagraph"/>
              <w:spacing w:line="241" w:lineRule="exact"/>
              <w:ind w:left="3"/>
              <w:jc w:val="center"/>
              <w:rPr>
                <w:sz w:val="21"/>
              </w:rPr>
            </w:pPr>
            <w:r>
              <w:rPr>
                <w:color w:val="0D0D0D"/>
                <w:spacing w:val="-5"/>
                <w:sz w:val="21"/>
              </w:rPr>
              <w:t>60%</w:t>
            </w:r>
          </w:p>
        </w:tc>
      </w:tr>
      <w:tr w:rsidR="00467CD9" w14:paraId="0A23EFD6" w14:textId="77777777">
        <w:trPr>
          <w:trHeight w:val="362"/>
        </w:trPr>
        <w:tc>
          <w:tcPr>
            <w:tcW w:w="1560" w:type="dxa"/>
          </w:tcPr>
          <w:p w14:paraId="4A71CCCA" w14:textId="77777777" w:rsidR="00467CD9" w:rsidRDefault="00AD0139">
            <w:pPr>
              <w:pStyle w:val="TableParagraph"/>
              <w:spacing w:line="240" w:lineRule="exact"/>
              <w:ind w:left="13"/>
              <w:jc w:val="center"/>
              <w:rPr>
                <w:sz w:val="21"/>
              </w:rPr>
            </w:pPr>
            <w:r>
              <w:rPr>
                <w:color w:val="0D0D0D"/>
                <w:spacing w:val="-10"/>
                <w:sz w:val="21"/>
              </w:rPr>
              <w:t>2</w:t>
            </w:r>
          </w:p>
        </w:tc>
        <w:tc>
          <w:tcPr>
            <w:tcW w:w="3120" w:type="dxa"/>
          </w:tcPr>
          <w:p w14:paraId="0ACA336F" w14:textId="77777777" w:rsidR="00467CD9" w:rsidRDefault="00AD0139">
            <w:pPr>
              <w:pStyle w:val="TableParagraph"/>
              <w:spacing w:line="240" w:lineRule="exact"/>
              <w:ind w:left="3"/>
              <w:jc w:val="center"/>
              <w:rPr>
                <w:sz w:val="21"/>
              </w:rPr>
            </w:pPr>
            <w:r>
              <w:rPr>
                <w:color w:val="0D0D0D"/>
                <w:spacing w:val="-5"/>
                <w:sz w:val="21"/>
              </w:rPr>
              <w:t>50%</w:t>
            </w:r>
          </w:p>
        </w:tc>
      </w:tr>
      <w:tr w:rsidR="00467CD9" w14:paraId="6C0F471B" w14:textId="77777777">
        <w:trPr>
          <w:trHeight w:val="366"/>
        </w:trPr>
        <w:tc>
          <w:tcPr>
            <w:tcW w:w="1560" w:type="dxa"/>
            <w:shd w:val="clear" w:color="auto" w:fill="ECECEC"/>
          </w:tcPr>
          <w:p w14:paraId="1FB4954C" w14:textId="77777777" w:rsidR="00467CD9" w:rsidRDefault="00AD0139">
            <w:pPr>
              <w:pStyle w:val="TableParagraph"/>
              <w:spacing w:line="239" w:lineRule="exact"/>
              <w:ind w:left="13"/>
              <w:jc w:val="center"/>
              <w:rPr>
                <w:sz w:val="21"/>
              </w:rPr>
            </w:pPr>
            <w:r>
              <w:rPr>
                <w:color w:val="0D0D0D"/>
                <w:spacing w:val="-10"/>
                <w:sz w:val="21"/>
              </w:rPr>
              <w:t>3</w:t>
            </w:r>
          </w:p>
        </w:tc>
        <w:tc>
          <w:tcPr>
            <w:tcW w:w="3120" w:type="dxa"/>
            <w:shd w:val="clear" w:color="auto" w:fill="ECECEC"/>
          </w:tcPr>
          <w:p w14:paraId="6DD0530F" w14:textId="77777777" w:rsidR="00467CD9" w:rsidRDefault="00AD0139">
            <w:pPr>
              <w:pStyle w:val="TableParagraph"/>
              <w:spacing w:line="239" w:lineRule="exact"/>
              <w:ind w:left="3"/>
              <w:jc w:val="center"/>
              <w:rPr>
                <w:sz w:val="21"/>
              </w:rPr>
            </w:pPr>
            <w:r>
              <w:rPr>
                <w:color w:val="0D0D0D"/>
                <w:spacing w:val="-5"/>
                <w:sz w:val="21"/>
              </w:rPr>
              <w:t>15%</w:t>
            </w:r>
          </w:p>
        </w:tc>
      </w:tr>
    </w:tbl>
    <w:p w14:paraId="2127BCF0" w14:textId="77777777" w:rsidR="00467CD9" w:rsidRDefault="00467CD9">
      <w:pPr>
        <w:pStyle w:val="Textoindependiente"/>
      </w:pPr>
    </w:p>
    <w:p w14:paraId="0C880CD8" w14:textId="77777777" w:rsidR="00467CD9" w:rsidRDefault="00467CD9">
      <w:pPr>
        <w:pStyle w:val="Textoindependiente"/>
        <w:spacing w:before="184"/>
      </w:pPr>
    </w:p>
    <w:p w14:paraId="5A618326" w14:textId="77777777" w:rsidR="00467CD9" w:rsidRDefault="00AD0139">
      <w:pPr>
        <w:pStyle w:val="Textoindependiente"/>
        <w:spacing w:line="360" w:lineRule="auto"/>
        <w:ind w:left="52" w:right="948" w:firstLine="708"/>
        <w:jc w:val="both"/>
      </w:pPr>
      <w:r>
        <w:t>Teniendo</w:t>
      </w:r>
      <w:r>
        <w:rPr>
          <w:spacing w:val="-3"/>
        </w:rPr>
        <w:t xml:space="preserve"> </w:t>
      </w:r>
      <w:r>
        <w:t>en</w:t>
      </w:r>
      <w:r>
        <w:rPr>
          <w:spacing w:val="-3"/>
        </w:rPr>
        <w:t xml:space="preserve"> </w:t>
      </w:r>
      <w:r>
        <w:t>cuenta</w:t>
      </w:r>
      <w:r>
        <w:rPr>
          <w:spacing w:val="-4"/>
        </w:rPr>
        <w:t xml:space="preserve"> </w:t>
      </w:r>
      <w:r>
        <w:t>lo</w:t>
      </w:r>
      <w:r>
        <w:rPr>
          <w:spacing w:val="-3"/>
        </w:rPr>
        <w:t xml:space="preserve"> </w:t>
      </w:r>
      <w:r>
        <w:t>anterior,</w:t>
      </w:r>
      <w:r>
        <w:rPr>
          <w:spacing w:val="-1"/>
        </w:rPr>
        <w:t xml:space="preserve"> </w:t>
      </w:r>
      <w:r>
        <w:t>a</w:t>
      </w:r>
      <w:r>
        <w:rPr>
          <w:spacing w:val="-3"/>
        </w:rPr>
        <w:t xml:space="preserve"> </w:t>
      </w:r>
      <w:r>
        <w:t>continuación,</w:t>
      </w:r>
      <w:r>
        <w:rPr>
          <w:spacing w:val="-2"/>
        </w:rPr>
        <w:t xml:space="preserve"> </w:t>
      </w:r>
      <w:r>
        <w:t>se</w:t>
      </w:r>
      <w:r>
        <w:rPr>
          <w:spacing w:val="-3"/>
        </w:rPr>
        <w:t xml:space="preserve"> </w:t>
      </w:r>
      <w:r>
        <w:t>presenta</w:t>
      </w:r>
      <w:r>
        <w:rPr>
          <w:spacing w:val="-3"/>
        </w:rPr>
        <w:t xml:space="preserve"> </w:t>
      </w:r>
      <w:r>
        <w:t>un</w:t>
      </w:r>
      <w:r>
        <w:rPr>
          <w:spacing w:val="-4"/>
        </w:rPr>
        <w:t xml:space="preserve"> </w:t>
      </w:r>
      <w:r>
        <w:t>ejemplo</w:t>
      </w:r>
      <w:r>
        <w:rPr>
          <w:spacing w:val="-3"/>
        </w:rPr>
        <w:t xml:space="preserve"> </w:t>
      </w:r>
      <w:r>
        <w:t>de</w:t>
      </w:r>
      <w:r>
        <w:rPr>
          <w:spacing w:val="-3"/>
        </w:rPr>
        <w:t xml:space="preserve"> </w:t>
      </w:r>
      <w:r>
        <w:t>factura</w:t>
      </w:r>
      <w:r>
        <w:rPr>
          <w:spacing w:val="-4"/>
        </w:rPr>
        <w:t xml:space="preserve"> </w:t>
      </w:r>
      <w:r>
        <w:t>del servicio</w:t>
      </w:r>
      <w:r>
        <w:rPr>
          <w:spacing w:val="-5"/>
        </w:rPr>
        <w:t xml:space="preserve"> </w:t>
      </w:r>
      <w:r>
        <w:t>público</w:t>
      </w:r>
      <w:r>
        <w:rPr>
          <w:spacing w:val="-5"/>
        </w:rPr>
        <w:t xml:space="preserve"> </w:t>
      </w:r>
      <w:r>
        <w:t>domiciliario</w:t>
      </w:r>
      <w:r>
        <w:rPr>
          <w:spacing w:val="-5"/>
        </w:rPr>
        <w:t xml:space="preserve"> </w:t>
      </w:r>
      <w:r>
        <w:t>de</w:t>
      </w:r>
      <w:r>
        <w:rPr>
          <w:spacing w:val="-5"/>
        </w:rPr>
        <w:t xml:space="preserve"> </w:t>
      </w:r>
      <w:r>
        <w:t>Energía</w:t>
      </w:r>
      <w:r>
        <w:rPr>
          <w:spacing w:val="-5"/>
        </w:rPr>
        <w:t xml:space="preserve"> </w:t>
      </w:r>
      <w:r>
        <w:t>Eléctrica</w:t>
      </w:r>
      <w:r>
        <w:rPr>
          <w:spacing w:val="-5"/>
        </w:rPr>
        <w:t xml:space="preserve"> </w:t>
      </w:r>
      <w:r>
        <w:t>con</w:t>
      </w:r>
      <w:r>
        <w:rPr>
          <w:spacing w:val="-5"/>
        </w:rPr>
        <w:t xml:space="preserve"> </w:t>
      </w:r>
      <w:r>
        <w:t>los</w:t>
      </w:r>
      <w:r>
        <w:rPr>
          <w:spacing w:val="-3"/>
        </w:rPr>
        <w:t xml:space="preserve"> </w:t>
      </w:r>
      <w:r>
        <w:t>detalles</w:t>
      </w:r>
      <w:r>
        <w:rPr>
          <w:spacing w:val="-3"/>
        </w:rPr>
        <w:t xml:space="preserve"> </w:t>
      </w:r>
      <w:r>
        <w:t>que</w:t>
      </w:r>
      <w:r>
        <w:rPr>
          <w:spacing w:val="-5"/>
        </w:rPr>
        <w:t xml:space="preserve"> </w:t>
      </w:r>
      <w:r>
        <w:t>permitirán</w:t>
      </w:r>
      <w:r>
        <w:rPr>
          <w:spacing w:val="-5"/>
        </w:rPr>
        <w:t xml:space="preserve"> </w:t>
      </w:r>
      <w:r>
        <w:t>comprender los cargos aplicados.</w:t>
      </w:r>
    </w:p>
    <w:p w14:paraId="69F129FC" w14:textId="77777777" w:rsidR="00467CD9" w:rsidRDefault="00467CD9">
      <w:pPr>
        <w:pStyle w:val="Textoindependiente"/>
        <w:spacing w:line="360" w:lineRule="auto"/>
        <w:jc w:val="both"/>
        <w:sectPr w:rsidR="00467CD9">
          <w:pgSz w:w="12240" w:h="15840"/>
          <w:pgMar w:top="1600" w:right="360" w:bottom="1060" w:left="1080" w:header="320" w:footer="780" w:gutter="0"/>
          <w:cols w:space="720"/>
        </w:sectPr>
      </w:pPr>
    </w:p>
    <w:p w14:paraId="63E498F0" w14:textId="77777777" w:rsidR="00467CD9" w:rsidRDefault="00AD0139">
      <w:pPr>
        <w:pStyle w:val="Textoindependiente"/>
        <w:spacing w:before="82"/>
        <w:ind w:left="760"/>
      </w:pPr>
      <w:r>
        <w:rPr>
          <w:rFonts w:ascii="Arial" w:hAnsi="Arial"/>
          <w:b/>
        </w:rPr>
        <w:lastRenderedPageBreak/>
        <w:t>Figura</w:t>
      </w:r>
      <w:r>
        <w:rPr>
          <w:rFonts w:ascii="Arial" w:hAnsi="Arial"/>
          <w:b/>
          <w:spacing w:val="-6"/>
        </w:rPr>
        <w:t xml:space="preserve"> </w:t>
      </w:r>
      <w:r>
        <w:rPr>
          <w:rFonts w:ascii="Arial" w:hAnsi="Arial"/>
          <w:b/>
        </w:rPr>
        <w:t>1.</w:t>
      </w:r>
      <w:r>
        <w:rPr>
          <w:rFonts w:ascii="Arial" w:hAnsi="Arial"/>
          <w:b/>
          <w:spacing w:val="-2"/>
        </w:rPr>
        <w:t xml:space="preserve"> </w:t>
      </w:r>
      <w:r>
        <w:t>Ejemplo de</w:t>
      </w:r>
      <w:r>
        <w:rPr>
          <w:spacing w:val="-4"/>
        </w:rPr>
        <w:t xml:space="preserve"> </w:t>
      </w:r>
      <w:r>
        <w:t>una</w:t>
      </w:r>
      <w:r>
        <w:rPr>
          <w:spacing w:val="-4"/>
        </w:rPr>
        <w:t xml:space="preserve"> </w:t>
      </w:r>
      <w:r>
        <w:t>factura</w:t>
      </w:r>
      <w:r>
        <w:rPr>
          <w:spacing w:val="-1"/>
        </w:rPr>
        <w:t xml:space="preserve"> </w:t>
      </w:r>
      <w:r>
        <w:t>del</w:t>
      </w:r>
      <w:r>
        <w:rPr>
          <w:spacing w:val="-4"/>
        </w:rPr>
        <w:t xml:space="preserve"> </w:t>
      </w:r>
      <w:r>
        <w:t>servicio</w:t>
      </w:r>
      <w:r>
        <w:rPr>
          <w:spacing w:val="-3"/>
        </w:rPr>
        <w:t xml:space="preserve"> </w:t>
      </w:r>
      <w:r>
        <w:t>público</w:t>
      </w:r>
      <w:r>
        <w:rPr>
          <w:spacing w:val="-4"/>
        </w:rPr>
        <w:t xml:space="preserve"> </w:t>
      </w:r>
      <w:r>
        <w:t>domiciliario</w:t>
      </w:r>
      <w:r>
        <w:rPr>
          <w:spacing w:val="-4"/>
        </w:rPr>
        <w:t xml:space="preserve"> </w:t>
      </w:r>
      <w:r>
        <w:t>de</w:t>
      </w:r>
      <w:r>
        <w:rPr>
          <w:spacing w:val="-4"/>
        </w:rPr>
        <w:t xml:space="preserve"> </w:t>
      </w:r>
      <w:r>
        <w:t>Energía</w:t>
      </w:r>
      <w:r>
        <w:rPr>
          <w:spacing w:val="-3"/>
        </w:rPr>
        <w:t xml:space="preserve"> </w:t>
      </w:r>
      <w:r>
        <w:rPr>
          <w:spacing w:val="-2"/>
        </w:rPr>
        <w:t>Eléctrica.</w:t>
      </w:r>
    </w:p>
    <w:p w14:paraId="53CC1AB5" w14:textId="77777777" w:rsidR="00467CD9" w:rsidRDefault="00AD0139">
      <w:pPr>
        <w:pStyle w:val="Textoindependiente"/>
        <w:spacing w:before="50"/>
        <w:rPr>
          <w:sz w:val="20"/>
        </w:rPr>
      </w:pPr>
      <w:r>
        <w:rPr>
          <w:noProof/>
          <w:sz w:val="20"/>
        </w:rPr>
        <w:drawing>
          <wp:anchor distT="0" distB="0" distL="0" distR="0" simplePos="0" relativeHeight="487600128" behindDoc="1" locked="0" layoutInCell="1" allowOverlap="1" wp14:anchorId="72CC7F9F" wp14:editId="2A48FB63">
            <wp:simplePos x="0" y="0"/>
            <wp:positionH relativeFrom="page">
              <wp:posOffset>1170939</wp:posOffset>
            </wp:positionH>
            <wp:positionV relativeFrom="paragraph">
              <wp:posOffset>193477</wp:posOffset>
            </wp:positionV>
            <wp:extent cx="5871994" cy="2932176"/>
            <wp:effectExtent l="0" t="0" r="0" b="0"/>
            <wp:wrapTopAndBottom/>
            <wp:docPr id="33" name="Image 33" descr="La figura 1, contiene un ejemplo de una factura del servicio público domiciliario de Energía Eléctric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La figura 1, contiene un ejemplo de una factura del servicio público domiciliario de Energía Eléctrica."/>
                    <pic:cNvPicPr/>
                  </pic:nvPicPr>
                  <pic:blipFill>
                    <a:blip r:embed="rId46" cstate="print"/>
                    <a:stretch>
                      <a:fillRect/>
                    </a:stretch>
                  </pic:blipFill>
                  <pic:spPr>
                    <a:xfrm>
                      <a:off x="0" y="0"/>
                      <a:ext cx="5871994" cy="2932176"/>
                    </a:xfrm>
                    <a:prstGeom prst="rect">
                      <a:avLst/>
                    </a:prstGeom>
                  </pic:spPr>
                </pic:pic>
              </a:graphicData>
            </a:graphic>
          </wp:anchor>
        </w:drawing>
      </w:r>
    </w:p>
    <w:p w14:paraId="582984B1" w14:textId="77777777" w:rsidR="00467CD9" w:rsidRDefault="00467CD9">
      <w:pPr>
        <w:pStyle w:val="Textoindependiente"/>
        <w:spacing w:before="7"/>
      </w:pPr>
    </w:p>
    <w:p w14:paraId="4BD46C91" w14:textId="77777777" w:rsidR="00467CD9" w:rsidRDefault="00AD0139">
      <w:pPr>
        <w:pStyle w:val="Textoindependiente"/>
        <w:spacing w:line="362" w:lineRule="auto"/>
        <w:ind w:left="52" w:right="825" w:firstLine="708"/>
      </w:pPr>
      <w:r>
        <w:t>Le</w:t>
      </w:r>
      <w:r>
        <w:rPr>
          <w:spacing w:val="-5"/>
        </w:rPr>
        <w:t xml:space="preserve"> </w:t>
      </w:r>
      <w:r>
        <w:t>invitamos</w:t>
      </w:r>
      <w:r>
        <w:rPr>
          <w:spacing w:val="-3"/>
        </w:rPr>
        <w:t xml:space="preserve"> </w:t>
      </w:r>
      <w:r>
        <w:t>a</w:t>
      </w:r>
      <w:r>
        <w:rPr>
          <w:spacing w:val="-5"/>
        </w:rPr>
        <w:t xml:space="preserve"> </w:t>
      </w:r>
      <w:r>
        <w:t>explorar</w:t>
      </w:r>
      <w:r>
        <w:rPr>
          <w:spacing w:val="-3"/>
        </w:rPr>
        <w:t xml:space="preserve"> </w:t>
      </w:r>
      <w:r>
        <w:t>algunos</w:t>
      </w:r>
      <w:r>
        <w:rPr>
          <w:spacing w:val="-3"/>
        </w:rPr>
        <w:t xml:space="preserve"> </w:t>
      </w:r>
      <w:r>
        <w:t>consejos</w:t>
      </w:r>
      <w:r>
        <w:rPr>
          <w:spacing w:val="-3"/>
        </w:rPr>
        <w:t xml:space="preserve"> </w:t>
      </w:r>
      <w:r>
        <w:t>para</w:t>
      </w:r>
      <w:r>
        <w:rPr>
          <w:spacing w:val="-5"/>
        </w:rPr>
        <w:t xml:space="preserve"> </w:t>
      </w:r>
      <w:r>
        <w:t>tener</w:t>
      </w:r>
      <w:r>
        <w:rPr>
          <w:spacing w:val="-3"/>
        </w:rPr>
        <w:t xml:space="preserve"> </w:t>
      </w:r>
      <w:r>
        <w:t>un</w:t>
      </w:r>
      <w:r>
        <w:rPr>
          <w:spacing w:val="-5"/>
        </w:rPr>
        <w:t xml:space="preserve"> </w:t>
      </w:r>
      <w:r>
        <w:t>consumo</w:t>
      </w:r>
      <w:r>
        <w:rPr>
          <w:spacing w:val="-5"/>
        </w:rPr>
        <w:t xml:space="preserve"> </w:t>
      </w:r>
      <w:r>
        <w:t>más</w:t>
      </w:r>
      <w:r>
        <w:rPr>
          <w:spacing w:val="-3"/>
        </w:rPr>
        <w:t xml:space="preserve"> </w:t>
      </w:r>
      <w:r>
        <w:t>eficiente</w:t>
      </w:r>
      <w:r>
        <w:rPr>
          <w:spacing w:val="-5"/>
        </w:rPr>
        <w:t xml:space="preserve"> </w:t>
      </w:r>
      <w:r>
        <w:t xml:space="preserve">de energía. </w:t>
      </w:r>
      <w:hyperlink r:id="rId47">
        <w:r>
          <w:rPr>
            <w:color w:val="0462C1"/>
            <w:u w:val="single" w:color="0462C1"/>
          </w:rPr>
          <w:t>Clic aquí.</w:t>
        </w:r>
      </w:hyperlink>
    </w:p>
    <w:p w14:paraId="2F55D097" w14:textId="77777777" w:rsidR="00467CD9" w:rsidRDefault="00467CD9">
      <w:pPr>
        <w:pStyle w:val="Textoindependiente"/>
        <w:spacing w:before="74"/>
      </w:pPr>
    </w:p>
    <w:p w14:paraId="0A300980" w14:textId="77777777" w:rsidR="00467CD9" w:rsidRDefault="00AD0139">
      <w:pPr>
        <w:pStyle w:val="Ttulo1"/>
        <w:numPr>
          <w:ilvl w:val="0"/>
          <w:numId w:val="14"/>
        </w:numPr>
        <w:tabs>
          <w:tab w:val="left" w:pos="770"/>
        </w:tabs>
        <w:spacing w:before="1"/>
        <w:ind w:left="770" w:hanging="358"/>
      </w:pPr>
      <w:bookmarkStart w:id="2" w:name="_bookmark2"/>
      <w:bookmarkEnd w:id="2"/>
      <w:r>
        <w:t>Integración</w:t>
      </w:r>
      <w:r>
        <w:rPr>
          <w:spacing w:val="-3"/>
        </w:rPr>
        <w:t xml:space="preserve"> </w:t>
      </w:r>
      <w:r>
        <w:t>de</w:t>
      </w:r>
      <w:r>
        <w:rPr>
          <w:spacing w:val="-5"/>
        </w:rPr>
        <w:t xml:space="preserve"> </w:t>
      </w:r>
      <w:r>
        <w:t>las</w:t>
      </w:r>
      <w:r>
        <w:rPr>
          <w:spacing w:val="-3"/>
        </w:rPr>
        <w:t xml:space="preserve"> </w:t>
      </w:r>
      <w:r>
        <w:t>energías</w:t>
      </w:r>
      <w:r>
        <w:rPr>
          <w:spacing w:val="-4"/>
        </w:rPr>
        <w:t xml:space="preserve"> </w:t>
      </w:r>
      <w:r>
        <w:t>renovables</w:t>
      </w:r>
      <w:r>
        <w:rPr>
          <w:spacing w:val="-4"/>
        </w:rPr>
        <w:t xml:space="preserve"> </w:t>
      </w:r>
      <w:r>
        <w:t xml:space="preserve">en </w:t>
      </w:r>
      <w:r>
        <w:rPr>
          <w:spacing w:val="-2"/>
        </w:rPr>
        <w:t>Colombia</w:t>
      </w:r>
    </w:p>
    <w:p w14:paraId="6FE92267" w14:textId="77777777" w:rsidR="00467CD9" w:rsidRDefault="00467CD9">
      <w:pPr>
        <w:pStyle w:val="Textoindependiente"/>
        <w:spacing w:before="107"/>
        <w:rPr>
          <w:rFonts w:ascii="Arial"/>
          <w:b/>
        </w:rPr>
      </w:pPr>
    </w:p>
    <w:p w14:paraId="5DD9BE61" w14:textId="77777777" w:rsidR="00467CD9" w:rsidRDefault="00AD0139">
      <w:pPr>
        <w:pStyle w:val="Textoindependiente"/>
        <w:spacing w:before="1" w:line="360" w:lineRule="auto"/>
        <w:ind w:left="52" w:right="774" w:firstLine="708"/>
      </w:pPr>
      <w:r>
        <w:t>En la última década, el sector energético a nivel global ha sufrido grandes tr</w:t>
      </w:r>
      <w:r>
        <w:t>ansformaciones,</w:t>
      </w:r>
      <w:r>
        <w:rPr>
          <w:spacing w:val="-4"/>
        </w:rPr>
        <w:t xml:space="preserve"> </w:t>
      </w:r>
      <w:r>
        <w:t>impulsadas</w:t>
      </w:r>
      <w:r>
        <w:rPr>
          <w:spacing w:val="-4"/>
        </w:rPr>
        <w:t xml:space="preserve"> </w:t>
      </w:r>
      <w:r>
        <w:t>principalmente</w:t>
      </w:r>
      <w:r>
        <w:rPr>
          <w:spacing w:val="-6"/>
        </w:rPr>
        <w:t xml:space="preserve"> </w:t>
      </w:r>
      <w:r>
        <w:t>por</w:t>
      </w:r>
      <w:r>
        <w:rPr>
          <w:spacing w:val="-4"/>
        </w:rPr>
        <w:t xml:space="preserve"> </w:t>
      </w:r>
      <w:r>
        <w:t>la</w:t>
      </w:r>
      <w:r>
        <w:rPr>
          <w:spacing w:val="-6"/>
        </w:rPr>
        <w:t xml:space="preserve"> </w:t>
      </w:r>
      <w:r>
        <w:t>evolución</w:t>
      </w:r>
      <w:r>
        <w:rPr>
          <w:spacing w:val="-6"/>
        </w:rPr>
        <w:t xml:space="preserve"> </w:t>
      </w:r>
      <w:r>
        <w:t>de</w:t>
      </w:r>
      <w:r>
        <w:rPr>
          <w:spacing w:val="-6"/>
        </w:rPr>
        <w:t xml:space="preserve"> </w:t>
      </w:r>
      <w:r>
        <w:t>las</w:t>
      </w:r>
      <w:r>
        <w:rPr>
          <w:spacing w:val="-4"/>
        </w:rPr>
        <w:t xml:space="preserve"> </w:t>
      </w:r>
      <w:r>
        <w:t>energías</w:t>
      </w:r>
      <w:r>
        <w:rPr>
          <w:spacing w:val="-4"/>
        </w:rPr>
        <w:t xml:space="preserve"> </w:t>
      </w:r>
      <w:r>
        <w:t>renovables</w:t>
      </w:r>
      <w:r>
        <w:rPr>
          <w:spacing w:val="-4"/>
        </w:rPr>
        <w:t xml:space="preserve"> </w:t>
      </w:r>
      <w:r>
        <w:t>y</w:t>
      </w:r>
      <w:r>
        <w:rPr>
          <w:spacing w:val="-8"/>
        </w:rPr>
        <w:t xml:space="preserve"> </w:t>
      </w:r>
      <w:r>
        <w:t>el crecimiento de la capacidad instalada. Adicionalmente, el consumo energético ha estado aumentando a raíz del crecimiento socioeconómico de los países y del aumento de la población mundial.</w:t>
      </w:r>
    </w:p>
    <w:p w14:paraId="05697DE9" w14:textId="77777777" w:rsidR="00467CD9" w:rsidRDefault="00AD0139">
      <w:pPr>
        <w:pStyle w:val="Textoindependiente"/>
        <w:spacing w:before="158" w:line="360" w:lineRule="auto"/>
        <w:ind w:left="52" w:right="774" w:firstLine="708"/>
      </w:pPr>
      <w:r>
        <w:t>Entre 2009 y 2019, la capacidad de las energías renovables se cu</w:t>
      </w:r>
      <w:r>
        <w:t>adruplicó, pasando de cerca de 414 GW</w:t>
      </w:r>
      <w:r>
        <w:rPr>
          <w:spacing w:val="18"/>
        </w:rPr>
        <w:t xml:space="preserve"> </w:t>
      </w:r>
      <w:r>
        <w:t>a 1.630 GW. En 2019, la capacidad instalada de renovables, sin tener en</w:t>
      </w:r>
      <w:r>
        <w:rPr>
          <w:spacing w:val="-5"/>
        </w:rPr>
        <w:t xml:space="preserve"> </w:t>
      </w:r>
      <w:r>
        <w:t>cuenta</w:t>
      </w:r>
      <w:r>
        <w:rPr>
          <w:spacing w:val="-5"/>
        </w:rPr>
        <w:t xml:space="preserve"> </w:t>
      </w:r>
      <w:r>
        <w:t>la</w:t>
      </w:r>
      <w:r>
        <w:rPr>
          <w:spacing w:val="-5"/>
        </w:rPr>
        <w:t xml:space="preserve"> </w:t>
      </w:r>
      <w:r>
        <w:t>generación</w:t>
      </w:r>
      <w:r>
        <w:rPr>
          <w:spacing w:val="-1"/>
        </w:rPr>
        <w:t xml:space="preserve"> </w:t>
      </w:r>
      <w:r>
        <w:t>hidroeléctrica,</w:t>
      </w:r>
      <w:r>
        <w:rPr>
          <w:spacing w:val="-3"/>
        </w:rPr>
        <w:t xml:space="preserve"> </w:t>
      </w:r>
      <w:r>
        <w:t>creció</w:t>
      </w:r>
      <w:r>
        <w:rPr>
          <w:spacing w:val="-5"/>
        </w:rPr>
        <w:t xml:space="preserve"> </w:t>
      </w:r>
      <w:r>
        <w:t>aproximadamente</w:t>
      </w:r>
      <w:r>
        <w:rPr>
          <w:spacing w:val="-5"/>
        </w:rPr>
        <w:t xml:space="preserve"> </w:t>
      </w:r>
      <w:r>
        <w:t>184</w:t>
      </w:r>
      <w:r>
        <w:rPr>
          <w:spacing w:val="-5"/>
        </w:rPr>
        <w:t xml:space="preserve"> </w:t>
      </w:r>
      <w:r>
        <w:t>GW,</w:t>
      </w:r>
      <w:r>
        <w:rPr>
          <w:spacing w:val="-6"/>
        </w:rPr>
        <w:t xml:space="preserve"> </w:t>
      </w:r>
      <w:r>
        <w:t>un</w:t>
      </w:r>
      <w:r>
        <w:rPr>
          <w:spacing w:val="-5"/>
        </w:rPr>
        <w:t xml:space="preserve"> </w:t>
      </w:r>
      <w:r>
        <w:t>12%</w:t>
      </w:r>
      <w:r>
        <w:rPr>
          <w:spacing w:val="-5"/>
        </w:rPr>
        <w:t xml:space="preserve"> </w:t>
      </w:r>
      <w:r>
        <w:t>por</w:t>
      </w:r>
      <w:r>
        <w:rPr>
          <w:spacing w:val="-3"/>
        </w:rPr>
        <w:t xml:space="preserve"> </w:t>
      </w:r>
      <w:r>
        <w:t>encima del incremento en 2018, siendo el mayor aumento registrado.</w:t>
      </w:r>
    </w:p>
    <w:p w14:paraId="3B1011FC" w14:textId="77777777" w:rsidR="00467CD9" w:rsidRDefault="00AD0139">
      <w:pPr>
        <w:pStyle w:val="Textoindependiente"/>
        <w:spacing w:before="161" w:line="362" w:lineRule="auto"/>
        <w:ind w:left="52" w:right="825" w:firstLine="708"/>
      </w:pPr>
      <w:r>
        <w:t>Particularmente, la energía solar ha tenido un crecimiento sobresaliente, tanto en sistemas</w:t>
      </w:r>
      <w:r>
        <w:rPr>
          <w:spacing w:val="-3"/>
        </w:rPr>
        <w:t xml:space="preserve"> </w:t>
      </w:r>
      <w:r>
        <w:t>de</w:t>
      </w:r>
      <w:r>
        <w:rPr>
          <w:spacing w:val="-5"/>
        </w:rPr>
        <w:t xml:space="preserve"> </w:t>
      </w:r>
      <w:r>
        <w:t>gran</w:t>
      </w:r>
      <w:r>
        <w:rPr>
          <w:spacing w:val="-5"/>
        </w:rPr>
        <w:t xml:space="preserve"> </w:t>
      </w:r>
      <w:r>
        <w:t>escala</w:t>
      </w:r>
      <w:r>
        <w:rPr>
          <w:spacing w:val="-5"/>
        </w:rPr>
        <w:t xml:space="preserve"> </w:t>
      </w:r>
      <w:r>
        <w:t>como</w:t>
      </w:r>
      <w:r>
        <w:rPr>
          <w:spacing w:val="-5"/>
        </w:rPr>
        <w:t xml:space="preserve"> </w:t>
      </w:r>
      <w:r>
        <w:t>sistemas</w:t>
      </w:r>
      <w:r>
        <w:rPr>
          <w:spacing w:val="-3"/>
        </w:rPr>
        <w:t xml:space="preserve"> </w:t>
      </w:r>
      <w:r>
        <w:t>de</w:t>
      </w:r>
      <w:r>
        <w:rPr>
          <w:spacing w:val="-5"/>
        </w:rPr>
        <w:t xml:space="preserve"> </w:t>
      </w:r>
      <w:r>
        <w:t>generación</w:t>
      </w:r>
      <w:r>
        <w:rPr>
          <w:spacing w:val="-5"/>
        </w:rPr>
        <w:t xml:space="preserve"> </w:t>
      </w:r>
      <w:r>
        <w:t>distribuida</w:t>
      </w:r>
      <w:r>
        <w:rPr>
          <w:spacing w:val="-2"/>
        </w:rPr>
        <w:t xml:space="preserve"> </w:t>
      </w:r>
      <w:r>
        <w:t>y</w:t>
      </w:r>
      <w:r>
        <w:rPr>
          <w:spacing w:val="-8"/>
        </w:rPr>
        <w:t xml:space="preserve"> </w:t>
      </w:r>
      <w:r>
        <w:t>autogeneración.</w:t>
      </w:r>
      <w:r>
        <w:rPr>
          <w:spacing w:val="-3"/>
        </w:rPr>
        <w:t xml:space="preserve"> </w:t>
      </w:r>
      <w:r>
        <w:t>En</w:t>
      </w:r>
      <w:r>
        <w:rPr>
          <w:spacing w:val="-5"/>
        </w:rPr>
        <w:t xml:space="preserve"> </w:t>
      </w:r>
      <w:r>
        <w:t>la</w:t>
      </w:r>
    </w:p>
    <w:p w14:paraId="728ECF2E" w14:textId="77777777" w:rsidR="00467CD9" w:rsidRDefault="00467CD9">
      <w:pPr>
        <w:pStyle w:val="Textoindependiente"/>
        <w:spacing w:line="362" w:lineRule="auto"/>
        <w:sectPr w:rsidR="00467CD9">
          <w:pgSz w:w="12240" w:h="15840"/>
          <w:pgMar w:top="1600" w:right="360" w:bottom="1060" w:left="1080" w:header="320" w:footer="780" w:gutter="0"/>
          <w:cols w:space="720"/>
        </w:sectPr>
      </w:pPr>
    </w:p>
    <w:p w14:paraId="6BAF015C" w14:textId="77777777" w:rsidR="00467CD9" w:rsidRDefault="00AD0139">
      <w:pPr>
        <w:pStyle w:val="Textoindependiente"/>
        <w:spacing w:before="86" w:line="362" w:lineRule="auto"/>
        <w:ind w:left="52"/>
      </w:pPr>
      <w:r>
        <w:lastRenderedPageBreak/>
        <w:t>actualidad,</w:t>
      </w:r>
      <w:r>
        <w:rPr>
          <w:spacing w:val="-4"/>
        </w:rPr>
        <w:t xml:space="preserve"> </w:t>
      </w:r>
      <w:r>
        <w:t>las</w:t>
      </w:r>
      <w:r>
        <w:rPr>
          <w:spacing w:val="-4"/>
        </w:rPr>
        <w:t xml:space="preserve"> </w:t>
      </w:r>
      <w:r>
        <w:t>tecnologías</w:t>
      </w:r>
      <w:r>
        <w:rPr>
          <w:spacing w:val="-4"/>
        </w:rPr>
        <w:t xml:space="preserve"> </w:t>
      </w:r>
      <w:r>
        <w:t>renovables</w:t>
      </w:r>
      <w:r>
        <w:rPr>
          <w:spacing w:val="-1"/>
        </w:rPr>
        <w:t xml:space="preserve"> </w:t>
      </w:r>
      <w:r>
        <w:t>representan</w:t>
      </w:r>
      <w:r>
        <w:rPr>
          <w:spacing w:val="-6"/>
        </w:rPr>
        <w:t xml:space="preserve"> </w:t>
      </w:r>
      <w:r>
        <w:t>cerca</w:t>
      </w:r>
      <w:r>
        <w:rPr>
          <w:spacing w:val="-6"/>
        </w:rPr>
        <w:t xml:space="preserve"> </w:t>
      </w:r>
      <w:r>
        <w:t>de</w:t>
      </w:r>
      <w:r>
        <w:rPr>
          <w:spacing w:val="-6"/>
        </w:rPr>
        <w:t xml:space="preserve"> </w:t>
      </w:r>
      <w:r>
        <w:t>la</w:t>
      </w:r>
      <w:r>
        <w:rPr>
          <w:spacing w:val="-6"/>
        </w:rPr>
        <w:t xml:space="preserve"> </w:t>
      </w:r>
      <w:r>
        <w:t>tercera</w:t>
      </w:r>
      <w:r>
        <w:rPr>
          <w:spacing w:val="-6"/>
        </w:rPr>
        <w:t xml:space="preserve"> </w:t>
      </w:r>
      <w:r>
        <w:t>parte</w:t>
      </w:r>
      <w:r>
        <w:rPr>
          <w:spacing w:val="-2"/>
        </w:rPr>
        <w:t xml:space="preserve"> </w:t>
      </w:r>
      <w:r>
        <w:t>de</w:t>
      </w:r>
      <w:r>
        <w:rPr>
          <w:spacing w:val="-6"/>
        </w:rPr>
        <w:t xml:space="preserve"> </w:t>
      </w:r>
      <w:r>
        <w:t>la</w:t>
      </w:r>
      <w:r>
        <w:rPr>
          <w:spacing w:val="-6"/>
        </w:rPr>
        <w:t xml:space="preserve"> </w:t>
      </w:r>
      <w:r>
        <w:t>capacidad energética global.</w:t>
      </w:r>
    </w:p>
    <w:p w14:paraId="33D404C2" w14:textId="77777777" w:rsidR="00467CD9" w:rsidRDefault="00AD0139">
      <w:pPr>
        <w:pStyle w:val="Textoindependiente"/>
        <w:spacing w:before="154" w:line="360" w:lineRule="auto"/>
        <w:ind w:left="52" w:right="825" w:firstLine="708"/>
      </w:pPr>
      <w:r>
        <w:t>En la figura 2, se observa que, entre 2009 y</w:t>
      </w:r>
      <w:r>
        <w:rPr>
          <w:spacing w:val="-1"/>
        </w:rPr>
        <w:t xml:space="preserve"> </w:t>
      </w:r>
      <w:r>
        <w:t>2019, la capacidad instalada de energía solar</w:t>
      </w:r>
      <w:r>
        <w:rPr>
          <w:spacing w:val="-3"/>
        </w:rPr>
        <w:t xml:space="preserve"> </w:t>
      </w:r>
      <w:r>
        <w:t>aumentó</w:t>
      </w:r>
      <w:r>
        <w:rPr>
          <w:spacing w:val="-4"/>
        </w:rPr>
        <w:t xml:space="preserve"> </w:t>
      </w:r>
      <w:r>
        <w:t>de</w:t>
      </w:r>
      <w:r>
        <w:rPr>
          <w:spacing w:val="-4"/>
        </w:rPr>
        <w:t xml:space="preserve"> </w:t>
      </w:r>
      <w:r>
        <w:t>22.8</w:t>
      </w:r>
      <w:r>
        <w:rPr>
          <w:spacing w:val="-4"/>
        </w:rPr>
        <w:t xml:space="preserve"> </w:t>
      </w:r>
      <w:r>
        <w:t>a</w:t>
      </w:r>
      <w:r>
        <w:rPr>
          <w:spacing w:val="-4"/>
        </w:rPr>
        <w:t xml:space="preserve"> </w:t>
      </w:r>
      <w:r>
        <w:t>583.8</w:t>
      </w:r>
      <w:r>
        <w:rPr>
          <w:spacing w:val="-4"/>
        </w:rPr>
        <w:t xml:space="preserve"> </w:t>
      </w:r>
      <w:r>
        <w:t>GW,</w:t>
      </w:r>
      <w:r>
        <w:rPr>
          <w:spacing w:val="-5"/>
        </w:rPr>
        <w:t xml:space="preserve"> </w:t>
      </w:r>
      <w:r>
        <w:t>es</w:t>
      </w:r>
      <w:r>
        <w:rPr>
          <w:spacing w:val="-3"/>
        </w:rPr>
        <w:t xml:space="preserve"> </w:t>
      </w:r>
      <w:r>
        <w:t>decir,</w:t>
      </w:r>
      <w:r>
        <w:rPr>
          <w:spacing w:val="-2"/>
        </w:rPr>
        <w:t xml:space="preserve"> </w:t>
      </w:r>
      <w:r>
        <w:t>cerca</w:t>
      </w:r>
      <w:r>
        <w:rPr>
          <w:spacing w:val="-4"/>
        </w:rPr>
        <w:t xml:space="preserve"> </w:t>
      </w:r>
      <w:r>
        <w:t>de</w:t>
      </w:r>
      <w:r>
        <w:rPr>
          <w:spacing w:val="-4"/>
        </w:rPr>
        <w:t xml:space="preserve"> </w:t>
      </w:r>
      <w:r>
        <w:t>2.600%.</w:t>
      </w:r>
      <w:r>
        <w:rPr>
          <w:spacing w:val="-3"/>
        </w:rPr>
        <w:t xml:space="preserve"> </w:t>
      </w:r>
      <w:r>
        <w:t>Los</w:t>
      </w:r>
      <w:r>
        <w:rPr>
          <w:spacing w:val="-3"/>
        </w:rPr>
        <w:t xml:space="preserve"> </w:t>
      </w:r>
      <w:r>
        <w:t>países que</w:t>
      </w:r>
      <w:r>
        <w:rPr>
          <w:spacing w:val="-4"/>
        </w:rPr>
        <w:t xml:space="preserve"> </w:t>
      </w:r>
      <w:r>
        <w:t>actualmente se consolidan con mayor capacidad instalada de sistemas de generación distribuida son China, Japón, Estados Unidos y</w:t>
      </w:r>
      <w:r>
        <w:rPr>
          <w:spacing w:val="-3"/>
        </w:rPr>
        <w:t xml:space="preserve"> </w:t>
      </w:r>
      <w:r>
        <w:t>Alemania. La energía eólica, por su parte, también tuvo un aumento competitivo, con un crecimiento de 148 GW en 2009 a 593.3 GW</w:t>
      </w:r>
      <w:r>
        <w:t xml:space="preserve"> en 2019, equivalente al 400%.</w:t>
      </w:r>
    </w:p>
    <w:p w14:paraId="67C75453" w14:textId="77777777" w:rsidR="00467CD9" w:rsidRDefault="00AD0139">
      <w:pPr>
        <w:pStyle w:val="Textoindependiente"/>
        <w:spacing w:before="157"/>
        <w:ind w:left="1208"/>
      </w:pPr>
      <w:r>
        <w:rPr>
          <w:rFonts w:ascii="Arial" w:hAnsi="Arial"/>
          <w:b/>
        </w:rPr>
        <w:t>Figura</w:t>
      </w:r>
      <w:r>
        <w:rPr>
          <w:rFonts w:ascii="Arial" w:hAnsi="Arial"/>
          <w:b/>
          <w:spacing w:val="-4"/>
        </w:rPr>
        <w:t xml:space="preserve"> </w:t>
      </w:r>
      <w:r>
        <w:rPr>
          <w:rFonts w:ascii="Arial" w:hAnsi="Arial"/>
          <w:b/>
        </w:rPr>
        <w:t>2</w:t>
      </w:r>
      <w:r>
        <w:t>.</w:t>
      </w:r>
      <w:r>
        <w:rPr>
          <w:spacing w:val="-2"/>
        </w:rPr>
        <w:t xml:space="preserve"> </w:t>
      </w:r>
      <w:r>
        <w:t>Evolución</w:t>
      </w:r>
      <w:r>
        <w:rPr>
          <w:spacing w:val="-4"/>
        </w:rPr>
        <w:t xml:space="preserve"> </w:t>
      </w:r>
      <w:r>
        <w:t>de</w:t>
      </w:r>
      <w:r>
        <w:rPr>
          <w:spacing w:val="-4"/>
        </w:rPr>
        <w:t xml:space="preserve"> </w:t>
      </w:r>
      <w:r>
        <w:t>la</w:t>
      </w:r>
      <w:r>
        <w:rPr>
          <w:spacing w:val="-4"/>
        </w:rPr>
        <w:t xml:space="preserve"> </w:t>
      </w:r>
      <w:r>
        <w:t>capacidad</w:t>
      </w:r>
      <w:r>
        <w:rPr>
          <w:spacing w:val="-4"/>
        </w:rPr>
        <w:t xml:space="preserve"> </w:t>
      </w:r>
      <w:r>
        <w:t>instalada</w:t>
      </w:r>
      <w:r>
        <w:rPr>
          <w:spacing w:val="-4"/>
        </w:rPr>
        <w:t xml:space="preserve"> </w:t>
      </w:r>
      <w:r>
        <w:t>global</w:t>
      </w:r>
      <w:r>
        <w:rPr>
          <w:spacing w:val="-4"/>
        </w:rPr>
        <w:t xml:space="preserve"> </w:t>
      </w:r>
      <w:r>
        <w:t>de</w:t>
      </w:r>
      <w:r>
        <w:rPr>
          <w:spacing w:val="-3"/>
        </w:rPr>
        <w:t xml:space="preserve"> </w:t>
      </w:r>
      <w:r>
        <w:t>las</w:t>
      </w:r>
      <w:r>
        <w:rPr>
          <w:spacing w:val="-2"/>
        </w:rPr>
        <w:t xml:space="preserve"> </w:t>
      </w:r>
      <w:r>
        <w:t>fuentes</w:t>
      </w:r>
      <w:r>
        <w:rPr>
          <w:spacing w:val="-2"/>
        </w:rPr>
        <w:t xml:space="preserve"> </w:t>
      </w:r>
      <w:r>
        <w:t>de</w:t>
      </w:r>
      <w:r>
        <w:rPr>
          <w:spacing w:val="4"/>
        </w:rPr>
        <w:t xml:space="preserve"> </w:t>
      </w:r>
      <w:r>
        <w:rPr>
          <w:spacing w:val="-2"/>
        </w:rPr>
        <w:t>energía</w:t>
      </w:r>
    </w:p>
    <w:p w14:paraId="64FAE9CA" w14:textId="77777777" w:rsidR="00467CD9" w:rsidRDefault="00AD0139">
      <w:pPr>
        <w:pStyle w:val="Textoindependiente"/>
        <w:spacing w:before="144"/>
        <w:ind w:right="725"/>
        <w:jc w:val="center"/>
      </w:pPr>
      <w:r>
        <w:rPr>
          <w:spacing w:val="-2"/>
        </w:rPr>
        <w:t>renovable</w:t>
      </w:r>
    </w:p>
    <w:p w14:paraId="08E7CAF8" w14:textId="77777777" w:rsidR="00467CD9" w:rsidRDefault="00AD0139">
      <w:pPr>
        <w:pStyle w:val="Textoindependiente"/>
        <w:spacing w:before="42"/>
        <w:rPr>
          <w:sz w:val="20"/>
        </w:rPr>
      </w:pPr>
      <w:r>
        <w:rPr>
          <w:noProof/>
          <w:sz w:val="20"/>
        </w:rPr>
        <w:drawing>
          <wp:anchor distT="0" distB="0" distL="0" distR="0" simplePos="0" relativeHeight="487600640" behindDoc="1" locked="0" layoutInCell="1" allowOverlap="1" wp14:anchorId="4CE0CBEC" wp14:editId="66FBF719">
            <wp:simplePos x="0" y="0"/>
            <wp:positionH relativeFrom="page">
              <wp:posOffset>1887220</wp:posOffset>
            </wp:positionH>
            <wp:positionV relativeFrom="paragraph">
              <wp:posOffset>188261</wp:posOffset>
            </wp:positionV>
            <wp:extent cx="4468443" cy="2551938"/>
            <wp:effectExtent l="0" t="0" r="0" b="0"/>
            <wp:wrapTopAndBottom/>
            <wp:docPr id="34" name="Image 34" descr="La Figura 2 se muestra la evolución de l capacidad instalada global de las fuentes de energía renovad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La Figura 2 se muestra la evolución de l capacidad instalada global de las fuentes de energía renovada."/>
                    <pic:cNvPicPr/>
                  </pic:nvPicPr>
                  <pic:blipFill>
                    <a:blip r:embed="rId48" cstate="print"/>
                    <a:stretch>
                      <a:fillRect/>
                    </a:stretch>
                  </pic:blipFill>
                  <pic:spPr>
                    <a:xfrm>
                      <a:off x="0" y="0"/>
                      <a:ext cx="4468443" cy="2551938"/>
                    </a:xfrm>
                    <a:prstGeom prst="rect">
                      <a:avLst/>
                    </a:prstGeom>
                  </pic:spPr>
                </pic:pic>
              </a:graphicData>
            </a:graphic>
          </wp:anchor>
        </w:drawing>
      </w:r>
    </w:p>
    <w:p w14:paraId="3F6244BD" w14:textId="77777777" w:rsidR="00467CD9" w:rsidRDefault="00467CD9">
      <w:pPr>
        <w:pStyle w:val="Textoindependiente"/>
        <w:spacing w:before="2"/>
      </w:pPr>
    </w:p>
    <w:p w14:paraId="37F3ECCA" w14:textId="77777777" w:rsidR="00467CD9" w:rsidRDefault="00AD0139">
      <w:pPr>
        <w:pStyle w:val="Textoindependiente"/>
        <w:spacing w:line="360" w:lineRule="auto"/>
        <w:ind w:left="52" w:right="774" w:firstLine="708"/>
      </w:pPr>
      <w:r>
        <w:t>Los principales impulsores del crecimiento de las fuentes renovables han sido: los incrementos en inversión de recursos monetarios para la introducción de fuentes renovables en la matriz energética mundial, los rápidos avances en la tecnología fotovoltaica</w:t>
      </w:r>
      <w:r>
        <w:t>, particularmente</w:t>
      </w:r>
      <w:r>
        <w:rPr>
          <w:spacing w:val="-5"/>
        </w:rPr>
        <w:t xml:space="preserve"> </w:t>
      </w:r>
      <w:r>
        <w:t>en</w:t>
      </w:r>
      <w:r>
        <w:rPr>
          <w:spacing w:val="-5"/>
        </w:rPr>
        <w:t xml:space="preserve"> </w:t>
      </w:r>
      <w:r>
        <w:t>eficiencia</w:t>
      </w:r>
      <w:r>
        <w:rPr>
          <w:spacing w:val="-5"/>
        </w:rPr>
        <w:t xml:space="preserve"> </w:t>
      </w:r>
      <w:r>
        <w:t>y</w:t>
      </w:r>
      <w:r>
        <w:rPr>
          <w:spacing w:val="-3"/>
        </w:rPr>
        <w:t xml:space="preserve"> </w:t>
      </w:r>
      <w:r>
        <w:t>manufactura</w:t>
      </w:r>
      <w:r>
        <w:rPr>
          <w:spacing w:val="-5"/>
        </w:rPr>
        <w:t xml:space="preserve"> </w:t>
      </w:r>
      <w:r>
        <w:t>de</w:t>
      </w:r>
      <w:r>
        <w:rPr>
          <w:spacing w:val="-5"/>
        </w:rPr>
        <w:t xml:space="preserve"> </w:t>
      </w:r>
      <w:r>
        <w:t>componentes,</w:t>
      </w:r>
      <w:r>
        <w:rPr>
          <w:spacing w:val="-3"/>
        </w:rPr>
        <w:t xml:space="preserve"> </w:t>
      </w:r>
      <w:r>
        <w:t>la</w:t>
      </w:r>
      <w:r>
        <w:rPr>
          <w:spacing w:val="-5"/>
        </w:rPr>
        <w:t xml:space="preserve"> </w:t>
      </w:r>
      <w:r>
        <w:t>disminución</w:t>
      </w:r>
      <w:r>
        <w:rPr>
          <w:spacing w:val="-5"/>
        </w:rPr>
        <w:t xml:space="preserve"> </w:t>
      </w:r>
      <w:r>
        <w:t>en</w:t>
      </w:r>
      <w:r>
        <w:rPr>
          <w:spacing w:val="-5"/>
        </w:rPr>
        <w:t xml:space="preserve"> </w:t>
      </w:r>
      <w:r>
        <w:t>los</w:t>
      </w:r>
      <w:r>
        <w:rPr>
          <w:spacing w:val="-3"/>
        </w:rPr>
        <w:t xml:space="preserve"> </w:t>
      </w:r>
      <w:r>
        <w:t>costos</w:t>
      </w:r>
      <w:r>
        <w:rPr>
          <w:spacing w:val="-3"/>
        </w:rPr>
        <w:t xml:space="preserve"> </w:t>
      </w:r>
      <w:r>
        <w:t>de fabricación y la creación de instrumentos y mecanismos como incentivos para promover la adopción de fuentes de energía renovable.</w:t>
      </w:r>
    </w:p>
    <w:p w14:paraId="23CFCAF7" w14:textId="77777777" w:rsidR="00467CD9" w:rsidRDefault="00AD0139">
      <w:pPr>
        <w:pStyle w:val="Textoindependiente"/>
        <w:spacing w:before="161" w:line="362" w:lineRule="auto"/>
        <w:ind w:left="52" w:right="825" w:firstLine="708"/>
      </w:pPr>
      <w:r>
        <w:t>En la figura 3 que se muestra a continuación, desde el 2009 hasta el 2019, la generación</w:t>
      </w:r>
      <w:r>
        <w:rPr>
          <w:spacing w:val="-5"/>
        </w:rPr>
        <w:t xml:space="preserve"> </w:t>
      </w:r>
      <w:r>
        <w:t>de</w:t>
      </w:r>
      <w:r>
        <w:rPr>
          <w:spacing w:val="-5"/>
        </w:rPr>
        <w:t xml:space="preserve"> </w:t>
      </w:r>
      <w:r>
        <w:t>energía</w:t>
      </w:r>
      <w:r>
        <w:rPr>
          <w:spacing w:val="-1"/>
        </w:rPr>
        <w:t xml:space="preserve"> </w:t>
      </w:r>
      <w:r>
        <w:t>eléctrica</w:t>
      </w:r>
      <w:r>
        <w:rPr>
          <w:spacing w:val="-5"/>
        </w:rPr>
        <w:t xml:space="preserve"> </w:t>
      </w:r>
      <w:r>
        <w:t>a</w:t>
      </w:r>
      <w:r>
        <w:rPr>
          <w:spacing w:val="-5"/>
        </w:rPr>
        <w:t xml:space="preserve"> </w:t>
      </w:r>
      <w:r>
        <w:t>partir</w:t>
      </w:r>
      <w:r>
        <w:rPr>
          <w:spacing w:val="-3"/>
        </w:rPr>
        <w:t xml:space="preserve"> </w:t>
      </w:r>
      <w:r>
        <w:t>de</w:t>
      </w:r>
      <w:r>
        <w:rPr>
          <w:spacing w:val="-5"/>
        </w:rPr>
        <w:t xml:space="preserve"> </w:t>
      </w:r>
      <w:r>
        <w:t>e</w:t>
      </w:r>
      <w:r>
        <w:t>nergía</w:t>
      </w:r>
      <w:r>
        <w:rPr>
          <w:spacing w:val="-5"/>
        </w:rPr>
        <w:t xml:space="preserve"> </w:t>
      </w:r>
      <w:r>
        <w:t>solar</w:t>
      </w:r>
      <w:r>
        <w:rPr>
          <w:spacing w:val="-3"/>
        </w:rPr>
        <w:t xml:space="preserve"> </w:t>
      </w:r>
      <w:r>
        <w:t>fotovoltaica</w:t>
      </w:r>
      <w:r>
        <w:rPr>
          <w:spacing w:val="-5"/>
        </w:rPr>
        <w:t xml:space="preserve"> </w:t>
      </w:r>
      <w:r>
        <w:t>creció</w:t>
      </w:r>
      <w:r>
        <w:rPr>
          <w:spacing w:val="-5"/>
        </w:rPr>
        <w:t xml:space="preserve"> </w:t>
      </w:r>
      <w:r>
        <w:t>desde</w:t>
      </w:r>
      <w:r>
        <w:rPr>
          <w:spacing w:val="-1"/>
        </w:rPr>
        <w:t xml:space="preserve"> </w:t>
      </w:r>
      <w:r>
        <w:t>32.1</w:t>
      </w:r>
      <w:r>
        <w:rPr>
          <w:spacing w:val="-5"/>
        </w:rPr>
        <w:t xml:space="preserve"> </w:t>
      </w:r>
      <w:r>
        <w:t>a</w:t>
      </w:r>
      <w:r>
        <w:rPr>
          <w:spacing w:val="-5"/>
        </w:rPr>
        <w:t xml:space="preserve"> </w:t>
      </w:r>
      <w:r>
        <w:t>679</w:t>
      </w:r>
    </w:p>
    <w:p w14:paraId="75AA2771" w14:textId="77777777" w:rsidR="00467CD9" w:rsidRDefault="00467CD9">
      <w:pPr>
        <w:pStyle w:val="Textoindependiente"/>
        <w:spacing w:line="362" w:lineRule="auto"/>
        <w:sectPr w:rsidR="00467CD9">
          <w:pgSz w:w="12240" w:h="15840"/>
          <w:pgMar w:top="1600" w:right="360" w:bottom="1060" w:left="1080" w:header="320" w:footer="780" w:gutter="0"/>
          <w:cols w:space="720"/>
        </w:sectPr>
      </w:pPr>
    </w:p>
    <w:p w14:paraId="1BB7FF5B" w14:textId="77777777" w:rsidR="00467CD9" w:rsidRDefault="00AD0139">
      <w:pPr>
        <w:pStyle w:val="Textoindependiente"/>
        <w:spacing w:before="86" w:line="362" w:lineRule="auto"/>
        <w:ind w:left="52" w:right="825"/>
      </w:pPr>
      <w:r>
        <w:lastRenderedPageBreak/>
        <w:t>TWh,</w:t>
      </w:r>
      <w:r>
        <w:rPr>
          <w:spacing w:val="-2"/>
        </w:rPr>
        <w:t xml:space="preserve"> </w:t>
      </w:r>
      <w:r>
        <w:t>resultando</w:t>
      </w:r>
      <w:r>
        <w:rPr>
          <w:spacing w:val="-4"/>
        </w:rPr>
        <w:t xml:space="preserve"> </w:t>
      </w:r>
      <w:r>
        <w:t>en</w:t>
      </w:r>
      <w:r>
        <w:rPr>
          <w:spacing w:val="-4"/>
        </w:rPr>
        <w:t xml:space="preserve"> </w:t>
      </w:r>
      <w:r>
        <w:t>un</w:t>
      </w:r>
      <w:r>
        <w:rPr>
          <w:spacing w:val="-4"/>
        </w:rPr>
        <w:t xml:space="preserve"> </w:t>
      </w:r>
      <w:r>
        <w:t>aumento</w:t>
      </w:r>
      <w:r>
        <w:rPr>
          <w:spacing w:val="-1"/>
        </w:rPr>
        <w:t xml:space="preserve"> </w:t>
      </w:r>
      <w:r>
        <w:t>mayor</w:t>
      </w:r>
      <w:r>
        <w:rPr>
          <w:spacing w:val="-2"/>
        </w:rPr>
        <w:t xml:space="preserve"> </w:t>
      </w:r>
      <w:r>
        <w:t>al</w:t>
      </w:r>
      <w:r>
        <w:rPr>
          <w:spacing w:val="-4"/>
        </w:rPr>
        <w:t xml:space="preserve"> </w:t>
      </w:r>
      <w:r>
        <w:t>3.000%.</w:t>
      </w:r>
      <w:r>
        <w:rPr>
          <w:spacing w:val="-2"/>
        </w:rPr>
        <w:t xml:space="preserve"> </w:t>
      </w:r>
      <w:r>
        <w:t>En</w:t>
      </w:r>
      <w:r>
        <w:rPr>
          <w:spacing w:val="-4"/>
        </w:rPr>
        <w:t xml:space="preserve"> </w:t>
      </w:r>
      <w:r>
        <w:t>el</w:t>
      </w:r>
      <w:r>
        <w:rPr>
          <w:spacing w:val="-4"/>
        </w:rPr>
        <w:t xml:space="preserve"> </w:t>
      </w:r>
      <w:r>
        <w:t>caso</w:t>
      </w:r>
      <w:r>
        <w:rPr>
          <w:spacing w:val="-4"/>
        </w:rPr>
        <w:t xml:space="preserve"> </w:t>
      </w:r>
      <w:r>
        <w:t>de</w:t>
      </w:r>
      <w:r>
        <w:rPr>
          <w:spacing w:val="-4"/>
        </w:rPr>
        <w:t xml:space="preserve"> </w:t>
      </w:r>
      <w:r>
        <w:t>la</w:t>
      </w:r>
      <w:r>
        <w:rPr>
          <w:spacing w:val="-4"/>
        </w:rPr>
        <w:t xml:space="preserve"> </w:t>
      </w:r>
      <w:r>
        <w:t>eólica,</w:t>
      </w:r>
      <w:r>
        <w:rPr>
          <w:spacing w:val="-2"/>
        </w:rPr>
        <w:t xml:space="preserve"> </w:t>
      </w:r>
      <w:r>
        <w:t>el</w:t>
      </w:r>
      <w:r>
        <w:rPr>
          <w:spacing w:val="-1"/>
        </w:rPr>
        <w:t xml:space="preserve"> </w:t>
      </w:r>
      <w:r>
        <w:t>crecimiento</w:t>
      </w:r>
      <w:r>
        <w:rPr>
          <w:spacing w:val="-4"/>
        </w:rPr>
        <w:t xml:space="preserve"> </w:t>
      </w:r>
      <w:r>
        <w:t>fue cerca del 500%.</w:t>
      </w:r>
    </w:p>
    <w:p w14:paraId="7CCC0FB6" w14:textId="77777777" w:rsidR="00467CD9" w:rsidRDefault="00AD0139">
      <w:pPr>
        <w:pStyle w:val="Textoindependiente"/>
        <w:spacing w:before="150" w:line="364" w:lineRule="auto"/>
        <w:ind w:left="52" w:right="940" w:firstLine="708"/>
      </w:pPr>
      <w:r>
        <w:rPr>
          <w:rFonts w:ascii="Arial" w:hAnsi="Arial"/>
          <w:b/>
        </w:rPr>
        <w:t>Figura</w:t>
      </w:r>
      <w:r>
        <w:rPr>
          <w:rFonts w:ascii="Arial" w:hAnsi="Arial"/>
          <w:b/>
          <w:spacing w:val="-5"/>
        </w:rPr>
        <w:t xml:space="preserve"> </w:t>
      </w:r>
      <w:r>
        <w:rPr>
          <w:rFonts w:ascii="Arial" w:hAnsi="Arial"/>
          <w:b/>
        </w:rPr>
        <w:t xml:space="preserve">3. </w:t>
      </w:r>
      <w:r>
        <w:t>Evolución</w:t>
      </w:r>
      <w:r>
        <w:rPr>
          <w:spacing w:val="-5"/>
        </w:rPr>
        <w:t xml:space="preserve"> </w:t>
      </w:r>
      <w:r>
        <w:t>de</w:t>
      </w:r>
      <w:r>
        <w:rPr>
          <w:spacing w:val="-5"/>
        </w:rPr>
        <w:t xml:space="preserve"> </w:t>
      </w:r>
      <w:r>
        <w:t>la</w:t>
      </w:r>
      <w:r>
        <w:rPr>
          <w:spacing w:val="-5"/>
        </w:rPr>
        <w:t xml:space="preserve"> </w:t>
      </w:r>
      <w:r>
        <w:t>generación</w:t>
      </w:r>
      <w:r>
        <w:rPr>
          <w:spacing w:val="-1"/>
        </w:rPr>
        <w:t xml:space="preserve"> </w:t>
      </w:r>
      <w:r>
        <w:t>de</w:t>
      </w:r>
      <w:r>
        <w:rPr>
          <w:spacing w:val="-5"/>
        </w:rPr>
        <w:t xml:space="preserve"> </w:t>
      </w:r>
      <w:r>
        <w:t>energía</w:t>
      </w:r>
      <w:r>
        <w:rPr>
          <w:spacing w:val="-5"/>
        </w:rPr>
        <w:t xml:space="preserve"> </w:t>
      </w:r>
      <w:r>
        <w:t>eléctrica</w:t>
      </w:r>
      <w:r>
        <w:rPr>
          <w:spacing w:val="-5"/>
        </w:rPr>
        <w:t xml:space="preserve"> </w:t>
      </w:r>
      <w:r>
        <w:t>global</w:t>
      </w:r>
      <w:r>
        <w:rPr>
          <w:spacing w:val="-5"/>
        </w:rPr>
        <w:t xml:space="preserve"> </w:t>
      </w:r>
      <w:r>
        <w:t>con</w:t>
      </w:r>
      <w:r>
        <w:rPr>
          <w:spacing w:val="-5"/>
        </w:rPr>
        <w:t xml:space="preserve"> </w:t>
      </w:r>
      <w:r>
        <w:t xml:space="preserve">energía </w:t>
      </w:r>
      <w:r>
        <w:rPr>
          <w:spacing w:val="-2"/>
        </w:rPr>
        <w:t>renovable.</w:t>
      </w:r>
    </w:p>
    <w:p w14:paraId="3B83A829" w14:textId="77777777" w:rsidR="00467CD9" w:rsidRDefault="00AD0139">
      <w:pPr>
        <w:pStyle w:val="Textoindependiente"/>
        <w:spacing w:before="3"/>
        <w:rPr>
          <w:sz w:val="11"/>
        </w:rPr>
      </w:pPr>
      <w:r>
        <w:rPr>
          <w:noProof/>
          <w:sz w:val="11"/>
        </w:rPr>
        <w:drawing>
          <wp:anchor distT="0" distB="0" distL="0" distR="0" simplePos="0" relativeHeight="487601152" behindDoc="1" locked="0" layoutInCell="1" allowOverlap="1" wp14:anchorId="6B43562B" wp14:editId="114D9288">
            <wp:simplePos x="0" y="0"/>
            <wp:positionH relativeFrom="page">
              <wp:posOffset>1816100</wp:posOffset>
            </wp:positionH>
            <wp:positionV relativeFrom="paragraph">
              <wp:posOffset>97947</wp:posOffset>
            </wp:positionV>
            <wp:extent cx="4598042" cy="2827020"/>
            <wp:effectExtent l="0" t="0" r="0" b="0"/>
            <wp:wrapTopAndBottom/>
            <wp:docPr id="35" name="Image 35" descr="En la figura 3, se representa la evolución de la generación de energía eléctrica global con energía renov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En la figura 3, se representa la evolución de la generación de energía eléctrica global con energía renovable."/>
                    <pic:cNvPicPr/>
                  </pic:nvPicPr>
                  <pic:blipFill>
                    <a:blip r:embed="rId49" cstate="print"/>
                    <a:stretch>
                      <a:fillRect/>
                    </a:stretch>
                  </pic:blipFill>
                  <pic:spPr>
                    <a:xfrm>
                      <a:off x="0" y="0"/>
                      <a:ext cx="4598042" cy="2827020"/>
                    </a:xfrm>
                    <a:prstGeom prst="rect">
                      <a:avLst/>
                    </a:prstGeom>
                  </pic:spPr>
                </pic:pic>
              </a:graphicData>
            </a:graphic>
          </wp:anchor>
        </w:drawing>
      </w:r>
    </w:p>
    <w:p w14:paraId="44D70E3A" w14:textId="77777777" w:rsidR="00467CD9" w:rsidRDefault="00467CD9">
      <w:pPr>
        <w:pStyle w:val="Textoindependiente"/>
        <w:spacing w:before="12"/>
      </w:pPr>
    </w:p>
    <w:p w14:paraId="09499F0A" w14:textId="77777777" w:rsidR="00467CD9" w:rsidRDefault="00AD0139">
      <w:pPr>
        <w:pStyle w:val="Textoindependiente"/>
        <w:spacing w:before="1" w:line="360" w:lineRule="auto"/>
        <w:ind w:left="52" w:right="774" w:firstLine="708"/>
      </w:pPr>
      <w:r>
        <w:t>Los principales impulsores del crecimiento de las fuentes renovables han sido: los incrementos en inversión de recursos monetarios para la introducción de fuentes renovables en la matriz energética mundial, los rápidos avances en la tecnologí</w:t>
      </w:r>
      <w:r>
        <w:t>a fotovoltaica, particularmente</w:t>
      </w:r>
      <w:r>
        <w:rPr>
          <w:spacing w:val="-5"/>
        </w:rPr>
        <w:t xml:space="preserve"> </w:t>
      </w:r>
      <w:r>
        <w:t>en</w:t>
      </w:r>
      <w:r>
        <w:rPr>
          <w:spacing w:val="-5"/>
        </w:rPr>
        <w:t xml:space="preserve"> </w:t>
      </w:r>
      <w:r>
        <w:t>eficiencia</w:t>
      </w:r>
      <w:r>
        <w:rPr>
          <w:spacing w:val="-5"/>
        </w:rPr>
        <w:t xml:space="preserve"> </w:t>
      </w:r>
      <w:r>
        <w:t>y</w:t>
      </w:r>
      <w:r>
        <w:rPr>
          <w:spacing w:val="-3"/>
        </w:rPr>
        <w:t xml:space="preserve"> </w:t>
      </w:r>
      <w:r>
        <w:t>manufactura</w:t>
      </w:r>
      <w:r>
        <w:rPr>
          <w:spacing w:val="-5"/>
        </w:rPr>
        <w:t xml:space="preserve"> </w:t>
      </w:r>
      <w:r>
        <w:t>de</w:t>
      </w:r>
      <w:r>
        <w:rPr>
          <w:spacing w:val="-5"/>
        </w:rPr>
        <w:t xml:space="preserve"> </w:t>
      </w:r>
      <w:r>
        <w:t>componentes,</w:t>
      </w:r>
      <w:r>
        <w:rPr>
          <w:spacing w:val="-3"/>
        </w:rPr>
        <w:t xml:space="preserve"> </w:t>
      </w:r>
      <w:r>
        <w:t>la</w:t>
      </w:r>
      <w:r>
        <w:rPr>
          <w:spacing w:val="-5"/>
        </w:rPr>
        <w:t xml:space="preserve"> </w:t>
      </w:r>
      <w:r>
        <w:t>disminución</w:t>
      </w:r>
      <w:r>
        <w:rPr>
          <w:spacing w:val="-5"/>
        </w:rPr>
        <w:t xml:space="preserve"> </w:t>
      </w:r>
      <w:r>
        <w:t>en</w:t>
      </w:r>
      <w:r>
        <w:rPr>
          <w:spacing w:val="-5"/>
        </w:rPr>
        <w:t xml:space="preserve"> </w:t>
      </w:r>
      <w:r>
        <w:t>los</w:t>
      </w:r>
      <w:r>
        <w:rPr>
          <w:spacing w:val="-3"/>
        </w:rPr>
        <w:t xml:space="preserve"> </w:t>
      </w:r>
      <w:r>
        <w:t>costos</w:t>
      </w:r>
      <w:r>
        <w:rPr>
          <w:spacing w:val="-3"/>
        </w:rPr>
        <w:t xml:space="preserve"> </w:t>
      </w:r>
      <w:r>
        <w:t>de fabricación y la creación de instrumentos y mecanismos como incentivos para promover la adopción de fuentes de energía renovable.</w:t>
      </w:r>
    </w:p>
    <w:p w14:paraId="6866FF8C" w14:textId="77777777" w:rsidR="00467CD9" w:rsidRDefault="00AD0139">
      <w:pPr>
        <w:pStyle w:val="Textoindependiente"/>
        <w:spacing w:before="160"/>
        <w:ind w:left="760"/>
      </w:pPr>
      <w:r>
        <w:t>Respecto</w:t>
      </w:r>
      <w:r>
        <w:rPr>
          <w:spacing w:val="-1"/>
        </w:rPr>
        <w:t xml:space="preserve"> </w:t>
      </w:r>
      <w:r>
        <w:t>a</w:t>
      </w:r>
      <w:r>
        <w:rPr>
          <w:spacing w:val="-5"/>
        </w:rPr>
        <w:t xml:space="preserve"> </w:t>
      </w:r>
      <w:r>
        <w:t>la</w:t>
      </w:r>
      <w:r>
        <w:rPr>
          <w:spacing w:val="-4"/>
        </w:rPr>
        <w:t xml:space="preserve"> </w:t>
      </w:r>
      <w:r>
        <w:t>ener</w:t>
      </w:r>
      <w:r>
        <w:t>gía</w:t>
      </w:r>
      <w:r>
        <w:rPr>
          <w:spacing w:val="-5"/>
        </w:rPr>
        <w:t xml:space="preserve"> </w:t>
      </w:r>
      <w:r>
        <w:t>renovable,</w:t>
      </w:r>
      <w:r>
        <w:rPr>
          <w:spacing w:val="-3"/>
        </w:rPr>
        <w:t xml:space="preserve"> </w:t>
      </w:r>
      <w:r>
        <w:t>es</w:t>
      </w:r>
      <w:r>
        <w:rPr>
          <w:spacing w:val="-2"/>
        </w:rPr>
        <w:t xml:space="preserve"> </w:t>
      </w:r>
      <w:r>
        <w:t>importante</w:t>
      </w:r>
      <w:r>
        <w:rPr>
          <w:spacing w:val="-5"/>
        </w:rPr>
        <w:t xml:space="preserve"> </w:t>
      </w:r>
      <w:r>
        <w:t>tener</w:t>
      </w:r>
      <w:r>
        <w:rPr>
          <w:spacing w:val="-3"/>
        </w:rPr>
        <w:t xml:space="preserve"> </w:t>
      </w:r>
      <w:r>
        <w:t>en</w:t>
      </w:r>
      <w:r>
        <w:rPr>
          <w:spacing w:val="-4"/>
        </w:rPr>
        <w:t xml:space="preserve"> </w:t>
      </w:r>
      <w:r>
        <w:rPr>
          <w:spacing w:val="-2"/>
        </w:rPr>
        <w:t>cuenta:</w:t>
      </w:r>
    </w:p>
    <w:p w14:paraId="5266918C" w14:textId="77777777" w:rsidR="00467CD9" w:rsidRDefault="00467CD9">
      <w:pPr>
        <w:pStyle w:val="Textoindependiente"/>
        <w:spacing w:before="21"/>
      </w:pPr>
    </w:p>
    <w:p w14:paraId="43EA9315" w14:textId="77777777" w:rsidR="00467CD9" w:rsidRDefault="00AD0139">
      <w:pPr>
        <w:pStyle w:val="Ttulo1"/>
      </w:pPr>
      <w:r>
        <w:rPr>
          <w:spacing w:val="-2"/>
        </w:rPr>
        <w:t>Inversión</w:t>
      </w:r>
    </w:p>
    <w:p w14:paraId="191963B3" w14:textId="77777777" w:rsidR="00467CD9" w:rsidRDefault="00467CD9">
      <w:pPr>
        <w:pStyle w:val="Textoindependiente"/>
        <w:spacing w:before="24"/>
        <w:rPr>
          <w:rFonts w:ascii="Arial"/>
          <w:b/>
        </w:rPr>
      </w:pPr>
    </w:p>
    <w:p w14:paraId="7E12800C" w14:textId="77777777" w:rsidR="00467CD9" w:rsidRDefault="00AD0139">
      <w:pPr>
        <w:pStyle w:val="Textoindependiente"/>
        <w:spacing w:line="360" w:lineRule="auto"/>
        <w:ind w:left="52" w:right="825" w:firstLine="708"/>
      </w:pPr>
      <w:r>
        <w:t>En</w:t>
      </w:r>
      <w:r>
        <w:rPr>
          <w:spacing w:val="-6"/>
        </w:rPr>
        <w:t xml:space="preserve"> </w:t>
      </w:r>
      <w:r>
        <w:t>los</w:t>
      </w:r>
      <w:r>
        <w:rPr>
          <w:spacing w:val="-4"/>
        </w:rPr>
        <w:t xml:space="preserve"> </w:t>
      </w:r>
      <w:r>
        <w:t>últimos años</w:t>
      </w:r>
      <w:r>
        <w:rPr>
          <w:spacing w:val="-4"/>
        </w:rPr>
        <w:t xml:space="preserve"> </w:t>
      </w:r>
      <w:r>
        <w:t>se</w:t>
      </w:r>
      <w:r>
        <w:rPr>
          <w:spacing w:val="-6"/>
        </w:rPr>
        <w:t xml:space="preserve"> </w:t>
      </w:r>
      <w:r>
        <w:t>ha</w:t>
      </w:r>
      <w:r>
        <w:rPr>
          <w:spacing w:val="-6"/>
        </w:rPr>
        <w:t xml:space="preserve"> </w:t>
      </w:r>
      <w:r>
        <w:t>invertido</w:t>
      </w:r>
      <w:r>
        <w:rPr>
          <w:spacing w:val="-2"/>
        </w:rPr>
        <w:t xml:space="preserve"> </w:t>
      </w:r>
      <w:r>
        <w:t>más</w:t>
      </w:r>
      <w:r>
        <w:rPr>
          <w:spacing w:val="-4"/>
        </w:rPr>
        <w:t xml:space="preserve"> </w:t>
      </w:r>
      <w:r>
        <w:t>en</w:t>
      </w:r>
      <w:r>
        <w:rPr>
          <w:spacing w:val="-6"/>
        </w:rPr>
        <w:t xml:space="preserve"> </w:t>
      </w:r>
      <w:r>
        <w:t>energías</w:t>
      </w:r>
      <w:r>
        <w:rPr>
          <w:spacing w:val="-4"/>
        </w:rPr>
        <w:t xml:space="preserve"> </w:t>
      </w:r>
      <w:r>
        <w:t>renovables</w:t>
      </w:r>
      <w:r>
        <w:rPr>
          <w:spacing w:val="-4"/>
        </w:rPr>
        <w:t xml:space="preserve"> </w:t>
      </w:r>
      <w:r>
        <w:t>que</w:t>
      </w:r>
      <w:r>
        <w:rPr>
          <w:spacing w:val="-6"/>
        </w:rPr>
        <w:t xml:space="preserve"> </w:t>
      </w:r>
      <w:r>
        <w:t>en</w:t>
      </w:r>
      <w:r>
        <w:rPr>
          <w:spacing w:val="-6"/>
        </w:rPr>
        <w:t xml:space="preserve"> </w:t>
      </w:r>
      <w:r>
        <w:t xml:space="preserve">combustibles fósiles y energía nuclear. Según los reportes de la Agencia Internacional de Energías Renovables (IRENA) y de Frankfurt </w:t>
      </w:r>
      <w:proofErr w:type="spellStart"/>
      <w:r>
        <w:t>School</w:t>
      </w:r>
      <w:proofErr w:type="spellEnd"/>
      <w:r>
        <w:t>-UNEP Centre, entre 2004 y los años recientes, las</w:t>
      </w:r>
      <w:r>
        <w:rPr>
          <w:spacing w:val="-3"/>
        </w:rPr>
        <w:t xml:space="preserve"> </w:t>
      </w:r>
      <w:r>
        <w:t>inversiones</w:t>
      </w:r>
      <w:r>
        <w:rPr>
          <w:spacing w:val="-3"/>
        </w:rPr>
        <w:t xml:space="preserve"> </w:t>
      </w:r>
      <w:r>
        <w:t>pasaron</w:t>
      </w:r>
      <w:r>
        <w:rPr>
          <w:spacing w:val="-5"/>
        </w:rPr>
        <w:t xml:space="preserve"> </w:t>
      </w:r>
      <w:r>
        <w:t>de</w:t>
      </w:r>
      <w:r>
        <w:rPr>
          <w:spacing w:val="-5"/>
        </w:rPr>
        <w:t xml:space="preserve"> </w:t>
      </w:r>
      <w:r>
        <w:t>casi</w:t>
      </w:r>
      <w:r>
        <w:rPr>
          <w:spacing w:val="-5"/>
        </w:rPr>
        <w:t xml:space="preserve"> </w:t>
      </w:r>
      <w:r>
        <w:t>50.000</w:t>
      </w:r>
      <w:r>
        <w:rPr>
          <w:spacing w:val="-5"/>
        </w:rPr>
        <w:t xml:space="preserve"> </w:t>
      </w:r>
      <w:r>
        <w:t>millones</w:t>
      </w:r>
      <w:r>
        <w:rPr>
          <w:spacing w:val="-3"/>
        </w:rPr>
        <w:t xml:space="preserve"> </w:t>
      </w:r>
      <w:r>
        <w:t>de</w:t>
      </w:r>
      <w:r>
        <w:rPr>
          <w:spacing w:val="-5"/>
        </w:rPr>
        <w:t xml:space="preserve"> </w:t>
      </w:r>
      <w:r>
        <w:t>dólares</w:t>
      </w:r>
      <w:r>
        <w:rPr>
          <w:spacing w:val="-3"/>
        </w:rPr>
        <w:t xml:space="preserve"> </w:t>
      </w:r>
      <w:r>
        <w:t>a</w:t>
      </w:r>
      <w:r>
        <w:rPr>
          <w:spacing w:val="-5"/>
        </w:rPr>
        <w:t xml:space="preserve"> </w:t>
      </w:r>
      <w:r>
        <w:t>alrededor</w:t>
      </w:r>
      <w:r>
        <w:rPr>
          <w:spacing w:val="-3"/>
        </w:rPr>
        <w:t xml:space="preserve"> </w:t>
      </w:r>
      <w:r>
        <w:t>de</w:t>
      </w:r>
      <w:r>
        <w:rPr>
          <w:spacing w:val="-5"/>
        </w:rPr>
        <w:t xml:space="preserve"> </w:t>
      </w:r>
      <w:r>
        <w:t>300.000</w:t>
      </w:r>
      <w:r>
        <w:rPr>
          <w:spacing w:val="-5"/>
        </w:rPr>
        <w:t xml:space="preserve"> </w:t>
      </w:r>
      <w:r>
        <w:t>millones de dólares.</w:t>
      </w:r>
    </w:p>
    <w:p w14:paraId="26C74B24"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469A6471" w14:textId="77777777" w:rsidR="00467CD9" w:rsidRDefault="00AD0139">
      <w:pPr>
        <w:pStyle w:val="Ttulo1"/>
        <w:spacing w:before="82"/>
      </w:pPr>
      <w:r>
        <w:lastRenderedPageBreak/>
        <w:t>Energía</w:t>
      </w:r>
      <w:r>
        <w:rPr>
          <w:spacing w:val="-2"/>
        </w:rPr>
        <w:t xml:space="preserve"> solar</w:t>
      </w:r>
    </w:p>
    <w:p w14:paraId="2C0C1E04" w14:textId="77777777" w:rsidR="00467CD9" w:rsidRDefault="00467CD9">
      <w:pPr>
        <w:pStyle w:val="Textoindependiente"/>
        <w:spacing w:before="28"/>
        <w:rPr>
          <w:rFonts w:ascii="Arial"/>
          <w:b/>
        </w:rPr>
      </w:pPr>
    </w:p>
    <w:p w14:paraId="67E8468F" w14:textId="77777777" w:rsidR="00467CD9" w:rsidRDefault="00AD0139">
      <w:pPr>
        <w:pStyle w:val="Textoindependiente"/>
        <w:spacing w:line="360" w:lineRule="auto"/>
        <w:ind w:left="52" w:right="825" w:firstLine="708"/>
      </w:pPr>
      <w:r>
        <w:t>Siendo la energía solar la tecnología con mayores niveles de inversión. En 2018, las inversiones en nuevas energías renovables se aproximaron a los 273.000 millones de dólares,</w:t>
      </w:r>
      <w:r>
        <w:rPr>
          <w:spacing w:val="-4"/>
        </w:rPr>
        <w:t xml:space="preserve"> </w:t>
      </w:r>
      <w:r>
        <w:t>triplica</w:t>
      </w:r>
      <w:r>
        <w:t>ndo</w:t>
      </w:r>
      <w:r>
        <w:rPr>
          <w:spacing w:val="-6"/>
        </w:rPr>
        <w:t xml:space="preserve"> </w:t>
      </w:r>
      <w:r>
        <w:t>las</w:t>
      </w:r>
      <w:r>
        <w:rPr>
          <w:spacing w:val="-4"/>
        </w:rPr>
        <w:t xml:space="preserve"> </w:t>
      </w:r>
      <w:r>
        <w:t>inversiones</w:t>
      </w:r>
      <w:r>
        <w:rPr>
          <w:spacing w:val="-4"/>
        </w:rPr>
        <w:t xml:space="preserve"> </w:t>
      </w:r>
      <w:r>
        <w:t>en</w:t>
      </w:r>
      <w:r>
        <w:rPr>
          <w:spacing w:val="-6"/>
        </w:rPr>
        <w:t xml:space="preserve"> </w:t>
      </w:r>
      <w:r>
        <w:t>energía</w:t>
      </w:r>
      <w:r>
        <w:rPr>
          <w:spacing w:val="-2"/>
        </w:rPr>
        <w:t xml:space="preserve"> </w:t>
      </w:r>
      <w:r>
        <w:t>de</w:t>
      </w:r>
      <w:r>
        <w:rPr>
          <w:spacing w:val="-6"/>
        </w:rPr>
        <w:t xml:space="preserve"> </w:t>
      </w:r>
      <w:r>
        <w:t>combustibles</w:t>
      </w:r>
      <w:r>
        <w:rPr>
          <w:spacing w:val="-4"/>
        </w:rPr>
        <w:t xml:space="preserve"> </w:t>
      </w:r>
      <w:r>
        <w:t>fósiles.</w:t>
      </w:r>
      <w:r>
        <w:rPr>
          <w:spacing w:val="-4"/>
        </w:rPr>
        <w:t xml:space="preserve"> </w:t>
      </w:r>
      <w:r>
        <w:t>Pese</w:t>
      </w:r>
      <w:r>
        <w:rPr>
          <w:spacing w:val="-2"/>
        </w:rPr>
        <w:t xml:space="preserve"> </w:t>
      </w:r>
      <w:r>
        <w:t>a esto,</w:t>
      </w:r>
      <w:r>
        <w:rPr>
          <w:spacing w:val="-4"/>
        </w:rPr>
        <w:t xml:space="preserve"> </w:t>
      </w:r>
      <w:r>
        <w:t>el</w:t>
      </w:r>
      <w:r>
        <w:rPr>
          <w:spacing w:val="-6"/>
        </w:rPr>
        <w:t xml:space="preserve"> </w:t>
      </w:r>
      <w:r>
        <w:t>apoyo financiero continúa estando por debajo del potencial de las inversiones.</w:t>
      </w:r>
    </w:p>
    <w:p w14:paraId="54E7C440" w14:textId="77777777" w:rsidR="00467CD9" w:rsidRDefault="00AD0139">
      <w:pPr>
        <w:pStyle w:val="Ttulo1"/>
        <w:spacing w:before="156"/>
      </w:pPr>
      <w:r>
        <w:t>Transformación</w:t>
      </w:r>
      <w:r>
        <w:rPr>
          <w:spacing w:val="-8"/>
        </w:rPr>
        <w:t xml:space="preserve"> </w:t>
      </w:r>
      <w:r>
        <w:rPr>
          <w:spacing w:val="-2"/>
        </w:rPr>
        <w:t>energética</w:t>
      </w:r>
    </w:p>
    <w:p w14:paraId="5A609F18" w14:textId="77777777" w:rsidR="00467CD9" w:rsidRDefault="00467CD9">
      <w:pPr>
        <w:pStyle w:val="Textoindependiente"/>
        <w:spacing w:before="24"/>
        <w:rPr>
          <w:rFonts w:ascii="Arial"/>
          <w:b/>
        </w:rPr>
      </w:pPr>
    </w:p>
    <w:p w14:paraId="47C43F60" w14:textId="77777777" w:rsidR="00467CD9" w:rsidRDefault="00AD0139">
      <w:pPr>
        <w:pStyle w:val="Textoindependiente"/>
        <w:spacing w:line="360" w:lineRule="auto"/>
        <w:ind w:left="52" w:right="774" w:firstLine="708"/>
      </w:pPr>
      <w:r>
        <w:t>La transformación energética es una tarea de largo plazo y requerirá mayor inv</w:t>
      </w:r>
      <w:r>
        <w:t>ersión, bajo la premisa de que se implementen políticas e incentivos favorables, y así se puedan cumplir</w:t>
      </w:r>
      <w:r>
        <w:rPr>
          <w:spacing w:val="-3"/>
        </w:rPr>
        <w:t xml:space="preserve"> </w:t>
      </w:r>
      <w:r>
        <w:t>objetivos</w:t>
      </w:r>
      <w:r>
        <w:rPr>
          <w:spacing w:val="-3"/>
        </w:rPr>
        <w:t xml:space="preserve"> </w:t>
      </w:r>
      <w:r>
        <w:t>climáticos y</w:t>
      </w:r>
      <w:r>
        <w:rPr>
          <w:spacing w:val="-8"/>
        </w:rPr>
        <w:t xml:space="preserve"> </w:t>
      </w:r>
      <w:r>
        <w:t>de</w:t>
      </w:r>
      <w:r>
        <w:rPr>
          <w:spacing w:val="-5"/>
        </w:rPr>
        <w:t xml:space="preserve"> </w:t>
      </w:r>
      <w:r>
        <w:t>desarrollo.</w:t>
      </w:r>
      <w:r>
        <w:rPr>
          <w:spacing w:val="-3"/>
        </w:rPr>
        <w:t xml:space="preserve"> </w:t>
      </w:r>
      <w:r>
        <w:t>En</w:t>
      </w:r>
      <w:r>
        <w:rPr>
          <w:spacing w:val="-5"/>
        </w:rPr>
        <w:t xml:space="preserve"> </w:t>
      </w:r>
      <w:r>
        <w:t>la</w:t>
      </w:r>
      <w:r>
        <w:rPr>
          <w:spacing w:val="-5"/>
        </w:rPr>
        <w:t xml:space="preserve"> </w:t>
      </w:r>
      <w:r>
        <w:t>siguiente</w:t>
      </w:r>
      <w:r>
        <w:rPr>
          <w:spacing w:val="-5"/>
        </w:rPr>
        <w:t xml:space="preserve"> </w:t>
      </w:r>
      <w:r>
        <w:t>figura,</w:t>
      </w:r>
      <w:r>
        <w:rPr>
          <w:spacing w:val="-3"/>
        </w:rPr>
        <w:t xml:space="preserve"> </w:t>
      </w:r>
      <w:r>
        <w:t>se</w:t>
      </w:r>
      <w:r>
        <w:rPr>
          <w:spacing w:val="-5"/>
        </w:rPr>
        <w:t xml:space="preserve"> </w:t>
      </w:r>
      <w:r>
        <w:t>observan</w:t>
      </w:r>
      <w:r>
        <w:rPr>
          <w:spacing w:val="-5"/>
        </w:rPr>
        <w:t xml:space="preserve"> </w:t>
      </w:r>
      <w:r>
        <w:t>los</w:t>
      </w:r>
      <w:r>
        <w:rPr>
          <w:spacing w:val="-3"/>
        </w:rPr>
        <w:t xml:space="preserve"> </w:t>
      </w:r>
      <w:r>
        <w:t>países</w:t>
      </w:r>
      <w:r>
        <w:rPr>
          <w:spacing w:val="-3"/>
        </w:rPr>
        <w:t xml:space="preserve"> </w:t>
      </w:r>
      <w:r>
        <w:t>con mayor inversión en energías renovables en el mundo, destacándo</w:t>
      </w:r>
      <w:r>
        <w:t>se la presencia de México, Brasil y Chile como países latinoamericanos.</w:t>
      </w:r>
    </w:p>
    <w:p w14:paraId="4EC00FAE" w14:textId="77777777" w:rsidR="00467CD9" w:rsidRDefault="00AD0139">
      <w:pPr>
        <w:pStyle w:val="Ttulo1"/>
        <w:spacing w:before="159"/>
      </w:pPr>
      <w:r>
        <w:t>Tendencias</w:t>
      </w:r>
      <w:r>
        <w:rPr>
          <w:spacing w:val="-6"/>
        </w:rPr>
        <w:t xml:space="preserve"> </w:t>
      </w:r>
      <w:r>
        <w:t>globales</w:t>
      </w:r>
      <w:r>
        <w:rPr>
          <w:spacing w:val="-5"/>
        </w:rPr>
        <w:t xml:space="preserve"> </w:t>
      </w:r>
      <w:r>
        <w:t>en</w:t>
      </w:r>
      <w:r>
        <w:rPr>
          <w:spacing w:val="-3"/>
        </w:rPr>
        <w:t xml:space="preserve"> </w:t>
      </w:r>
      <w:r>
        <w:t>inversión</w:t>
      </w:r>
      <w:r>
        <w:rPr>
          <w:spacing w:val="-3"/>
        </w:rPr>
        <w:t xml:space="preserve"> </w:t>
      </w:r>
      <w:r>
        <w:t>en</w:t>
      </w:r>
      <w:r>
        <w:rPr>
          <w:spacing w:val="-3"/>
        </w:rPr>
        <w:t xml:space="preserve"> </w:t>
      </w:r>
      <w:r>
        <w:t>energía</w:t>
      </w:r>
      <w:r>
        <w:rPr>
          <w:spacing w:val="-5"/>
        </w:rPr>
        <w:t xml:space="preserve"> </w:t>
      </w:r>
      <w:r>
        <w:t>renovable</w:t>
      </w:r>
      <w:r>
        <w:rPr>
          <w:spacing w:val="-5"/>
        </w:rPr>
        <w:t xml:space="preserve"> </w:t>
      </w:r>
      <w:r>
        <w:rPr>
          <w:spacing w:val="-4"/>
        </w:rPr>
        <w:t>2020</w:t>
      </w:r>
    </w:p>
    <w:p w14:paraId="39265CD4" w14:textId="77777777" w:rsidR="00467CD9" w:rsidRDefault="00467CD9">
      <w:pPr>
        <w:pStyle w:val="Textoindependiente"/>
        <w:spacing w:before="25"/>
        <w:rPr>
          <w:rFonts w:ascii="Arial"/>
          <w:b/>
        </w:rPr>
      </w:pPr>
    </w:p>
    <w:p w14:paraId="0FC409F5" w14:textId="77777777" w:rsidR="00467CD9" w:rsidRDefault="00AD0139">
      <w:pPr>
        <w:pStyle w:val="Textoindependiente"/>
        <w:spacing w:line="360" w:lineRule="auto"/>
        <w:ind w:left="52" w:right="825" w:firstLine="708"/>
      </w:pPr>
      <w:r>
        <w:t>Acceda al siguiente enlace, en donde podrá consultar sobre las tendencias de inversión</w:t>
      </w:r>
      <w:r>
        <w:rPr>
          <w:spacing w:val="-6"/>
        </w:rPr>
        <w:t xml:space="preserve"> </w:t>
      </w:r>
      <w:r>
        <w:t>de</w:t>
      </w:r>
      <w:r>
        <w:rPr>
          <w:spacing w:val="-6"/>
        </w:rPr>
        <w:t xml:space="preserve"> </w:t>
      </w:r>
      <w:r>
        <w:t>manera</w:t>
      </w:r>
      <w:r>
        <w:rPr>
          <w:spacing w:val="-6"/>
        </w:rPr>
        <w:t xml:space="preserve"> </w:t>
      </w:r>
      <w:r>
        <w:t>global,</w:t>
      </w:r>
      <w:r>
        <w:rPr>
          <w:spacing w:val="-4"/>
        </w:rPr>
        <w:t xml:space="preserve"> </w:t>
      </w:r>
      <w:r>
        <w:t>así</w:t>
      </w:r>
      <w:r>
        <w:rPr>
          <w:spacing w:val="-3"/>
        </w:rPr>
        <w:t xml:space="preserve"> </w:t>
      </w:r>
      <w:r>
        <w:t>como</w:t>
      </w:r>
      <w:r>
        <w:rPr>
          <w:spacing w:val="-2"/>
        </w:rPr>
        <w:t xml:space="preserve"> </w:t>
      </w:r>
      <w:r>
        <w:t>los</w:t>
      </w:r>
      <w:r>
        <w:rPr>
          <w:spacing w:val="-4"/>
        </w:rPr>
        <w:t xml:space="preserve"> </w:t>
      </w:r>
      <w:r>
        <w:t>países</w:t>
      </w:r>
      <w:r>
        <w:rPr>
          <w:spacing w:val="-4"/>
        </w:rPr>
        <w:t xml:space="preserve"> </w:t>
      </w:r>
      <w:r>
        <w:t>que</w:t>
      </w:r>
      <w:r>
        <w:rPr>
          <w:spacing w:val="-2"/>
        </w:rPr>
        <w:t xml:space="preserve"> </w:t>
      </w:r>
      <w:r>
        <w:t>más</w:t>
      </w:r>
      <w:r>
        <w:rPr>
          <w:spacing w:val="-4"/>
        </w:rPr>
        <w:t xml:space="preserve"> </w:t>
      </w:r>
      <w:r>
        <w:t>invierten</w:t>
      </w:r>
      <w:r>
        <w:rPr>
          <w:spacing w:val="-6"/>
        </w:rPr>
        <w:t xml:space="preserve"> </w:t>
      </w:r>
      <w:r>
        <w:t>en</w:t>
      </w:r>
      <w:r>
        <w:rPr>
          <w:spacing w:val="-6"/>
        </w:rPr>
        <w:t xml:space="preserve"> </w:t>
      </w:r>
      <w:r>
        <w:t>energías</w:t>
      </w:r>
      <w:r>
        <w:rPr>
          <w:spacing w:val="-4"/>
        </w:rPr>
        <w:t xml:space="preserve"> </w:t>
      </w:r>
      <w:r>
        <w:t xml:space="preserve">renovables, disponible en: Ir a sitio Web. </w:t>
      </w:r>
      <w:hyperlink r:id="rId50">
        <w:r>
          <w:rPr>
            <w:color w:val="0462C1"/>
            <w:u w:val="single" w:color="0462C1"/>
          </w:rPr>
          <w:t>Clic aquí.</w:t>
        </w:r>
      </w:hyperlink>
    </w:p>
    <w:p w14:paraId="6EBEC6C8" w14:textId="77777777" w:rsidR="00467CD9" w:rsidRDefault="00AD0139">
      <w:pPr>
        <w:pStyle w:val="Textoindependiente"/>
        <w:spacing w:before="162" w:line="360" w:lineRule="auto"/>
        <w:ind w:left="52" w:right="825" w:firstLine="708"/>
      </w:pPr>
      <w:r>
        <w:t>Es importante mencionar que la demanda global de energía va en aumento, por consiguiente,</w:t>
      </w:r>
      <w:r>
        <w:rPr>
          <w:spacing w:val="-5"/>
        </w:rPr>
        <w:t xml:space="preserve"> </w:t>
      </w:r>
      <w:r>
        <w:t>se</w:t>
      </w:r>
      <w:r>
        <w:rPr>
          <w:spacing w:val="-6"/>
        </w:rPr>
        <w:t xml:space="preserve"> </w:t>
      </w:r>
      <w:r>
        <w:t>necesitarán</w:t>
      </w:r>
      <w:r>
        <w:rPr>
          <w:spacing w:val="-3"/>
        </w:rPr>
        <w:t xml:space="preserve"> </w:t>
      </w:r>
      <w:r>
        <w:t>mayores</w:t>
      </w:r>
      <w:r>
        <w:rPr>
          <w:spacing w:val="-2"/>
        </w:rPr>
        <w:t xml:space="preserve"> </w:t>
      </w:r>
      <w:r>
        <w:t>inversiones</w:t>
      </w:r>
      <w:r>
        <w:rPr>
          <w:spacing w:val="-5"/>
        </w:rPr>
        <w:t xml:space="preserve"> </w:t>
      </w:r>
      <w:r>
        <w:t>para</w:t>
      </w:r>
      <w:r>
        <w:rPr>
          <w:spacing w:val="-6"/>
        </w:rPr>
        <w:t xml:space="preserve"> </w:t>
      </w:r>
      <w:r>
        <w:t>que continúe</w:t>
      </w:r>
      <w:r>
        <w:rPr>
          <w:spacing w:val="-6"/>
        </w:rPr>
        <w:t xml:space="preserve"> </w:t>
      </w:r>
      <w:r>
        <w:t>el</w:t>
      </w:r>
      <w:r>
        <w:rPr>
          <w:spacing w:val="-6"/>
        </w:rPr>
        <w:t xml:space="preserve"> </w:t>
      </w:r>
      <w:r>
        <w:t>despliegue</w:t>
      </w:r>
      <w:r>
        <w:rPr>
          <w:spacing w:val="-6"/>
        </w:rPr>
        <w:t xml:space="preserve"> </w:t>
      </w:r>
      <w:r>
        <w:t>comercial y</w:t>
      </w:r>
      <w:r>
        <w:rPr>
          <w:spacing w:val="-3"/>
        </w:rPr>
        <w:t xml:space="preserve"> </w:t>
      </w:r>
      <w:r>
        <w:t>tecnológico de las renovables y</w:t>
      </w:r>
      <w:r>
        <w:rPr>
          <w:spacing w:val="-3"/>
        </w:rPr>
        <w:t xml:space="preserve"> </w:t>
      </w:r>
      <w:r>
        <w:t>l</w:t>
      </w:r>
      <w:r>
        <w:t>a satisfacción de la demanda. En la actualidad, la energía solar fotovoltaica y la eólica son las renovables por las que apuestan los inversores.</w:t>
      </w:r>
    </w:p>
    <w:p w14:paraId="27DCCB23" w14:textId="77777777" w:rsidR="00467CD9" w:rsidRDefault="00AD0139">
      <w:pPr>
        <w:pStyle w:val="Textoindependiente"/>
        <w:spacing w:before="161" w:line="360" w:lineRule="auto"/>
        <w:ind w:left="52" w:right="774" w:firstLine="708"/>
      </w:pPr>
      <w:r>
        <w:t>A</w:t>
      </w:r>
      <w:r>
        <w:rPr>
          <w:spacing w:val="-3"/>
        </w:rPr>
        <w:t xml:space="preserve"> </w:t>
      </w:r>
      <w:r>
        <w:t>continuación,</w:t>
      </w:r>
      <w:r>
        <w:rPr>
          <w:spacing w:val="-3"/>
        </w:rPr>
        <w:t xml:space="preserve"> </w:t>
      </w:r>
      <w:r>
        <w:t>se</w:t>
      </w:r>
      <w:r>
        <w:rPr>
          <w:spacing w:val="-5"/>
        </w:rPr>
        <w:t xml:space="preserve"> </w:t>
      </w:r>
      <w:r>
        <w:t>presentan</w:t>
      </w:r>
      <w:r>
        <w:rPr>
          <w:spacing w:val="-5"/>
        </w:rPr>
        <w:t xml:space="preserve"> </w:t>
      </w:r>
      <w:r>
        <w:t>los</w:t>
      </w:r>
      <w:r>
        <w:rPr>
          <w:spacing w:val="-3"/>
        </w:rPr>
        <w:t xml:space="preserve"> </w:t>
      </w:r>
      <w:r>
        <w:t>antecedentes</w:t>
      </w:r>
      <w:r>
        <w:rPr>
          <w:spacing w:val="-3"/>
        </w:rPr>
        <w:t xml:space="preserve"> </w:t>
      </w:r>
      <w:r>
        <w:t>del</w:t>
      </w:r>
      <w:r>
        <w:rPr>
          <w:spacing w:val="-5"/>
        </w:rPr>
        <w:t xml:space="preserve"> </w:t>
      </w:r>
      <w:r>
        <w:t>panorama</w:t>
      </w:r>
      <w:r>
        <w:rPr>
          <w:spacing w:val="-5"/>
        </w:rPr>
        <w:t xml:space="preserve"> </w:t>
      </w:r>
      <w:r>
        <w:t>global</w:t>
      </w:r>
      <w:r>
        <w:rPr>
          <w:spacing w:val="-5"/>
        </w:rPr>
        <w:t xml:space="preserve"> </w:t>
      </w:r>
      <w:r>
        <w:t>del</w:t>
      </w:r>
      <w:r>
        <w:rPr>
          <w:spacing w:val="-5"/>
        </w:rPr>
        <w:t xml:space="preserve"> </w:t>
      </w:r>
      <w:r>
        <w:t>crecimiento</w:t>
      </w:r>
      <w:r>
        <w:rPr>
          <w:spacing w:val="-5"/>
        </w:rPr>
        <w:t xml:space="preserve"> </w:t>
      </w:r>
      <w:r>
        <w:t>de las fuentes de energía renovable, al igual que una descripción general del contexto nacional con respecto a la integración de estas fuentes de energía.</w:t>
      </w:r>
    </w:p>
    <w:p w14:paraId="5C69C785" w14:textId="77777777" w:rsidR="00467CD9" w:rsidRDefault="00AD0139">
      <w:pPr>
        <w:pStyle w:val="Textoindependiente"/>
        <w:spacing w:before="158" w:line="360" w:lineRule="auto"/>
        <w:ind w:left="52" w:right="825" w:firstLine="708"/>
      </w:pPr>
      <w:r>
        <w:t>Por</w:t>
      </w:r>
      <w:r>
        <w:rPr>
          <w:spacing w:val="-4"/>
        </w:rPr>
        <w:t xml:space="preserve"> </w:t>
      </w:r>
      <w:r>
        <w:t>otro</w:t>
      </w:r>
      <w:r>
        <w:rPr>
          <w:spacing w:val="-6"/>
        </w:rPr>
        <w:t xml:space="preserve"> </w:t>
      </w:r>
      <w:r>
        <w:t>lado,</w:t>
      </w:r>
      <w:r>
        <w:rPr>
          <w:spacing w:val="-4"/>
        </w:rPr>
        <w:t xml:space="preserve"> </w:t>
      </w:r>
      <w:r>
        <w:t>en</w:t>
      </w:r>
      <w:r>
        <w:rPr>
          <w:spacing w:val="-6"/>
        </w:rPr>
        <w:t xml:space="preserve"> </w:t>
      </w:r>
      <w:r>
        <w:t>cuanto</w:t>
      </w:r>
      <w:r>
        <w:rPr>
          <w:spacing w:val="-6"/>
        </w:rPr>
        <w:t xml:space="preserve"> </w:t>
      </w:r>
      <w:r>
        <w:t>a</w:t>
      </w:r>
      <w:r>
        <w:rPr>
          <w:spacing w:val="-6"/>
        </w:rPr>
        <w:t xml:space="preserve"> </w:t>
      </w:r>
      <w:r>
        <w:t>los</w:t>
      </w:r>
      <w:r>
        <w:rPr>
          <w:spacing w:val="-4"/>
        </w:rPr>
        <w:t xml:space="preserve"> </w:t>
      </w:r>
      <w:r>
        <w:t>costos de</w:t>
      </w:r>
      <w:r>
        <w:rPr>
          <w:spacing w:val="-6"/>
        </w:rPr>
        <w:t xml:space="preserve"> </w:t>
      </w:r>
      <w:r>
        <w:t>generación</w:t>
      </w:r>
      <w:r>
        <w:rPr>
          <w:spacing w:val="-2"/>
        </w:rPr>
        <w:t xml:space="preserve"> </w:t>
      </w:r>
      <w:r>
        <w:t>mediante energías</w:t>
      </w:r>
      <w:r>
        <w:rPr>
          <w:spacing w:val="-4"/>
        </w:rPr>
        <w:t xml:space="preserve"> </w:t>
      </w:r>
      <w:r>
        <w:t>renovables, especialmente la eólica y solar, la tendencia es a la disminución de estos, llegando a igualarse a los costos de algunas tecnologías de generación convencional.</w:t>
      </w:r>
    </w:p>
    <w:p w14:paraId="61180FEF"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73281CC3" w14:textId="77777777" w:rsidR="00467CD9" w:rsidRDefault="00AD0139">
      <w:pPr>
        <w:pStyle w:val="Textoindependiente"/>
        <w:spacing w:before="86" w:line="360" w:lineRule="auto"/>
        <w:ind w:left="52" w:right="825" w:firstLine="708"/>
      </w:pPr>
      <w:r>
        <w:lastRenderedPageBreak/>
        <w:t>En 2019, los costos de la electricidad generada mediante energía sola</w:t>
      </w:r>
      <w:r>
        <w:t>r fotovoltaica disminuyeron un 13%, alcanzando los 0,068 USD/kWh; mientras que la procedente de energía</w:t>
      </w:r>
      <w:r>
        <w:rPr>
          <w:spacing w:val="-5"/>
        </w:rPr>
        <w:t xml:space="preserve"> </w:t>
      </w:r>
      <w:r>
        <w:t>solar</w:t>
      </w:r>
      <w:r>
        <w:rPr>
          <w:spacing w:val="-3"/>
        </w:rPr>
        <w:t xml:space="preserve"> </w:t>
      </w:r>
      <w:r>
        <w:t>térmica</w:t>
      </w:r>
      <w:r>
        <w:rPr>
          <w:spacing w:val="-5"/>
        </w:rPr>
        <w:t xml:space="preserve"> </w:t>
      </w:r>
      <w:r>
        <w:t>(solar</w:t>
      </w:r>
      <w:r>
        <w:rPr>
          <w:spacing w:val="-3"/>
        </w:rPr>
        <w:t xml:space="preserve"> </w:t>
      </w:r>
      <w:r>
        <w:t>de</w:t>
      </w:r>
      <w:r>
        <w:rPr>
          <w:spacing w:val="-5"/>
        </w:rPr>
        <w:t xml:space="preserve"> </w:t>
      </w:r>
      <w:r>
        <w:t>concentración)</w:t>
      </w:r>
      <w:r>
        <w:rPr>
          <w:spacing w:val="-3"/>
        </w:rPr>
        <w:t xml:space="preserve"> </w:t>
      </w:r>
      <w:r>
        <w:t>se</w:t>
      </w:r>
      <w:r>
        <w:rPr>
          <w:spacing w:val="-1"/>
        </w:rPr>
        <w:t xml:space="preserve"> </w:t>
      </w:r>
      <w:r>
        <w:t>ubicó</w:t>
      </w:r>
      <w:r>
        <w:rPr>
          <w:spacing w:val="-5"/>
        </w:rPr>
        <w:t xml:space="preserve"> </w:t>
      </w:r>
      <w:r>
        <w:t>en</w:t>
      </w:r>
      <w:r>
        <w:rPr>
          <w:spacing w:val="-5"/>
        </w:rPr>
        <w:t xml:space="preserve"> </w:t>
      </w:r>
      <w:r>
        <w:t>0,182</w:t>
      </w:r>
      <w:r>
        <w:rPr>
          <w:spacing w:val="-5"/>
        </w:rPr>
        <w:t xml:space="preserve"> </w:t>
      </w:r>
      <w:r>
        <w:t>USD/KWh,</w:t>
      </w:r>
      <w:r>
        <w:rPr>
          <w:spacing w:val="-3"/>
        </w:rPr>
        <w:t xml:space="preserve"> </w:t>
      </w:r>
      <w:r>
        <w:t>cayendo</w:t>
      </w:r>
      <w:r>
        <w:rPr>
          <w:spacing w:val="-5"/>
        </w:rPr>
        <w:t xml:space="preserve"> </w:t>
      </w:r>
      <w:r>
        <w:t>un</w:t>
      </w:r>
      <w:r>
        <w:rPr>
          <w:spacing w:val="-5"/>
        </w:rPr>
        <w:t xml:space="preserve"> </w:t>
      </w:r>
      <w:r>
        <w:t>1%.</w:t>
      </w:r>
    </w:p>
    <w:p w14:paraId="64E455FB" w14:textId="77777777" w:rsidR="00467CD9" w:rsidRDefault="00AD0139">
      <w:pPr>
        <w:pStyle w:val="Textoindependiente"/>
        <w:spacing w:before="162" w:line="357" w:lineRule="auto"/>
        <w:ind w:left="52" w:right="940" w:firstLine="708"/>
      </w:pPr>
      <w:r>
        <w:t>Por</w:t>
      </w:r>
      <w:r>
        <w:rPr>
          <w:spacing w:val="-1"/>
        </w:rPr>
        <w:t xml:space="preserve"> </w:t>
      </w:r>
      <w:r>
        <w:t>su</w:t>
      </w:r>
      <w:r>
        <w:rPr>
          <w:spacing w:val="-3"/>
        </w:rPr>
        <w:t xml:space="preserve"> </w:t>
      </w:r>
      <w:r>
        <w:t>parte,</w:t>
      </w:r>
      <w:r>
        <w:rPr>
          <w:spacing w:val="-1"/>
        </w:rPr>
        <w:t xml:space="preserve"> </w:t>
      </w:r>
      <w:r>
        <w:t>la</w:t>
      </w:r>
      <w:r>
        <w:rPr>
          <w:spacing w:val="-3"/>
        </w:rPr>
        <w:t xml:space="preserve"> </w:t>
      </w:r>
      <w:r>
        <w:t>eólica</w:t>
      </w:r>
      <w:r>
        <w:rPr>
          <w:spacing w:val="-3"/>
        </w:rPr>
        <w:t xml:space="preserve"> </w:t>
      </w:r>
      <w:r>
        <w:t>terrestre y</w:t>
      </w:r>
      <w:r>
        <w:rPr>
          <w:spacing w:val="-6"/>
        </w:rPr>
        <w:t xml:space="preserve"> </w:t>
      </w:r>
      <w:r>
        <w:t>en</w:t>
      </w:r>
      <w:r>
        <w:rPr>
          <w:spacing w:val="-3"/>
        </w:rPr>
        <w:t xml:space="preserve"> </w:t>
      </w:r>
      <w:r>
        <w:t>alta</w:t>
      </w:r>
      <w:r>
        <w:rPr>
          <w:spacing w:val="-3"/>
        </w:rPr>
        <w:t xml:space="preserve"> </w:t>
      </w:r>
      <w:r>
        <w:t>mar</w:t>
      </w:r>
      <w:r>
        <w:rPr>
          <w:spacing w:val="-1"/>
        </w:rPr>
        <w:t xml:space="preserve"> </w:t>
      </w:r>
      <w:r>
        <w:t>se</w:t>
      </w:r>
      <w:r>
        <w:rPr>
          <w:spacing w:val="-3"/>
        </w:rPr>
        <w:t xml:space="preserve"> </w:t>
      </w:r>
      <w:r>
        <w:t>redujeron</w:t>
      </w:r>
      <w:r>
        <w:rPr>
          <w:spacing w:val="-3"/>
        </w:rPr>
        <w:t xml:space="preserve"> </w:t>
      </w:r>
      <w:r>
        <w:t>un</w:t>
      </w:r>
      <w:r>
        <w:rPr>
          <w:spacing w:val="-3"/>
        </w:rPr>
        <w:t xml:space="preserve"> </w:t>
      </w:r>
      <w:r>
        <w:t>9% y</w:t>
      </w:r>
      <w:r>
        <w:rPr>
          <w:spacing w:val="-6"/>
        </w:rPr>
        <w:t xml:space="preserve"> </w:t>
      </w:r>
      <w:r>
        <w:t>ll</w:t>
      </w:r>
      <w:r>
        <w:t>egaron a</w:t>
      </w:r>
      <w:r>
        <w:rPr>
          <w:spacing w:val="-3"/>
        </w:rPr>
        <w:t xml:space="preserve"> </w:t>
      </w:r>
      <w:r>
        <w:t>los costos de 0,115 USD/kWh y 0,053 USD/KWh, respectivamente.</w:t>
      </w:r>
    </w:p>
    <w:p w14:paraId="26C362D0" w14:textId="77777777" w:rsidR="00467CD9" w:rsidRDefault="00AD0139">
      <w:pPr>
        <w:pStyle w:val="Textoindependiente"/>
        <w:spacing w:before="166" w:line="360" w:lineRule="auto"/>
        <w:ind w:left="52" w:right="833" w:firstLine="708"/>
      </w:pPr>
      <w:r>
        <w:t>En</w:t>
      </w:r>
      <w:r>
        <w:rPr>
          <w:spacing w:val="-3"/>
        </w:rPr>
        <w:t xml:space="preserve"> </w:t>
      </w:r>
      <w:r>
        <w:t>la</w:t>
      </w:r>
      <w:r>
        <w:rPr>
          <w:spacing w:val="-3"/>
        </w:rPr>
        <w:t xml:space="preserve"> </w:t>
      </w:r>
      <w:r>
        <w:t>siguiente</w:t>
      </w:r>
      <w:r>
        <w:rPr>
          <w:spacing w:val="-3"/>
        </w:rPr>
        <w:t xml:space="preserve"> </w:t>
      </w:r>
      <w:r>
        <w:t>figura,</w:t>
      </w:r>
      <w:r>
        <w:rPr>
          <w:spacing w:val="-1"/>
        </w:rPr>
        <w:t xml:space="preserve"> </w:t>
      </w:r>
      <w:r>
        <w:t>elaborada</w:t>
      </w:r>
      <w:r>
        <w:rPr>
          <w:spacing w:val="-3"/>
        </w:rPr>
        <w:t xml:space="preserve"> </w:t>
      </w:r>
      <w:r>
        <w:t>por</w:t>
      </w:r>
      <w:r>
        <w:rPr>
          <w:spacing w:val="-1"/>
        </w:rPr>
        <w:t xml:space="preserve"> </w:t>
      </w:r>
      <w:r>
        <w:t>la</w:t>
      </w:r>
      <w:r>
        <w:rPr>
          <w:spacing w:val="-3"/>
        </w:rPr>
        <w:t xml:space="preserve"> </w:t>
      </w:r>
      <w:r>
        <w:t>Agencia</w:t>
      </w:r>
      <w:r>
        <w:rPr>
          <w:spacing w:val="-3"/>
        </w:rPr>
        <w:t xml:space="preserve"> </w:t>
      </w:r>
      <w:r>
        <w:t>Internacional</w:t>
      </w:r>
      <w:r>
        <w:rPr>
          <w:spacing w:val="-3"/>
        </w:rPr>
        <w:t xml:space="preserve"> </w:t>
      </w:r>
      <w:r>
        <w:t>de</w:t>
      </w:r>
      <w:r>
        <w:rPr>
          <w:spacing w:val="-3"/>
        </w:rPr>
        <w:t xml:space="preserve"> </w:t>
      </w:r>
      <w:r>
        <w:t>Energías Renovables (IRENA),</w:t>
      </w:r>
      <w:r>
        <w:rPr>
          <w:spacing w:val="-3"/>
        </w:rPr>
        <w:t xml:space="preserve"> </w:t>
      </w:r>
      <w:r>
        <w:t>se</w:t>
      </w:r>
      <w:r>
        <w:rPr>
          <w:spacing w:val="-5"/>
        </w:rPr>
        <w:t xml:space="preserve"> </w:t>
      </w:r>
      <w:r>
        <w:t>observa</w:t>
      </w:r>
      <w:r>
        <w:rPr>
          <w:spacing w:val="-5"/>
        </w:rPr>
        <w:t xml:space="preserve"> </w:t>
      </w:r>
      <w:r>
        <w:t>el</w:t>
      </w:r>
      <w:r>
        <w:rPr>
          <w:spacing w:val="-5"/>
        </w:rPr>
        <w:t xml:space="preserve"> </w:t>
      </w:r>
      <w:r>
        <w:t>comportamiento</w:t>
      </w:r>
      <w:r>
        <w:rPr>
          <w:spacing w:val="-5"/>
        </w:rPr>
        <w:t xml:space="preserve"> </w:t>
      </w:r>
      <w:r>
        <w:t>de</w:t>
      </w:r>
      <w:r>
        <w:rPr>
          <w:spacing w:val="-5"/>
        </w:rPr>
        <w:t xml:space="preserve"> </w:t>
      </w:r>
      <w:r>
        <w:t>los</w:t>
      </w:r>
      <w:r>
        <w:rPr>
          <w:spacing w:val="-3"/>
        </w:rPr>
        <w:t xml:space="preserve"> </w:t>
      </w:r>
      <w:r>
        <w:t>costos</w:t>
      </w:r>
      <w:r>
        <w:rPr>
          <w:spacing w:val="-3"/>
        </w:rPr>
        <w:t xml:space="preserve"> </w:t>
      </w:r>
      <w:r>
        <w:t>de</w:t>
      </w:r>
      <w:r>
        <w:rPr>
          <w:spacing w:val="-5"/>
        </w:rPr>
        <w:t xml:space="preserve"> </w:t>
      </w:r>
      <w:r>
        <w:t>energía</w:t>
      </w:r>
      <w:r>
        <w:rPr>
          <w:spacing w:val="-5"/>
        </w:rPr>
        <w:t xml:space="preserve"> </w:t>
      </w:r>
      <w:r>
        <w:t>solar y</w:t>
      </w:r>
      <w:r>
        <w:rPr>
          <w:spacing w:val="-8"/>
        </w:rPr>
        <w:t xml:space="preserve"> </w:t>
      </w:r>
      <w:r>
        <w:t>eólica</w:t>
      </w:r>
      <w:r>
        <w:rPr>
          <w:spacing w:val="-5"/>
        </w:rPr>
        <w:t xml:space="preserve"> </w:t>
      </w:r>
      <w:r>
        <w:t>en</w:t>
      </w:r>
      <w:r>
        <w:rPr>
          <w:spacing w:val="-5"/>
        </w:rPr>
        <w:t xml:space="preserve"> </w:t>
      </w:r>
      <w:r>
        <w:t>los últimos años. La caída de los costos en energía solar fotovoltaica fue del 82% y 47% en energía solar térmica. En el caso eólico, el descenso fue de 39% y</w:t>
      </w:r>
      <w:r>
        <w:rPr>
          <w:spacing w:val="-2"/>
        </w:rPr>
        <w:t xml:space="preserve"> </w:t>
      </w:r>
      <w:r>
        <w:t>29%, para terrestre y</w:t>
      </w:r>
      <w:r>
        <w:rPr>
          <w:spacing w:val="-2"/>
        </w:rPr>
        <w:t xml:space="preserve"> </w:t>
      </w:r>
      <w:r>
        <w:t xml:space="preserve">en alta mar, </w:t>
      </w:r>
      <w:r>
        <w:rPr>
          <w:spacing w:val="-2"/>
        </w:rPr>
        <w:t>respectivamente.</w:t>
      </w:r>
    </w:p>
    <w:p w14:paraId="30B29D3B" w14:textId="77777777" w:rsidR="00467CD9" w:rsidRDefault="00AD0139">
      <w:pPr>
        <w:pStyle w:val="Textoindependiente"/>
        <w:spacing w:before="155"/>
        <w:ind w:left="908"/>
      </w:pPr>
      <w:r>
        <w:rPr>
          <w:rFonts w:ascii="Arial" w:hAnsi="Arial"/>
          <w:b/>
        </w:rPr>
        <w:t>Figura</w:t>
      </w:r>
      <w:r>
        <w:rPr>
          <w:rFonts w:ascii="Arial" w:hAnsi="Arial"/>
          <w:b/>
          <w:spacing w:val="-3"/>
        </w:rPr>
        <w:t xml:space="preserve"> </w:t>
      </w:r>
      <w:r>
        <w:rPr>
          <w:rFonts w:ascii="Arial" w:hAnsi="Arial"/>
          <w:b/>
        </w:rPr>
        <w:t>4.</w:t>
      </w:r>
      <w:r>
        <w:rPr>
          <w:rFonts w:ascii="Arial" w:hAnsi="Arial"/>
          <w:b/>
          <w:spacing w:val="-3"/>
        </w:rPr>
        <w:t xml:space="preserve"> </w:t>
      </w:r>
      <w:r>
        <w:t>Disminución</w:t>
      </w:r>
      <w:r>
        <w:rPr>
          <w:spacing w:val="-1"/>
        </w:rPr>
        <w:t xml:space="preserve"> </w:t>
      </w:r>
      <w:r>
        <w:t>de</w:t>
      </w:r>
      <w:r>
        <w:rPr>
          <w:spacing w:val="-5"/>
        </w:rPr>
        <w:t xml:space="preserve"> </w:t>
      </w:r>
      <w:r>
        <w:t>costos</w:t>
      </w:r>
      <w:r>
        <w:rPr>
          <w:spacing w:val="-3"/>
        </w:rPr>
        <w:t xml:space="preserve"> </w:t>
      </w:r>
      <w:r>
        <w:t>de</w:t>
      </w:r>
      <w:r>
        <w:rPr>
          <w:spacing w:val="-4"/>
        </w:rPr>
        <w:t xml:space="preserve"> </w:t>
      </w:r>
      <w:r>
        <w:t>tecnología</w:t>
      </w:r>
      <w:r>
        <w:t>s</w:t>
      </w:r>
      <w:r>
        <w:rPr>
          <w:spacing w:val="-3"/>
        </w:rPr>
        <w:t xml:space="preserve"> </w:t>
      </w:r>
      <w:r>
        <w:t>de</w:t>
      </w:r>
      <w:r>
        <w:rPr>
          <w:spacing w:val="-5"/>
        </w:rPr>
        <w:t xml:space="preserve"> </w:t>
      </w:r>
      <w:r>
        <w:t>energía</w:t>
      </w:r>
      <w:r>
        <w:rPr>
          <w:spacing w:val="-5"/>
        </w:rPr>
        <w:t xml:space="preserve"> </w:t>
      </w:r>
      <w:r>
        <w:t>renovable:</w:t>
      </w:r>
      <w:r>
        <w:rPr>
          <w:spacing w:val="-3"/>
        </w:rPr>
        <w:t xml:space="preserve"> </w:t>
      </w:r>
      <w:r>
        <w:t>solar y</w:t>
      </w:r>
      <w:r>
        <w:rPr>
          <w:spacing w:val="-7"/>
        </w:rPr>
        <w:t xml:space="preserve"> </w:t>
      </w:r>
      <w:r>
        <w:rPr>
          <w:spacing w:val="-2"/>
        </w:rPr>
        <w:t>eólica</w:t>
      </w:r>
    </w:p>
    <w:p w14:paraId="4F46A7D7" w14:textId="77777777" w:rsidR="00467CD9" w:rsidRDefault="00AD0139">
      <w:pPr>
        <w:pStyle w:val="Textoindependiente"/>
        <w:spacing w:before="49"/>
        <w:rPr>
          <w:sz w:val="20"/>
        </w:rPr>
      </w:pPr>
      <w:r>
        <w:rPr>
          <w:noProof/>
          <w:sz w:val="20"/>
        </w:rPr>
        <w:drawing>
          <wp:anchor distT="0" distB="0" distL="0" distR="0" simplePos="0" relativeHeight="487601664" behindDoc="1" locked="0" layoutInCell="1" allowOverlap="1" wp14:anchorId="67FB15E3" wp14:editId="2683A54B">
            <wp:simplePos x="0" y="0"/>
            <wp:positionH relativeFrom="page">
              <wp:posOffset>2491739</wp:posOffset>
            </wp:positionH>
            <wp:positionV relativeFrom="paragraph">
              <wp:posOffset>192760</wp:posOffset>
            </wp:positionV>
            <wp:extent cx="3173607" cy="3303270"/>
            <wp:effectExtent l="0" t="0" r="0" b="0"/>
            <wp:wrapTopAndBottom/>
            <wp:docPr id="36" name="Image 36" descr="La figura 4, describe la disminución de costos de tecnologías de energía renovable: solar y eólica ha presentado una reducción del 29% en al energía eólica marina, 39% en la energía eólica terrestre,  la energía solar de concentración el 47% y la energía fotovoltaica tuvo una reducción del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La figura 4, describe la disminución de costos de tecnologías de energía renovable: solar y eólica ha presentado una reducción del 29% en al energía eólica marina, 39% en la energía eólica terrestre,  la energía solar de concentración el 47% y la energía fotovoltaica tuvo una reducción del 82%"/>
                    <pic:cNvPicPr/>
                  </pic:nvPicPr>
                  <pic:blipFill>
                    <a:blip r:embed="rId51" cstate="print"/>
                    <a:stretch>
                      <a:fillRect/>
                    </a:stretch>
                  </pic:blipFill>
                  <pic:spPr>
                    <a:xfrm>
                      <a:off x="0" y="0"/>
                      <a:ext cx="3173607" cy="3303270"/>
                    </a:xfrm>
                    <a:prstGeom prst="rect">
                      <a:avLst/>
                    </a:prstGeom>
                  </pic:spPr>
                </pic:pic>
              </a:graphicData>
            </a:graphic>
          </wp:anchor>
        </w:drawing>
      </w:r>
    </w:p>
    <w:p w14:paraId="64A1C0EA" w14:textId="77777777" w:rsidR="00467CD9" w:rsidRDefault="00467CD9">
      <w:pPr>
        <w:pStyle w:val="Textoindependiente"/>
        <w:spacing w:before="219"/>
      </w:pPr>
    </w:p>
    <w:p w14:paraId="2C72BABC" w14:textId="77777777" w:rsidR="00467CD9" w:rsidRDefault="00AD0139">
      <w:pPr>
        <w:pStyle w:val="Textoindependiente"/>
        <w:spacing w:before="1"/>
        <w:ind w:left="760"/>
      </w:pPr>
      <w:r>
        <w:t>Contexto</w:t>
      </w:r>
      <w:r>
        <w:rPr>
          <w:spacing w:val="-9"/>
        </w:rPr>
        <w:t xml:space="preserve"> </w:t>
      </w:r>
      <w:r>
        <w:rPr>
          <w:spacing w:val="-2"/>
        </w:rPr>
        <w:t>colombiano</w:t>
      </w:r>
    </w:p>
    <w:p w14:paraId="48727D16" w14:textId="77777777" w:rsidR="00467CD9" w:rsidRDefault="00467CD9">
      <w:pPr>
        <w:pStyle w:val="Textoindependiente"/>
        <w:spacing w:before="23"/>
      </w:pPr>
    </w:p>
    <w:p w14:paraId="6B359712" w14:textId="77777777" w:rsidR="00467CD9" w:rsidRDefault="00AD0139">
      <w:pPr>
        <w:pStyle w:val="Textoindependiente"/>
        <w:spacing w:before="1" w:line="360" w:lineRule="auto"/>
        <w:ind w:left="52" w:right="807" w:firstLine="708"/>
      </w:pPr>
      <w:r>
        <w:t>En</w:t>
      </w:r>
      <w:r>
        <w:rPr>
          <w:spacing w:val="-5"/>
        </w:rPr>
        <w:t xml:space="preserve"> </w:t>
      </w:r>
      <w:r>
        <w:t>el</w:t>
      </w:r>
      <w:r>
        <w:rPr>
          <w:spacing w:val="-5"/>
        </w:rPr>
        <w:t xml:space="preserve"> </w:t>
      </w:r>
      <w:r>
        <w:t>contexto</w:t>
      </w:r>
      <w:r>
        <w:rPr>
          <w:spacing w:val="-5"/>
        </w:rPr>
        <w:t xml:space="preserve"> </w:t>
      </w:r>
      <w:r>
        <w:t>colombiano,</w:t>
      </w:r>
      <w:r>
        <w:rPr>
          <w:spacing w:val="-3"/>
        </w:rPr>
        <w:t xml:space="preserve"> </w:t>
      </w:r>
      <w:r>
        <w:t>también</w:t>
      </w:r>
      <w:r>
        <w:rPr>
          <w:spacing w:val="-5"/>
        </w:rPr>
        <w:t xml:space="preserve"> </w:t>
      </w:r>
      <w:r>
        <w:t>se</w:t>
      </w:r>
      <w:r>
        <w:rPr>
          <w:spacing w:val="-5"/>
        </w:rPr>
        <w:t xml:space="preserve"> </w:t>
      </w:r>
      <w:r>
        <w:t>ha</w:t>
      </w:r>
      <w:r>
        <w:rPr>
          <w:spacing w:val="-5"/>
        </w:rPr>
        <w:t xml:space="preserve"> </w:t>
      </w:r>
      <w:r>
        <w:t>evidenciado</w:t>
      </w:r>
      <w:r>
        <w:rPr>
          <w:spacing w:val="-5"/>
        </w:rPr>
        <w:t xml:space="preserve"> </w:t>
      </w:r>
      <w:r>
        <w:t>la</w:t>
      </w:r>
      <w:r>
        <w:rPr>
          <w:spacing w:val="-5"/>
        </w:rPr>
        <w:t xml:space="preserve"> </w:t>
      </w:r>
      <w:r>
        <w:t>implementación</w:t>
      </w:r>
      <w:r>
        <w:rPr>
          <w:spacing w:val="-5"/>
        </w:rPr>
        <w:t xml:space="preserve"> </w:t>
      </w:r>
      <w:r>
        <w:t>de</w:t>
      </w:r>
      <w:r>
        <w:rPr>
          <w:spacing w:val="-5"/>
        </w:rPr>
        <w:t xml:space="preserve"> </w:t>
      </w:r>
      <w:r>
        <w:t>proyectos de generación a partir de tecnologías renovables, como la solar fotovoltaica, solar térmica y la eólica.</w:t>
      </w:r>
    </w:p>
    <w:p w14:paraId="01F184D4"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29817316" w14:textId="77777777" w:rsidR="00467CD9" w:rsidRDefault="00AD0139">
      <w:pPr>
        <w:pStyle w:val="Textoindependiente"/>
        <w:spacing w:before="86" w:line="360" w:lineRule="auto"/>
        <w:ind w:left="52" w:right="825" w:firstLine="708"/>
      </w:pPr>
      <w:r>
        <w:lastRenderedPageBreak/>
        <w:t>El</w:t>
      </w:r>
      <w:r>
        <w:rPr>
          <w:spacing w:val="-4"/>
        </w:rPr>
        <w:t xml:space="preserve"> </w:t>
      </w:r>
      <w:r>
        <w:t>país</w:t>
      </w:r>
      <w:r>
        <w:rPr>
          <w:spacing w:val="-2"/>
        </w:rPr>
        <w:t xml:space="preserve"> </w:t>
      </w:r>
      <w:r>
        <w:t>cuenta</w:t>
      </w:r>
      <w:r>
        <w:rPr>
          <w:spacing w:val="-4"/>
        </w:rPr>
        <w:t xml:space="preserve"> </w:t>
      </w:r>
      <w:r>
        <w:t>con</w:t>
      </w:r>
      <w:r>
        <w:rPr>
          <w:spacing w:val="-4"/>
        </w:rPr>
        <w:t xml:space="preserve"> </w:t>
      </w:r>
      <w:r>
        <w:t>una</w:t>
      </w:r>
      <w:r>
        <w:rPr>
          <w:spacing w:val="-4"/>
        </w:rPr>
        <w:t xml:space="preserve"> </w:t>
      </w:r>
      <w:r>
        <w:t>capacidad</w:t>
      </w:r>
      <w:r>
        <w:rPr>
          <w:spacing w:val="-4"/>
        </w:rPr>
        <w:t xml:space="preserve"> </w:t>
      </w:r>
      <w:r>
        <w:t>instalada</w:t>
      </w:r>
      <w:r>
        <w:rPr>
          <w:spacing w:val="-4"/>
        </w:rPr>
        <w:t xml:space="preserve"> </w:t>
      </w:r>
      <w:r>
        <w:t>aproximada</w:t>
      </w:r>
      <w:r>
        <w:rPr>
          <w:spacing w:val="-4"/>
        </w:rPr>
        <w:t xml:space="preserve"> </w:t>
      </w:r>
      <w:r>
        <w:t>de</w:t>
      </w:r>
      <w:r>
        <w:rPr>
          <w:spacing w:val="-4"/>
        </w:rPr>
        <w:t xml:space="preserve"> </w:t>
      </w:r>
      <w:r>
        <w:t>17,2</w:t>
      </w:r>
      <w:r>
        <w:rPr>
          <w:spacing w:val="-4"/>
        </w:rPr>
        <w:t xml:space="preserve"> </w:t>
      </w:r>
      <w:r>
        <w:t>GW,</w:t>
      </w:r>
      <w:r>
        <w:rPr>
          <w:spacing w:val="-5"/>
        </w:rPr>
        <w:t xml:space="preserve"> </w:t>
      </w:r>
      <w:r>
        <w:t>cantidad</w:t>
      </w:r>
      <w:r>
        <w:rPr>
          <w:spacing w:val="-4"/>
        </w:rPr>
        <w:t xml:space="preserve"> </w:t>
      </w:r>
      <w:r>
        <w:t>que</w:t>
      </w:r>
      <w:r>
        <w:rPr>
          <w:spacing w:val="-4"/>
        </w:rPr>
        <w:t xml:space="preserve"> </w:t>
      </w:r>
      <w:r>
        <w:t>en 2019 provino principalmente de generación hid</w:t>
      </w:r>
      <w:r>
        <w:t>ráulica (68,3%); seguida de la generación térmica (gas y carbón principalmente), con un 30,7%; y por último, con cerca de 1%, de fuentes no convencionales de energía renovable (FNCER), distribuidas en solar, eólica y cogeneradores, como se observa en la fi</w:t>
      </w:r>
      <w:r>
        <w:t>gura. La generación total de energía en el país fue de 65.800 GWh en el mismo año.</w:t>
      </w:r>
    </w:p>
    <w:p w14:paraId="6628E411" w14:textId="77777777" w:rsidR="00467CD9" w:rsidRDefault="00AD0139">
      <w:pPr>
        <w:pStyle w:val="Textoindependiente"/>
        <w:spacing w:before="160" w:line="360" w:lineRule="auto"/>
        <w:ind w:left="52" w:right="825" w:firstLine="708"/>
      </w:pPr>
      <w:r>
        <w:t>Si</w:t>
      </w:r>
      <w:r>
        <w:rPr>
          <w:spacing w:val="-4"/>
        </w:rPr>
        <w:t xml:space="preserve"> </w:t>
      </w:r>
      <w:r>
        <w:t>bien</w:t>
      </w:r>
      <w:r>
        <w:rPr>
          <w:spacing w:val="-4"/>
        </w:rPr>
        <w:t xml:space="preserve"> </w:t>
      </w:r>
      <w:r>
        <w:t>el</w:t>
      </w:r>
      <w:r>
        <w:rPr>
          <w:spacing w:val="-4"/>
        </w:rPr>
        <w:t xml:space="preserve"> </w:t>
      </w:r>
      <w:r>
        <w:t>país es</w:t>
      </w:r>
      <w:r>
        <w:rPr>
          <w:spacing w:val="-2"/>
        </w:rPr>
        <w:t xml:space="preserve"> </w:t>
      </w:r>
      <w:r>
        <w:t>privilegiado</w:t>
      </w:r>
      <w:r>
        <w:rPr>
          <w:spacing w:val="-4"/>
        </w:rPr>
        <w:t xml:space="preserve"> </w:t>
      </w:r>
      <w:r>
        <w:t>por</w:t>
      </w:r>
      <w:r>
        <w:rPr>
          <w:spacing w:val="-2"/>
        </w:rPr>
        <w:t xml:space="preserve"> </w:t>
      </w:r>
      <w:r>
        <w:t>su</w:t>
      </w:r>
      <w:r>
        <w:rPr>
          <w:spacing w:val="-4"/>
        </w:rPr>
        <w:t xml:space="preserve"> </w:t>
      </w:r>
      <w:r>
        <w:t>localización</w:t>
      </w:r>
      <w:r>
        <w:rPr>
          <w:spacing w:val="-4"/>
        </w:rPr>
        <w:t xml:space="preserve"> </w:t>
      </w:r>
      <w:r>
        <w:t>geográfica</w:t>
      </w:r>
      <w:r>
        <w:rPr>
          <w:spacing w:val="-4"/>
        </w:rPr>
        <w:t xml:space="preserve"> </w:t>
      </w:r>
      <w:r>
        <w:t>y</w:t>
      </w:r>
      <w:r>
        <w:rPr>
          <w:spacing w:val="-7"/>
        </w:rPr>
        <w:t xml:space="preserve"> </w:t>
      </w:r>
      <w:r>
        <w:t>cuenta</w:t>
      </w:r>
      <w:r>
        <w:rPr>
          <w:spacing w:val="-4"/>
        </w:rPr>
        <w:t xml:space="preserve"> </w:t>
      </w:r>
      <w:r>
        <w:t>con</w:t>
      </w:r>
      <w:r>
        <w:rPr>
          <w:spacing w:val="-4"/>
        </w:rPr>
        <w:t xml:space="preserve"> </w:t>
      </w:r>
      <w:r>
        <w:t>una</w:t>
      </w:r>
      <w:r>
        <w:rPr>
          <w:spacing w:val="-4"/>
        </w:rPr>
        <w:t xml:space="preserve"> </w:t>
      </w:r>
      <w:r>
        <w:t>matriz energética</w:t>
      </w:r>
      <w:r>
        <w:rPr>
          <w:spacing w:val="-1"/>
        </w:rPr>
        <w:t xml:space="preserve"> </w:t>
      </w:r>
      <w:r>
        <w:t>en</w:t>
      </w:r>
      <w:r>
        <w:rPr>
          <w:spacing w:val="-1"/>
        </w:rPr>
        <w:t xml:space="preserve"> </w:t>
      </w:r>
      <w:r>
        <w:t>la</w:t>
      </w:r>
      <w:r>
        <w:rPr>
          <w:spacing w:val="-1"/>
        </w:rPr>
        <w:t xml:space="preserve"> </w:t>
      </w:r>
      <w:r>
        <w:t>que</w:t>
      </w:r>
      <w:r>
        <w:rPr>
          <w:spacing w:val="-1"/>
        </w:rPr>
        <w:t xml:space="preserve"> </w:t>
      </w:r>
      <w:r>
        <w:t>predomina</w:t>
      </w:r>
      <w:r>
        <w:rPr>
          <w:spacing w:val="-1"/>
        </w:rPr>
        <w:t xml:space="preserve"> </w:t>
      </w:r>
      <w:r>
        <w:t>la</w:t>
      </w:r>
      <w:r>
        <w:rPr>
          <w:spacing w:val="-1"/>
        </w:rPr>
        <w:t xml:space="preserve"> </w:t>
      </w:r>
      <w:r>
        <w:t>generación mediante</w:t>
      </w:r>
      <w:r>
        <w:rPr>
          <w:spacing w:val="-1"/>
        </w:rPr>
        <w:t xml:space="preserve"> </w:t>
      </w:r>
      <w:r>
        <w:t>energía</w:t>
      </w:r>
      <w:r>
        <w:rPr>
          <w:spacing w:val="-1"/>
        </w:rPr>
        <w:t xml:space="preserve"> </w:t>
      </w:r>
      <w:r>
        <w:t>hidráulica, también</w:t>
      </w:r>
      <w:r>
        <w:rPr>
          <w:spacing w:val="-1"/>
        </w:rPr>
        <w:t xml:space="preserve"> </w:t>
      </w:r>
      <w:r>
        <w:t>posee potencial para explotar otras fuentes de energía, como la solar y la eólica (ver la siguiente figura 5).</w:t>
      </w:r>
    </w:p>
    <w:p w14:paraId="49C23F2F" w14:textId="77777777" w:rsidR="00467CD9" w:rsidRDefault="00AD0139">
      <w:pPr>
        <w:pStyle w:val="Textoindependiente"/>
        <w:spacing w:before="157"/>
        <w:ind w:left="2765"/>
      </w:pPr>
      <w:r>
        <w:rPr>
          <w:rFonts w:ascii="Arial" w:hAnsi="Arial"/>
          <w:b/>
        </w:rPr>
        <w:t>Figura</w:t>
      </w:r>
      <w:r>
        <w:rPr>
          <w:rFonts w:ascii="Arial" w:hAnsi="Arial"/>
          <w:b/>
          <w:spacing w:val="-3"/>
        </w:rPr>
        <w:t xml:space="preserve"> </w:t>
      </w:r>
      <w:r>
        <w:rPr>
          <w:rFonts w:ascii="Arial" w:hAnsi="Arial"/>
          <w:b/>
        </w:rPr>
        <w:t>5</w:t>
      </w:r>
      <w:r>
        <w:t>.</w:t>
      </w:r>
      <w:r>
        <w:rPr>
          <w:spacing w:val="-3"/>
        </w:rPr>
        <w:t xml:space="preserve"> </w:t>
      </w:r>
      <w:r>
        <w:t>Matriz</w:t>
      </w:r>
      <w:r>
        <w:rPr>
          <w:spacing w:val="-7"/>
        </w:rPr>
        <w:t xml:space="preserve"> </w:t>
      </w:r>
      <w:r>
        <w:t>energética</w:t>
      </w:r>
      <w:r>
        <w:rPr>
          <w:spacing w:val="-5"/>
        </w:rPr>
        <w:t xml:space="preserve"> </w:t>
      </w:r>
      <w:r>
        <w:t>de</w:t>
      </w:r>
      <w:r>
        <w:rPr>
          <w:spacing w:val="-4"/>
        </w:rPr>
        <w:t xml:space="preserve"> </w:t>
      </w:r>
      <w:r>
        <w:t>Colombia</w:t>
      </w:r>
      <w:r>
        <w:rPr>
          <w:spacing w:val="-5"/>
        </w:rPr>
        <w:t xml:space="preserve"> </w:t>
      </w:r>
      <w:r>
        <w:t xml:space="preserve">en </w:t>
      </w:r>
      <w:r>
        <w:rPr>
          <w:spacing w:val="-4"/>
        </w:rPr>
        <w:t>2019</w:t>
      </w:r>
    </w:p>
    <w:p w14:paraId="3BFED434" w14:textId="77777777" w:rsidR="00467CD9" w:rsidRDefault="00AD0139">
      <w:pPr>
        <w:pStyle w:val="Textoindependiente"/>
        <w:spacing w:before="50"/>
        <w:rPr>
          <w:sz w:val="20"/>
        </w:rPr>
      </w:pPr>
      <w:r>
        <w:rPr>
          <w:noProof/>
          <w:sz w:val="20"/>
        </w:rPr>
        <w:drawing>
          <wp:anchor distT="0" distB="0" distL="0" distR="0" simplePos="0" relativeHeight="487602176" behindDoc="1" locked="0" layoutInCell="1" allowOverlap="1" wp14:anchorId="23690371" wp14:editId="0EB5CDB0">
            <wp:simplePos x="0" y="0"/>
            <wp:positionH relativeFrom="page">
              <wp:posOffset>1892300</wp:posOffset>
            </wp:positionH>
            <wp:positionV relativeFrom="paragraph">
              <wp:posOffset>193065</wp:posOffset>
            </wp:positionV>
            <wp:extent cx="4438195" cy="3457575"/>
            <wp:effectExtent l="0" t="0" r="0" b="0"/>
            <wp:wrapTopAndBottom/>
            <wp:docPr id="37" name="Image 37" descr="Figura 5. Matriz energética de Colombia en 2019 muestra el aporte de la energía eólica y solar es del 0,1%,, cogenerador  0.9% térmica del 30,7 y la hidráulica el 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Figura 5. Matriz energética de Colombia en 2019 muestra el aporte de la energía eólica y solar es del 0,1%,, cogenerador  0.9% térmica del 30,7 y la hidráulica el 68,3%"/>
                    <pic:cNvPicPr/>
                  </pic:nvPicPr>
                  <pic:blipFill>
                    <a:blip r:embed="rId52" cstate="print"/>
                    <a:stretch>
                      <a:fillRect/>
                    </a:stretch>
                  </pic:blipFill>
                  <pic:spPr>
                    <a:xfrm>
                      <a:off x="0" y="0"/>
                      <a:ext cx="4438195" cy="3457575"/>
                    </a:xfrm>
                    <a:prstGeom prst="rect">
                      <a:avLst/>
                    </a:prstGeom>
                  </pic:spPr>
                </pic:pic>
              </a:graphicData>
            </a:graphic>
          </wp:anchor>
        </w:drawing>
      </w:r>
    </w:p>
    <w:p w14:paraId="3A1F9879" w14:textId="77777777" w:rsidR="00467CD9" w:rsidRDefault="00467CD9">
      <w:pPr>
        <w:pStyle w:val="Textoindependiente"/>
        <w:spacing w:before="36"/>
      </w:pPr>
    </w:p>
    <w:p w14:paraId="69291BAB" w14:textId="77777777" w:rsidR="00467CD9" w:rsidRDefault="00AD0139">
      <w:pPr>
        <w:pStyle w:val="Textoindependiente"/>
        <w:spacing w:before="1" w:line="360" w:lineRule="auto"/>
        <w:ind w:left="52" w:right="800" w:firstLine="708"/>
      </w:pPr>
      <w:r>
        <w:t>Según la Unidad de Planeación Minero Energética (UPME), en los próximos 10</w:t>
      </w:r>
      <w:r>
        <w:t xml:space="preserve"> años, se espera que el consumo de energía eléctrica supere los 70.000 GWh/año e incremente más</w:t>
      </w:r>
      <w:r>
        <w:rPr>
          <w:spacing w:val="-3"/>
        </w:rPr>
        <w:t xml:space="preserve"> </w:t>
      </w:r>
      <w:r>
        <w:t>del</w:t>
      </w:r>
      <w:r>
        <w:rPr>
          <w:spacing w:val="-5"/>
        </w:rPr>
        <w:t xml:space="preserve"> </w:t>
      </w:r>
      <w:r>
        <w:t>2%</w:t>
      </w:r>
      <w:r>
        <w:rPr>
          <w:spacing w:val="-1"/>
        </w:rPr>
        <w:t xml:space="preserve"> </w:t>
      </w:r>
      <w:r>
        <w:t>anualmente,</w:t>
      </w:r>
      <w:r>
        <w:rPr>
          <w:spacing w:val="-3"/>
        </w:rPr>
        <w:t xml:space="preserve"> </w:t>
      </w:r>
      <w:r>
        <w:t>por</w:t>
      </w:r>
      <w:r>
        <w:rPr>
          <w:spacing w:val="-3"/>
        </w:rPr>
        <w:t xml:space="preserve"> </w:t>
      </w:r>
      <w:r>
        <w:t>lo</w:t>
      </w:r>
      <w:r>
        <w:rPr>
          <w:spacing w:val="-5"/>
        </w:rPr>
        <w:t xml:space="preserve"> </w:t>
      </w:r>
      <w:r>
        <w:t>cual</w:t>
      </w:r>
      <w:r>
        <w:rPr>
          <w:spacing w:val="-5"/>
        </w:rPr>
        <w:t xml:space="preserve"> </w:t>
      </w:r>
      <w:r>
        <w:t>la</w:t>
      </w:r>
      <w:r>
        <w:rPr>
          <w:spacing w:val="-1"/>
        </w:rPr>
        <w:t xml:space="preserve"> </w:t>
      </w:r>
      <w:r>
        <w:t>infraestructura</w:t>
      </w:r>
      <w:r>
        <w:rPr>
          <w:spacing w:val="-5"/>
        </w:rPr>
        <w:t xml:space="preserve"> </w:t>
      </w:r>
      <w:r>
        <w:t>energética</w:t>
      </w:r>
      <w:r>
        <w:rPr>
          <w:spacing w:val="-5"/>
        </w:rPr>
        <w:t xml:space="preserve"> </w:t>
      </w:r>
      <w:r>
        <w:t>del</w:t>
      </w:r>
      <w:r>
        <w:rPr>
          <w:spacing w:val="-5"/>
        </w:rPr>
        <w:t xml:space="preserve"> </w:t>
      </w:r>
      <w:r>
        <w:t>país</w:t>
      </w:r>
      <w:r>
        <w:rPr>
          <w:spacing w:val="-3"/>
        </w:rPr>
        <w:t xml:space="preserve"> </w:t>
      </w:r>
      <w:r>
        <w:t>requiere</w:t>
      </w:r>
      <w:r>
        <w:rPr>
          <w:spacing w:val="-5"/>
        </w:rPr>
        <w:t xml:space="preserve"> </w:t>
      </w:r>
      <w:r>
        <w:t>expandirse y, mediante nueva capacidad instalada, atender los incrementos.</w:t>
      </w:r>
    </w:p>
    <w:p w14:paraId="6917546C"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3F0EA341" w14:textId="77777777" w:rsidR="00467CD9" w:rsidRDefault="00AD0139">
      <w:pPr>
        <w:pStyle w:val="Textoindependiente"/>
        <w:spacing w:before="86" w:line="360" w:lineRule="auto"/>
        <w:ind w:left="52" w:right="825" w:firstLine="708"/>
      </w:pPr>
      <w:r>
        <w:lastRenderedPageBreak/>
        <w:t>La disponibilidad de las fuentes renovables, aún no aprovechadas, junto con la disminución considerable de los costos de electricidad renovable y el avance en las tecnologías</w:t>
      </w:r>
      <w:r>
        <w:rPr>
          <w:spacing w:val="-4"/>
        </w:rPr>
        <w:t xml:space="preserve"> </w:t>
      </w:r>
      <w:r>
        <w:t>relacionadas</w:t>
      </w:r>
      <w:r>
        <w:rPr>
          <w:spacing w:val="-4"/>
        </w:rPr>
        <w:t xml:space="preserve"> </w:t>
      </w:r>
      <w:r>
        <w:t>han</w:t>
      </w:r>
      <w:r>
        <w:rPr>
          <w:spacing w:val="-6"/>
        </w:rPr>
        <w:t xml:space="preserve"> </w:t>
      </w:r>
      <w:r>
        <w:t>permitido</w:t>
      </w:r>
      <w:r>
        <w:rPr>
          <w:spacing w:val="-6"/>
        </w:rPr>
        <w:t xml:space="preserve"> </w:t>
      </w:r>
      <w:r>
        <w:t>que</w:t>
      </w:r>
      <w:r>
        <w:rPr>
          <w:spacing w:val="-6"/>
        </w:rPr>
        <w:t xml:space="preserve"> </w:t>
      </w:r>
      <w:r>
        <w:t>la</w:t>
      </w:r>
      <w:r>
        <w:rPr>
          <w:spacing w:val="-6"/>
        </w:rPr>
        <w:t xml:space="preserve"> </w:t>
      </w:r>
      <w:r>
        <w:t>integración</w:t>
      </w:r>
      <w:r>
        <w:rPr>
          <w:spacing w:val="-6"/>
        </w:rPr>
        <w:t xml:space="preserve"> </w:t>
      </w:r>
      <w:r>
        <w:t>de</w:t>
      </w:r>
      <w:r>
        <w:rPr>
          <w:spacing w:val="-6"/>
        </w:rPr>
        <w:t xml:space="preserve"> </w:t>
      </w:r>
      <w:r>
        <w:t>energías</w:t>
      </w:r>
      <w:r>
        <w:rPr>
          <w:spacing w:val="-4"/>
        </w:rPr>
        <w:t xml:space="preserve"> </w:t>
      </w:r>
      <w:r>
        <w:t>renovable</w:t>
      </w:r>
      <w:r>
        <w:t>s</w:t>
      </w:r>
      <w:r>
        <w:rPr>
          <w:spacing w:val="-4"/>
        </w:rPr>
        <w:t xml:space="preserve"> </w:t>
      </w:r>
      <w:r>
        <w:t>sea</w:t>
      </w:r>
      <w:r>
        <w:rPr>
          <w:spacing w:val="-6"/>
        </w:rPr>
        <w:t xml:space="preserve"> </w:t>
      </w:r>
      <w:r>
        <w:t>un asunto de relevancia en la agenda nacional.</w:t>
      </w:r>
    </w:p>
    <w:p w14:paraId="2F99BD4C" w14:textId="77777777" w:rsidR="00467CD9" w:rsidRDefault="00AD0139">
      <w:pPr>
        <w:pStyle w:val="Textoindependiente"/>
        <w:spacing w:before="160" w:line="360" w:lineRule="auto"/>
        <w:ind w:left="52" w:right="825" w:firstLine="708"/>
      </w:pPr>
      <w:r>
        <w:t>Por consiguiente, resulta necesario analizar los impactos que genera el aprovechamiento</w:t>
      </w:r>
      <w:r>
        <w:rPr>
          <w:spacing w:val="-6"/>
        </w:rPr>
        <w:t xml:space="preserve"> </w:t>
      </w:r>
      <w:r>
        <w:t>de</w:t>
      </w:r>
      <w:r>
        <w:rPr>
          <w:spacing w:val="-4"/>
        </w:rPr>
        <w:t xml:space="preserve"> </w:t>
      </w:r>
      <w:r>
        <w:t>los</w:t>
      </w:r>
      <w:r>
        <w:rPr>
          <w:spacing w:val="-4"/>
        </w:rPr>
        <w:t xml:space="preserve"> </w:t>
      </w:r>
      <w:r>
        <w:t>potenciales</w:t>
      </w:r>
      <w:r>
        <w:rPr>
          <w:spacing w:val="-4"/>
        </w:rPr>
        <w:t xml:space="preserve"> </w:t>
      </w:r>
      <w:r>
        <w:t>que</w:t>
      </w:r>
      <w:r>
        <w:rPr>
          <w:spacing w:val="-6"/>
        </w:rPr>
        <w:t xml:space="preserve"> </w:t>
      </w:r>
      <w:r>
        <w:t>se</w:t>
      </w:r>
      <w:r>
        <w:rPr>
          <w:spacing w:val="-6"/>
        </w:rPr>
        <w:t xml:space="preserve"> </w:t>
      </w:r>
      <w:r>
        <w:t>han</w:t>
      </w:r>
      <w:r>
        <w:rPr>
          <w:spacing w:val="-6"/>
        </w:rPr>
        <w:t xml:space="preserve"> </w:t>
      </w:r>
      <w:r>
        <w:t>identificado,</w:t>
      </w:r>
      <w:r>
        <w:rPr>
          <w:spacing w:val="-4"/>
        </w:rPr>
        <w:t xml:space="preserve"> </w:t>
      </w:r>
      <w:r>
        <w:t>ya</w:t>
      </w:r>
      <w:r>
        <w:rPr>
          <w:spacing w:val="-2"/>
        </w:rPr>
        <w:t xml:space="preserve"> </w:t>
      </w:r>
      <w:r>
        <w:t>que,</w:t>
      </w:r>
      <w:r>
        <w:rPr>
          <w:spacing w:val="-4"/>
        </w:rPr>
        <w:t xml:space="preserve"> </w:t>
      </w:r>
      <w:r>
        <w:t>para</w:t>
      </w:r>
      <w:r>
        <w:rPr>
          <w:spacing w:val="-6"/>
        </w:rPr>
        <w:t xml:space="preserve"> </w:t>
      </w:r>
      <w:r>
        <w:t>la</w:t>
      </w:r>
      <w:r>
        <w:rPr>
          <w:spacing w:val="-2"/>
        </w:rPr>
        <w:t xml:space="preserve"> </w:t>
      </w:r>
      <w:r>
        <w:t>correcta implementación de un proyecto de esta índole, se deben tener en cuenta aspectos económicos, políticos, técnicos, ambientales y sociales.</w:t>
      </w:r>
    </w:p>
    <w:p w14:paraId="37FFC76E" w14:textId="77777777" w:rsidR="00467CD9" w:rsidRDefault="00AD0139">
      <w:pPr>
        <w:pStyle w:val="Textoindependiente"/>
        <w:spacing w:before="161" w:line="360" w:lineRule="auto"/>
        <w:ind w:left="52" w:right="825" w:firstLine="708"/>
      </w:pPr>
      <w:r>
        <w:t>Desarrollar proyectos de energía renovable implica enfrentar desafíos relacionados con</w:t>
      </w:r>
      <w:r>
        <w:rPr>
          <w:spacing w:val="-5"/>
        </w:rPr>
        <w:t xml:space="preserve"> </w:t>
      </w:r>
      <w:r>
        <w:t>el</w:t>
      </w:r>
      <w:r>
        <w:rPr>
          <w:spacing w:val="-1"/>
        </w:rPr>
        <w:t xml:space="preserve"> </w:t>
      </w:r>
      <w:r>
        <w:t>marco</w:t>
      </w:r>
      <w:r>
        <w:rPr>
          <w:spacing w:val="-5"/>
        </w:rPr>
        <w:t xml:space="preserve"> </w:t>
      </w:r>
      <w:r>
        <w:t>institucional</w:t>
      </w:r>
      <w:r>
        <w:rPr>
          <w:spacing w:val="-5"/>
        </w:rPr>
        <w:t xml:space="preserve"> </w:t>
      </w:r>
      <w:r>
        <w:t>y</w:t>
      </w:r>
      <w:r>
        <w:rPr>
          <w:spacing w:val="-8"/>
        </w:rPr>
        <w:t xml:space="preserve"> </w:t>
      </w:r>
      <w:r>
        <w:t>normativo,</w:t>
      </w:r>
      <w:r>
        <w:rPr>
          <w:spacing w:val="-3"/>
        </w:rPr>
        <w:t xml:space="preserve"> </w:t>
      </w:r>
      <w:r>
        <w:t>el</w:t>
      </w:r>
      <w:r>
        <w:rPr>
          <w:spacing w:val="-5"/>
        </w:rPr>
        <w:t xml:space="preserve"> </w:t>
      </w:r>
      <w:r>
        <w:t>mercado,</w:t>
      </w:r>
      <w:r>
        <w:rPr>
          <w:spacing w:val="-3"/>
        </w:rPr>
        <w:t xml:space="preserve"> </w:t>
      </w:r>
      <w:r>
        <w:t>entre</w:t>
      </w:r>
      <w:r>
        <w:rPr>
          <w:spacing w:val="-5"/>
        </w:rPr>
        <w:t xml:space="preserve"> </w:t>
      </w:r>
      <w:r>
        <w:t>otros,</w:t>
      </w:r>
      <w:r>
        <w:rPr>
          <w:spacing w:val="-3"/>
        </w:rPr>
        <w:t xml:space="preserve"> </w:t>
      </w:r>
      <w:r>
        <w:t>que</w:t>
      </w:r>
      <w:r>
        <w:rPr>
          <w:spacing w:val="-5"/>
        </w:rPr>
        <w:t xml:space="preserve"> </w:t>
      </w:r>
      <w:r>
        <w:t>obstaculizan</w:t>
      </w:r>
      <w:r>
        <w:rPr>
          <w:spacing w:val="-5"/>
        </w:rPr>
        <w:t xml:space="preserve"> </w:t>
      </w:r>
      <w:r>
        <w:t>la</w:t>
      </w:r>
      <w:r>
        <w:rPr>
          <w:spacing w:val="-5"/>
        </w:rPr>
        <w:t xml:space="preserve"> </w:t>
      </w:r>
      <w:r>
        <w:t xml:space="preserve">adopción de fuentes renovables. Como se mencionó anteriormente, la producción de energía es principalmente a partir de generación hidroeléctrica, cuyo costo es menor que el de las </w:t>
      </w:r>
      <w:r>
        <w:rPr>
          <w:spacing w:val="-2"/>
        </w:rPr>
        <w:t>térmicas.</w:t>
      </w:r>
    </w:p>
    <w:p w14:paraId="6A9290FD" w14:textId="77777777" w:rsidR="00467CD9" w:rsidRDefault="00AD0139">
      <w:pPr>
        <w:pStyle w:val="Textoindependiente"/>
        <w:spacing w:before="163" w:line="360" w:lineRule="auto"/>
        <w:ind w:left="52" w:right="774" w:firstLine="708"/>
      </w:pPr>
      <w:r>
        <w:t>Los</w:t>
      </w:r>
      <w:r>
        <w:rPr>
          <w:spacing w:val="-1"/>
        </w:rPr>
        <w:t xml:space="preserve"> </w:t>
      </w:r>
      <w:r>
        <w:t>prec</w:t>
      </w:r>
      <w:r>
        <w:t>ios</w:t>
      </w:r>
      <w:r>
        <w:rPr>
          <w:spacing w:val="-1"/>
        </w:rPr>
        <w:t xml:space="preserve"> </w:t>
      </w:r>
      <w:r>
        <w:t>de</w:t>
      </w:r>
      <w:r>
        <w:rPr>
          <w:spacing w:val="-3"/>
        </w:rPr>
        <w:t xml:space="preserve"> </w:t>
      </w:r>
      <w:r>
        <w:t>la</w:t>
      </w:r>
      <w:r>
        <w:rPr>
          <w:spacing w:val="-3"/>
        </w:rPr>
        <w:t xml:space="preserve"> </w:t>
      </w:r>
      <w:r>
        <w:t>energía</w:t>
      </w:r>
      <w:r>
        <w:rPr>
          <w:spacing w:val="-3"/>
        </w:rPr>
        <w:t xml:space="preserve"> </w:t>
      </w:r>
      <w:r>
        <w:t>en</w:t>
      </w:r>
      <w:r>
        <w:rPr>
          <w:spacing w:val="-3"/>
        </w:rPr>
        <w:t xml:space="preserve"> </w:t>
      </w:r>
      <w:r>
        <w:t>Colombia</w:t>
      </w:r>
      <w:r>
        <w:rPr>
          <w:spacing w:val="-3"/>
        </w:rPr>
        <w:t xml:space="preserve"> </w:t>
      </w:r>
      <w:r>
        <w:t>varían</w:t>
      </w:r>
      <w:r>
        <w:rPr>
          <w:spacing w:val="-3"/>
        </w:rPr>
        <w:t xml:space="preserve"> </w:t>
      </w:r>
      <w:r>
        <w:t>principalmente</w:t>
      </w:r>
      <w:r>
        <w:rPr>
          <w:spacing w:val="-3"/>
        </w:rPr>
        <w:t xml:space="preserve"> </w:t>
      </w:r>
      <w:r>
        <w:t>según</w:t>
      </w:r>
      <w:r>
        <w:rPr>
          <w:spacing w:val="-3"/>
        </w:rPr>
        <w:t xml:space="preserve"> </w:t>
      </w:r>
      <w:r>
        <w:t>el</w:t>
      </w:r>
      <w:r>
        <w:rPr>
          <w:spacing w:val="-3"/>
        </w:rPr>
        <w:t xml:space="preserve"> </w:t>
      </w:r>
      <w:r>
        <w:t>comportamiento del</w:t>
      </w:r>
      <w:r>
        <w:rPr>
          <w:spacing w:val="-4"/>
        </w:rPr>
        <w:t xml:space="preserve"> </w:t>
      </w:r>
      <w:r>
        <w:t>costo</w:t>
      </w:r>
      <w:r>
        <w:rPr>
          <w:spacing w:val="-4"/>
        </w:rPr>
        <w:t xml:space="preserve"> </w:t>
      </w:r>
      <w:r>
        <w:t>de</w:t>
      </w:r>
      <w:r>
        <w:rPr>
          <w:spacing w:val="-4"/>
        </w:rPr>
        <w:t xml:space="preserve"> </w:t>
      </w:r>
      <w:r>
        <w:t>generación,</w:t>
      </w:r>
      <w:r>
        <w:rPr>
          <w:spacing w:val="-2"/>
        </w:rPr>
        <w:t xml:space="preserve"> </w:t>
      </w:r>
      <w:r>
        <w:t>que</w:t>
      </w:r>
      <w:r>
        <w:rPr>
          <w:spacing w:val="-4"/>
        </w:rPr>
        <w:t xml:space="preserve"> </w:t>
      </w:r>
      <w:r>
        <w:t>está</w:t>
      </w:r>
      <w:r>
        <w:rPr>
          <w:spacing w:val="-4"/>
        </w:rPr>
        <w:t xml:space="preserve"> </w:t>
      </w:r>
      <w:r>
        <w:t>sujeto,</w:t>
      </w:r>
      <w:r>
        <w:rPr>
          <w:spacing w:val="-2"/>
        </w:rPr>
        <w:t xml:space="preserve"> </w:t>
      </w:r>
      <w:r>
        <w:t>en</w:t>
      </w:r>
      <w:r>
        <w:rPr>
          <w:spacing w:val="-4"/>
        </w:rPr>
        <w:t xml:space="preserve"> </w:t>
      </w:r>
      <w:r>
        <w:t>gran medida,</w:t>
      </w:r>
      <w:r>
        <w:rPr>
          <w:spacing w:val="-2"/>
        </w:rPr>
        <w:t xml:space="preserve"> </w:t>
      </w:r>
      <w:r>
        <w:t>a</w:t>
      </w:r>
      <w:r>
        <w:rPr>
          <w:spacing w:val="-4"/>
        </w:rPr>
        <w:t xml:space="preserve"> </w:t>
      </w:r>
      <w:r>
        <w:t>la</w:t>
      </w:r>
      <w:r>
        <w:rPr>
          <w:spacing w:val="-4"/>
        </w:rPr>
        <w:t xml:space="preserve"> </w:t>
      </w:r>
      <w:r>
        <w:t>hidrología</w:t>
      </w:r>
      <w:r>
        <w:rPr>
          <w:spacing w:val="-4"/>
        </w:rPr>
        <w:t xml:space="preserve"> </w:t>
      </w:r>
      <w:r>
        <w:t>del</w:t>
      </w:r>
      <w:r>
        <w:rPr>
          <w:spacing w:val="-4"/>
        </w:rPr>
        <w:t xml:space="preserve"> </w:t>
      </w:r>
      <w:r>
        <w:t>país,</w:t>
      </w:r>
      <w:r>
        <w:rPr>
          <w:spacing w:val="-2"/>
        </w:rPr>
        <w:t xml:space="preserve"> </w:t>
      </w:r>
      <w:r>
        <w:t>debido</w:t>
      </w:r>
      <w:r>
        <w:rPr>
          <w:spacing w:val="-4"/>
        </w:rPr>
        <w:t xml:space="preserve"> </w:t>
      </w:r>
      <w:r>
        <w:t>a</w:t>
      </w:r>
      <w:r>
        <w:rPr>
          <w:spacing w:val="-4"/>
        </w:rPr>
        <w:t xml:space="preserve"> </w:t>
      </w:r>
      <w:r>
        <w:t xml:space="preserve">la dependencia de la generación hidráulica dentro de la matriz energética nacional (aproximadamente del 70%). Existe, por tanto, un riesgo asociado a la generación </w:t>
      </w:r>
      <w:r>
        <w:rPr>
          <w:spacing w:val="-2"/>
        </w:rPr>
        <w:t>hidroeléctrica.</w:t>
      </w:r>
    </w:p>
    <w:p w14:paraId="13D1256F" w14:textId="77777777" w:rsidR="00467CD9" w:rsidRDefault="00AD0139">
      <w:pPr>
        <w:pStyle w:val="Ttulo1"/>
        <w:spacing w:before="154"/>
      </w:pPr>
      <w:r>
        <w:t>¿Sabías</w:t>
      </w:r>
      <w:r>
        <w:rPr>
          <w:spacing w:val="-3"/>
        </w:rPr>
        <w:t xml:space="preserve"> </w:t>
      </w:r>
      <w:r>
        <w:rPr>
          <w:spacing w:val="-4"/>
        </w:rPr>
        <w:t>qué?</w:t>
      </w:r>
    </w:p>
    <w:p w14:paraId="5995DFE6" w14:textId="77777777" w:rsidR="00467CD9" w:rsidRDefault="00467CD9">
      <w:pPr>
        <w:pStyle w:val="Textoindependiente"/>
        <w:spacing w:before="28"/>
        <w:rPr>
          <w:rFonts w:ascii="Arial"/>
          <w:b/>
        </w:rPr>
      </w:pPr>
    </w:p>
    <w:p w14:paraId="65BB6CD1" w14:textId="77777777" w:rsidR="00467CD9" w:rsidRDefault="00AD0139">
      <w:pPr>
        <w:pStyle w:val="Textoindependiente"/>
        <w:spacing w:line="360" w:lineRule="auto"/>
        <w:ind w:left="52" w:right="867" w:firstLine="708"/>
      </w:pPr>
      <w:r>
        <w:t>En época de sequía o cuando disminuyen las lluvias y hay crisi</w:t>
      </w:r>
      <w:r>
        <w:t>s como la que se vivió a causa del fenómeno de El Niño, el nivel de agua de los embalses se reduce, conllevando que</w:t>
      </w:r>
      <w:r>
        <w:rPr>
          <w:spacing w:val="-5"/>
        </w:rPr>
        <w:t xml:space="preserve"> </w:t>
      </w:r>
      <w:r>
        <w:t>se</w:t>
      </w:r>
      <w:r>
        <w:rPr>
          <w:spacing w:val="-5"/>
        </w:rPr>
        <w:t xml:space="preserve"> </w:t>
      </w:r>
      <w:r>
        <w:t>utilicen</w:t>
      </w:r>
      <w:r>
        <w:rPr>
          <w:spacing w:val="-5"/>
        </w:rPr>
        <w:t xml:space="preserve"> </w:t>
      </w:r>
      <w:r>
        <w:t>las</w:t>
      </w:r>
      <w:r>
        <w:rPr>
          <w:spacing w:val="-3"/>
        </w:rPr>
        <w:t xml:space="preserve"> </w:t>
      </w:r>
      <w:r>
        <w:t>plantas</w:t>
      </w:r>
      <w:r>
        <w:rPr>
          <w:spacing w:val="-3"/>
        </w:rPr>
        <w:t xml:space="preserve"> </w:t>
      </w:r>
      <w:r>
        <w:t>térmicas y</w:t>
      </w:r>
      <w:r>
        <w:rPr>
          <w:spacing w:val="-3"/>
        </w:rPr>
        <w:t xml:space="preserve"> </w:t>
      </w:r>
      <w:r>
        <w:t>aumenten</w:t>
      </w:r>
      <w:r>
        <w:rPr>
          <w:spacing w:val="-5"/>
        </w:rPr>
        <w:t xml:space="preserve"> </w:t>
      </w:r>
      <w:r>
        <w:t>los</w:t>
      </w:r>
      <w:r>
        <w:rPr>
          <w:spacing w:val="-3"/>
        </w:rPr>
        <w:t xml:space="preserve"> </w:t>
      </w:r>
      <w:r>
        <w:t>precios</w:t>
      </w:r>
      <w:r>
        <w:rPr>
          <w:spacing w:val="-3"/>
        </w:rPr>
        <w:t xml:space="preserve"> </w:t>
      </w:r>
      <w:r>
        <w:t>de</w:t>
      </w:r>
      <w:r>
        <w:rPr>
          <w:spacing w:val="-5"/>
        </w:rPr>
        <w:t xml:space="preserve"> </w:t>
      </w:r>
      <w:r>
        <w:t>la</w:t>
      </w:r>
      <w:r>
        <w:rPr>
          <w:spacing w:val="-5"/>
        </w:rPr>
        <w:t xml:space="preserve"> </w:t>
      </w:r>
      <w:r>
        <w:t>energía.</w:t>
      </w:r>
      <w:r>
        <w:rPr>
          <w:spacing w:val="-3"/>
        </w:rPr>
        <w:t xml:space="preserve"> </w:t>
      </w:r>
      <w:r>
        <w:t>Generar</w:t>
      </w:r>
      <w:r>
        <w:rPr>
          <w:spacing w:val="-3"/>
        </w:rPr>
        <w:t xml:space="preserve"> </w:t>
      </w:r>
      <w:r>
        <w:t>a</w:t>
      </w:r>
      <w:r>
        <w:rPr>
          <w:spacing w:val="-1"/>
        </w:rPr>
        <w:t xml:space="preserve"> </w:t>
      </w:r>
      <w:r>
        <w:t>partir</w:t>
      </w:r>
      <w:r>
        <w:rPr>
          <w:spacing w:val="-3"/>
        </w:rPr>
        <w:t xml:space="preserve"> </w:t>
      </w:r>
      <w:r>
        <w:t>de gas o carbón es más costoso.</w:t>
      </w:r>
    </w:p>
    <w:p w14:paraId="624A8E34" w14:textId="77777777" w:rsidR="00467CD9" w:rsidRDefault="00AD0139">
      <w:pPr>
        <w:pStyle w:val="Textoindependiente"/>
        <w:spacing w:before="161" w:line="360" w:lineRule="auto"/>
        <w:ind w:left="52" w:right="774" w:firstLine="708"/>
      </w:pPr>
      <w:r>
        <w:t>Así pues, se genera un escenario de riesgo de escasez, y con ello, en las empresas crece</w:t>
      </w:r>
      <w:r>
        <w:rPr>
          <w:spacing w:val="-5"/>
        </w:rPr>
        <w:t xml:space="preserve"> </w:t>
      </w:r>
      <w:r>
        <w:t>la</w:t>
      </w:r>
      <w:r>
        <w:rPr>
          <w:spacing w:val="-5"/>
        </w:rPr>
        <w:t xml:space="preserve"> </w:t>
      </w:r>
      <w:r>
        <w:t>incertidumbre</w:t>
      </w:r>
      <w:r>
        <w:rPr>
          <w:spacing w:val="-5"/>
        </w:rPr>
        <w:t xml:space="preserve"> </w:t>
      </w:r>
      <w:r>
        <w:t>en</w:t>
      </w:r>
      <w:r>
        <w:rPr>
          <w:spacing w:val="-5"/>
        </w:rPr>
        <w:t xml:space="preserve"> </w:t>
      </w:r>
      <w:r>
        <w:t>la</w:t>
      </w:r>
      <w:r>
        <w:rPr>
          <w:spacing w:val="-5"/>
        </w:rPr>
        <w:t xml:space="preserve"> </w:t>
      </w:r>
      <w:r>
        <w:t>toma</w:t>
      </w:r>
      <w:r>
        <w:rPr>
          <w:spacing w:val="-5"/>
        </w:rPr>
        <w:t xml:space="preserve"> </w:t>
      </w:r>
      <w:r>
        <w:t>de</w:t>
      </w:r>
      <w:r>
        <w:rPr>
          <w:spacing w:val="-1"/>
        </w:rPr>
        <w:t xml:space="preserve"> </w:t>
      </w:r>
      <w:r>
        <w:t>decisiones</w:t>
      </w:r>
      <w:r>
        <w:rPr>
          <w:spacing w:val="-3"/>
        </w:rPr>
        <w:t xml:space="preserve"> </w:t>
      </w:r>
      <w:r>
        <w:t>para</w:t>
      </w:r>
      <w:r>
        <w:rPr>
          <w:spacing w:val="-5"/>
        </w:rPr>
        <w:t xml:space="preserve"> </w:t>
      </w:r>
      <w:r>
        <w:t>realizar</w:t>
      </w:r>
      <w:r>
        <w:rPr>
          <w:spacing w:val="-3"/>
        </w:rPr>
        <w:t xml:space="preserve"> </w:t>
      </w:r>
      <w:r>
        <w:t>inversiones.</w:t>
      </w:r>
      <w:r>
        <w:rPr>
          <w:spacing w:val="-3"/>
        </w:rPr>
        <w:t xml:space="preserve"> </w:t>
      </w:r>
      <w:r>
        <w:t>En</w:t>
      </w:r>
      <w:r>
        <w:rPr>
          <w:spacing w:val="-5"/>
        </w:rPr>
        <w:t xml:space="preserve"> </w:t>
      </w:r>
      <w:r>
        <w:t>ese</w:t>
      </w:r>
      <w:r>
        <w:rPr>
          <w:spacing w:val="-5"/>
        </w:rPr>
        <w:t xml:space="preserve"> </w:t>
      </w:r>
      <w:r>
        <w:t>contexto,</w:t>
      </w:r>
      <w:r>
        <w:rPr>
          <w:spacing w:val="-3"/>
        </w:rPr>
        <w:t xml:space="preserve"> </w:t>
      </w:r>
      <w:r>
        <w:t>el Gobierno</w:t>
      </w:r>
      <w:r>
        <w:rPr>
          <w:spacing w:val="-3"/>
        </w:rPr>
        <w:t xml:space="preserve"> </w:t>
      </w:r>
      <w:r>
        <w:t>ha</w:t>
      </w:r>
      <w:r>
        <w:rPr>
          <w:spacing w:val="-3"/>
        </w:rPr>
        <w:t xml:space="preserve"> </w:t>
      </w:r>
      <w:r>
        <w:t>decidido</w:t>
      </w:r>
      <w:r>
        <w:rPr>
          <w:spacing w:val="-3"/>
        </w:rPr>
        <w:t xml:space="preserve"> </w:t>
      </w:r>
      <w:r>
        <w:t>aumentar</w:t>
      </w:r>
      <w:r>
        <w:rPr>
          <w:spacing w:val="-1"/>
        </w:rPr>
        <w:t xml:space="preserve"> </w:t>
      </w:r>
      <w:r>
        <w:t>la</w:t>
      </w:r>
      <w:r>
        <w:rPr>
          <w:spacing w:val="-3"/>
        </w:rPr>
        <w:t xml:space="preserve"> </w:t>
      </w:r>
      <w:r>
        <w:t>capacidad</w:t>
      </w:r>
      <w:r>
        <w:rPr>
          <w:spacing w:val="-3"/>
        </w:rPr>
        <w:t xml:space="preserve"> </w:t>
      </w:r>
      <w:r>
        <w:t>instalada</w:t>
      </w:r>
      <w:r>
        <w:rPr>
          <w:spacing w:val="-3"/>
        </w:rPr>
        <w:t xml:space="preserve"> </w:t>
      </w:r>
      <w:r>
        <w:t>de</w:t>
      </w:r>
      <w:r>
        <w:rPr>
          <w:spacing w:val="-3"/>
        </w:rPr>
        <w:t xml:space="preserve"> </w:t>
      </w:r>
      <w:r>
        <w:t>renovables,</w:t>
      </w:r>
      <w:r>
        <w:rPr>
          <w:spacing w:val="-1"/>
        </w:rPr>
        <w:t xml:space="preserve"> </w:t>
      </w:r>
      <w:r>
        <w:t>esperando que</w:t>
      </w:r>
      <w:r>
        <w:rPr>
          <w:spacing w:val="-3"/>
        </w:rPr>
        <w:t xml:space="preserve"> </w:t>
      </w:r>
      <w:r>
        <w:t>para</w:t>
      </w:r>
      <w:r>
        <w:rPr>
          <w:spacing w:val="-3"/>
        </w:rPr>
        <w:t xml:space="preserve"> </w:t>
      </w:r>
      <w:r>
        <w:t>el 2030 su participación en la generación eléctrica nacional sea entre 13% y 15%.</w:t>
      </w:r>
    </w:p>
    <w:p w14:paraId="613E3987"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2B31EBAD" w14:textId="77777777" w:rsidR="00467CD9" w:rsidRDefault="00AD0139">
      <w:pPr>
        <w:pStyle w:val="Textoindependiente"/>
        <w:spacing w:before="86" w:line="360" w:lineRule="auto"/>
        <w:ind w:left="52" w:right="940" w:firstLine="708"/>
      </w:pPr>
      <w:r>
        <w:lastRenderedPageBreak/>
        <w:t>Una de las ventajas de impulsar la implementación de las renovables dentro de la matriz energética nacional es disminuir la dependencia de la</w:t>
      </w:r>
      <w:r>
        <w:t xml:space="preserve"> generación a los fenómenos hidrológicos y</w:t>
      </w:r>
      <w:r>
        <w:rPr>
          <w:spacing w:val="-7"/>
        </w:rPr>
        <w:t xml:space="preserve"> </w:t>
      </w:r>
      <w:r>
        <w:t>así</w:t>
      </w:r>
      <w:r>
        <w:rPr>
          <w:spacing w:val="-1"/>
        </w:rPr>
        <w:t xml:space="preserve"> </w:t>
      </w:r>
      <w:r>
        <w:t>aportar</w:t>
      </w:r>
      <w:r>
        <w:rPr>
          <w:spacing w:val="-2"/>
        </w:rPr>
        <w:t xml:space="preserve"> </w:t>
      </w:r>
      <w:r>
        <w:t>a</w:t>
      </w:r>
      <w:r>
        <w:rPr>
          <w:spacing w:val="-4"/>
        </w:rPr>
        <w:t xml:space="preserve"> </w:t>
      </w:r>
      <w:r>
        <w:t>la</w:t>
      </w:r>
      <w:r>
        <w:rPr>
          <w:spacing w:val="-4"/>
        </w:rPr>
        <w:t xml:space="preserve"> </w:t>
      </w:r>
      <w:r>
        <w:t>estabilización del</w:t>
      </w:r>
      <w:r>
        <w:rPr>
          <w:spacing w:val="-4"/>
        </w:rPr>
        <w:t xml:space="preserve"> </w:t>
      </w:r>
      <w:r>
        <w:t>precio</w:t>
      </w:r>
      <w:r>
        <w:rPr>
          <w:spacing w:val="-4"/>
        </w:rPr>
        <w:t xml:space="preserve"> </w:t>
      </w:r>
      <w:r>
        <w:t>en</w:t>
      </w:r>
      <w:r>
        <w:rPr>
          <w:spacing w:val="-4"/>
        </w:rPr>
        <w:t xml:space="preserve"> </w:t>
      </w:r>
      <w:r>
        <w:t>bolsa</w:t>
      </w:r>
      <w:r>
        <w:rPr>
          <w:spacing w:val="-4"/>
        </w:rPr>
        <w:t xml:space="preserve"> </w:t>
      </w:r>
      <w:r>
        <w:t>del</w:t>
      </w:r>
      <w:r>
        <w:rPr>
          <w:spacing w:val="-4"/>
        </w:rPr>
        <w:t xml:space="preserve"> </w:t>
      </w:r>
      <w:r>
        <w:t>energético.</w:t>
      </w:r>
      <w:r>
        <w:rPr>
          <w:spacing w:val="-2"/>
        </w:rPr>
        <w:t xml:space="preserve"> </w:t>
      </w:r>
      <w:r>
        <w:t>A</w:t>
      </w:r>
      <w:r>
        <w:rPr>
          <w:spacing w:val="-2"/>
        </w:rPr>
        <w:t xml:space="preserve"> </w:t>
      </w:r>
      <w:r>
        <w:t>futuro,</w:t>
      </w:r>
      <w:r>
        <w:rPr>
          <w:spacing w:val="-2"/>
        </w:rPr>
        <w:t xml:space="preserve"> </w:t>
      </w:r>
      <w:r>
        <w:t>con la entrada de renovables dentro de la matriz energética, se espera que el precio de la energía no solo se estabilice, sino que pued</w:t>
      </w:r>
      <w:r>
        <w:t>a disminuir.</w:t>
      </w:r>
    </w:p>
    <w:p w14:paraId="352B1A73" w14:textId="77777777" w:rsidR="00467CD9" w:rsidRDefault="00AD0139">
      <w:pPr>
        <w:pStyle w:val="Textoindependiente"/>
        <w:spacing w:before="162" w:line="360" w:lineRule="auto"/>
        <w:ind w:left="52" w:right="825" w:firstLine="708"/>
      </w:pPr>
      <w:r>
        <w:t>Para</w:t>
      </w:r>
      <w:r>
        <w:rPr>
          <w:spacing w:val="-5"/>
        </w:rPr>
        <w:t xml:space="preserve"> </w:t>
      </w:r>
      <w:r>
        <w:t>conocer más</w:t>
      </w:r>
      <w:r>
        <w:rPr>
          <w:spacing w:val="-3"/>
        </w:rPr>
        <w:t xml:space="preserve"> </w:t>
      </w:r>
      <w:r>
        <w:t>acerca</w:t>
      </w:r>
      <w:r>
        <w:rPr>
          <w:spacing w:val="-5"/>
        </w:rPr>
        <w:t xml:space="preserve"> </w:t>
      </w:r>
      <w:r>
        <w:t>de</w:t>
      </w:r>
      <w:r>
        <w:rPr>
          <w:spacing w:val="-5"/>
        </w:rPr>
        <w:t xml:space="preserve"> </w:t>
      </w:r>
      <w:r>
        <w:t>la</w:t>
      </w:r>
      <w:r>
        <w:rPr>
          <w:spacing w:val="-5"/>
        </w:rPr>
        <w:t xml:space="preserve"> </w:t>
      </w:r>
      <w:r>
        <w:t>renovación</w:t>
      </w:r>
      <w:r>
        <w:rPr>
          <w:spacing w:val="-5"/>
        </w:rPr>
        <w:t xml:space="preserve"> </w:t>
      </w:r>
      <w:r>
        <w:t>de</w:t>
      </w:r>
      <w:r>
        <w:rPr>
          <w:spacing w:val="-5"/>
        </w:rPr>
        <w:t xml:space="preserve"> </w:t>
      </w:r>
      <w:r>
        <w:t>la</w:t>
      </w:r>
      <w:r>
        <w:rPr>
          <w:spacing w:val="-1"/>
        </w:rPr>
        <w:t xml:space="preserve"> </w:t>
      </w:r>
      <w:r>
        <w:t>matriz</w:t>
      </w:r>
      <w:r>
        <w:rPr>
          <w:spacing w:val="-8"/>
        </w:rPr>
        <w:t xml:space="preserve"> </w:t>
      </w:r>
      <w:r>
        <w:t>energética</w:t>
      </w:r>
      <w:r>
        <w:rPr>
          <w:spacing w:val="-5"/>
        </w:rPr>
        <w:t xml:space="preserve"> </w:t>
      </w:r>
      <w:r>
        <w:t>colombiana,</w:t>
      </w:r>
      <w:r>
        <w:rPr>
          <w:spacing w:val="-3"/>
        </w:rPr>
        <w:t xml:space="preserve"> </w:t>
      </w:r>
      <w:r>
        <w:t xml:space="preserve">le invitamos a explorar el escrito del Banco interamericano de desarrollo, disponible en el enlace: Ir al sitio Web. </w:t>
      </w:r>
      <w:hyperlink r:id="rId53" w:anchor="%3A~%3Atext%3DColombia%20tiene%20una%20de%20las%2CMega%2Dwatts%20(MW)">
        <w:r>
          <w:rPr>
            <w:color w:val="0462C1"/>
            <w:u w:val="single" w:color="0462C1"/>
          </w:rPr>
          <w:t>Clic aquí.</w:t>
        </w:r>
      </w:hyperlink>
    </w:p>
    <w:p w14:paraId="51A27602" w14:textId="77777777" w:rsidR="00467CD9" w:rsidRDefault="00AD0139">
      <w:pPr>
        <w:pStyle w:val="Textoindependiente"/>
        <w:spacing w:before="159" w:line="360" w:lineRule="auto"/>
        <w:ind w:left="52" w:right="774" w:firstLine="708"/>
      </w:pPr>
      <w:r>
        <w:t xml:space="preserve">Podemos concluir que teniendo en cuenta las tendencias en costos y los potenciales de recursos energéticos renovables en </w:t>
      </w:r>
      <w:r>
        <w:t>Colombia, es posible pensar que el escenario está dado</w:t>
      </w:r>
      <w:r>
        <w:rPr>
          <w:spacing w:val="-1"/>
        </w:rPr>
        <w:t xml:space="preserve"> </w:t>
      </w:r>
      <w:r>
        <w:t>para</w:t>
      </w:r>
      <w:r>
        <w:rPr>
          <w:spacing w:val="-4"/>
        </w:rPr>
        <w:t xml:space="preserve"> </w:t>
      </w:r>
      <w:r>
        <w:t>el</w:t>
      </w:r>
      <w:r>
        <w:rPr>
          <w:spacing w:val="-4"/>
        </w:rPr>
        <w:t xml:space="preserve"> </w:t>
      </w:r>
      <w:r>
        <w:t>fomento</w:t>
      </w:r>
      <w:r>
        <w:rPr>
          <w:spacing w:val="-4"/>
        </w:rPr>
        <w:t xml:space="preserve"> </w:t>
      </w:r>
      <w:r>
        <w:t>de</w:t>
      </w:r>
      <w:r>
        <w:rPr>
          <w:spacing w:val="-4"/>
        </w:rPr>
        <w:t xml:space="preserve"> </w:t>
      </w:r>
      <w:r>
        <w:t>las tecnologías</w:t>
      </w:r>
      <w:r>
        <w:rPr>
          <w:spacing w:val="-2"/>
        </w:rPr>
        <w:t xml:space="preserve"> </w:t>
      </w:r>
      <w:r>
        <w:t>renovables</w:t>
      </w:r>
      <w:r>
        <w:rPr>
          <w:spacing w:val="-3"/>
        </w:rPr>
        <w:t xml:space="preserve"> </w:t>
      </w:r>
      <w:r>
        <w:t>y</w:t>
      </w:r>
      <w:r>
        <w:rPr>
          <w:spacing w:val="-7"/>
        </w:rPr>
        <w:t xml:space="preserve"> </w:t>
      </w:r>
      <w:r>
        <w:t>se</w:t>
      </w:r>
      <w:r>
        <w:rPr>
          <w:spacing w:val="-4"/>
        </w:rPr>
        <w:t xml:space="preserve"> </w:t>
      </w:r>
      <w:r>
        <w:t>espera</w:t>
      </w:r>
      <w:r>
        <w:rPr>
          <w:spacing w:val="-4"/>
        </w:rPr>
        <w:t xml:space="preserve"> </w:t>
      </w:r>
      <w:r>
        <w:t>que,</w:t>
      </w:r>
      <w:r>
        <w:rPr>
          <w:spacing w:val="-2"/>
        </w:rPr>
        <w:t xml:space="preserve"> </w:t>
      </w:r>
      <w:r>
        <w:t>mediante</w:t>
      </w:r>
      <w:r>
        <w:rPr>
          <w:spacing w:val="-4"/>
        </w:rPr>
        <w:t xml:space="preserve"> </w:t>
      </w:r>
      <w:r>
        <w:t>la</w:t>
      </w:r>
      <w:r>
        <w:rPr>
          <w:spacing w:val="-4"/>
        </w:rPr>
        <w:t xml:space="preserve"> </w:t>
      </w:r>
      <w:r>
        <w:t>formulación de políticas adecuadas, se favorezca su implementación.</w:t>
      </w:r>
    </w:p>
    <w:p w14:paraId="60960876" w14:textId="77777777" w:rsidR="00467CD9" w:rsidRDefault="00467CD9">
      <w:pPr>
        <w:pStyle w:val="Textoindependiente"/>
        <w:spacing w:before="81"/>
      </w:pPr>
    </w:p>
    <w:p w14:paraId="76CF799F" w14:textId="77777777" w:rsidR="00467CD9" w:rsidRDefault="00AD0139">
      <w:pPr>
        <w:pStyle w:val="Ttulo1"/>
        <w:numPr>
          <w:ilvl w:val="0"/>
          <w:numId w:val="14"/>
        </w:numPr>
        <w:tabs>
          <w:tab w:val="left" w:pos="770"/>
        </w:tabs>
        <w:ind w:left="770" w:hanging="358"/>
      </w:pPr>
      <w:bookmarkStart w:id="3" w:name="_bookmark3"/>
      <w:bookmarkEnd w:id="3"/>
      <w:r>
        <w:t>Marco</w:t>
      </w:r>
      <w:r>
        <w:rPr>
          <w:spacing w:val="-4"/>
        </w:rPr>
        <w:t xml:space="preserve"> </w:t>
      </w:r>
      <w:r>
        <w:t>normativo</w:t>
      </w:r>
      <w:r>
        <w:rPr>
          <w:spacing w:val="1"/>
        </w:rPr>
        <w:t xml:space="preserve"> </w:t>
      </w:r>
      <w:r>
        <w:t>-</w:t>
      </w:r>
      <w:r>
        <w:rPr>
          <w:spacing w:val="-7"/>
        </w:rPr>
        <w:t xml:space="preserve"> </w:t>
      </w:r>
      <w:r>
        <w:t>Legislación</w:t>
      </w:r>
      <w:r>
        <w:rPr>
          <w:spacing w:val="-1"/>
        </w:rPr>
        <w:t xml:space="preserve"> </w:t>
      </w:r>
      <w:r>
        <w:t>colombiana</w:t>
      </w:r>
      <w:r>
        <w:rPr>
          <w:spacing w:val="-4"/>
        </w:rPr>
        <w:t xml:space="preserve"> </w:t>
      </w:r>
      <w:r>
        <w:t>en</w:t>
      </w:r>
      <w:r>
        <w:rPr>
          <w:spacing w:val="-2"/>
        </w:rPr>
        <w:t xml:space="preserve"> </w:t>
      </w:r>
      <w:r>
        <w:t>torno</w:t>
      </w:r>
      <w:r>
        <w:rPr>
          <w:spacing w:val="-5"/>
        </w:rPr>
        <w:t xml:space="preserve"> </w:t>
      </w:r>
      <w:r>
        <w:t>a</w:t>
      </w:r>
      <w:r>
        <w:rPr>
          <w:spacing w:val="-4"/>
        </w:rPr>
        <w:t xml:space="preserve"> </w:t>
      </w:r>
      <w:r>
        <w:t>las</w:t>
      </w:r>
      <w:r>
        <w:rPr>
          <w:spacing w:val="-4"/>
        </w:rPr>
        <w:t xml:space="preserve"> </w:t>
      </w:r>
      <w:r>
        <w:t>energías</w:t>
      </w:r>
      <w:r>
        <w:rPr>
          <w:spacing w:val="-4"/>
        </w:rPr>
        <w:t xml:space="preserve"> </w:t>
      </w:r>
      <w:r>
        <w:rPr>
          <w:spacing w:val="-2"/>
        </w:rPr>
        <w:t>renovables</w:t>
      </w:r>
    </w:p>
    <w:p w14:paraId="1079B20A" w14:textId="77777777" w:rsidR="00467CD9" w:rsidRDefault="00467CD9">
      <w:pPr>
        <w:pStyle w:val="Textoindependiente"/>
        <w:spacing w:before="108"/>
        <w:rPr>
          <w:rFonts w:ascii="Arial"/>
          <w:b/>
        </w:rPr>
      </w:pPr>
    </w:p>
    <w:p w14:paraId="27AFE50E" w14:textId="77777777" w:rsidR="00467CD9" w:rsidRDefault="00AD0139">
      <w:pPr>
        <w:pStyle w:val="Textoindependiente"/>
        <w:spacing w:line="360" w:lineRule="auto"/>
        <w:ind w:left="52" w:right="825" w:firstLine="708"/>
      </w:pPr>
      <w:r>
        <w:t>La inclusión de Fuentes No Convencionales de Energía Renovable (FNCER) de manera sostenible, constituye un pil</w:t>
      </w:r>
      <w:r>
        <w:t>ar fundamental dentro de la estrategia de crecimiento verde</w:t>
      </w:r>
      <w:r>
        <w:rPr>
          <w:spacing w:val="-4"/>
        </w:rPr>
        <w:t xml:space="preserve"> </w:t>
      </w:r>
      <w:r>
        <w:t>y</w:t>
      </w:r>
      <w:r>
        <w:rPr>
          <w:spacing w:val="-7"/>
        </w:rPr>
        <w:t xml:space="preserve"> </w:t>
      </w:r>
      <w:r>
        <w:t>desarrollo</w:t>
      </w:r>
      <w:r>
        <w:rPr>
          <w:spacing w:val="-4"/>
        </w:rPr>
        <w:t xml:space="preserve"> </w:t>
      </w:r>
      <w:r>
        <w:t>bajo</w:t>
      </w:r>
      <w:r>
        <w:rPr>
          <w:spacing w:val="-4"/>
        </w:rPr>
        <w:t xml:space="preserve"> </w:t>
      </w:r>
      <w:r>
        <w:t>en</w:t>
      </w:r>
      <w:r>
        <w:rPr>
          <w:spacing w:val="-4"/>
        </w:rPr>
        <w:t xml:space="preserve"> </w:t>
      </w:r>
      <w:r>
        <w:t>carbono,</w:t>
      </w:r>
      <w:r>
        <w:rPr>
          <w:spacing w:val="-2"/>
        </w:rPr>
        <w:t xml:space="preserve"> </w:t>
      </w:r>
      <w:r>
        <w:t>en</w:t>
      </w:r>
      <w:r>
        <w:rPr>
          <w:spacing w:val="-4"/>
        </w:rPr>
        <w:t xml:space="preserve"> </w:t>
      </w:r>
      <w:r>
        <w:t>la</w:t>
      </w:r>
      <w:r>
        <w:rPr>
          <w:spacing w:val="-4"/>
        </w:rPr>
        <w:t xml:space="preserve"> </w:t>
      </w:r>
      <w:r>
        <w:t>agenda</w:t>
      </w:r>
      <w:r>
        <w:rPr>
          <w:spacing w:val="-4"/>
        </w:rPr>
        <w:t xml:space="preserve"> </w:t>
      </w:r>
      <w:r>
        <w:t>del</w:t>
      </w:r>
      <w:r>
        <w:rPr>
          <w:spacing w:val="-4"/>
        </w:rPr>
        <w:t xml:space="preserve"> </w:t>
      </w:r>
      <w:r>
        <w:t>Estado</w:t>
      </w:r>
      <w:r>
        <w:rPr>
          <w:spacing w:val="-4"/>
        </w:rPr>
        <w:t xml:space="preserve"> </w:t>
      </w:r>
      <w:r>
        <w:t>colombiano. ¡Observe</w:t>
      </w:r>
      <w:r>
        <w:rPr>
          <w:spacing w:val="-4"/>
        </w:rPr>
        <w:t xml:space="preserve"> </w:t>
      </w:r>
      <w:r>
        <w:t>más</w:t>
      </w:r>
      <w:r>
        <w:rPr>
          <w:spacing w:val="-2"/>
        </w:rPr>
        <w:t xml:space="preserve"> </w:t>
      </w:r>
      <w:r>
        <w:t>al respecto en el siguiente recurso!</w:t>
      </w:r>
    </w:p>
    <w:p w14:paraId="21F2FF23" w14:textId="77777777" w:rsidR="00467CD9" w:rsidRDefault="00AD0139">
      <w:pPr>
        <w:pStyle w:val="Textoindependiente"/>
        <w:spacing w:before="160" w:line="360" w:lineRule="auto"/>
        <w:ind w:left="52" w:right="825" w:firstLine="708"/>
      </w:pPr>
      <w:r>
        <w:t>A comienzos del siglo en curso, el país dio los primeros pasos en materia de pol</w:t>
      </w:r>
      <w:r>
        <w:t>ítica energética,</w:t>
      </w:r>
      <w:r>
        <w:rPr>
          <w:spacing w:val="-3"/>
        </w:rPr>
        <w:t xml:space="preserve"> </w:t>
      </w:r>
      <w:r>
        <w:t>orientada</w:t>
      </w:r>
      <w:r>
        <w:rPr>
          <w:spacing w:val="-5"/>
        </w:rPr>
        <w:t xml:space="preserve"> </w:t>
      </w:r>
      <w:r>
        <w:t>al</w:t>
      </w:r>
      <w:r>
        <w:rPr>
          <w:spacing w:val="-5"/>
        </w:rPr>
        <w:t xml:space="preserve"> </w:t>
      </w:r>
      <w:r>
        <w:t>uso</w:t>
      </w:r>
      <w:r>
        <w:rPr>
          <w:spacing w:val="-5"/>
        </w:rPr>
        <w:t xml:space="preserve"> </w:t>
      </w:r>
      <w:r>
        <w:t>racional</w:t>
      </w:r>
      <w:r>
        <w:rPr>
          <w:spacing w:val="-1"/>
        </w:rPr>
        <w:t xml:space="preserve"> </w:t>
      </w:r>
      <w:r>
        <w:t>y</w:t>
      </w:r>
      <w:r>
        <w:rPr>
          <w:spacing w:val="-3"/>
        </w:rPr>
        <w:t xml:space="preserve"> </w:t>
      </w:r>
      <w:r>
        <w:t>eficiente</w:t>
      </w:r>
      <w:r>
        <w:rPr>
          <w:spacing w:val="-5"/>
        </w:rPr>
        <w:t xml:space="preserve"> </w:t>
      </w:r>
      <w:r>
        <w:t>de</w:t>
      </w:r>
      <w:r>
        <w:rPr>
          <w:spacing w:val="-5"/>
        </w:rPr>
        <w:t xml:space="preserve"> </w:t>
      </w:r>
      <w:r>
        <w:t>los</w:t>
      </w:r>
      <w:r>
        <w:rPr>
          <w:spacing w:val="-3"/>
        </w:rPr>
        <w:t xml:space="preserve"> </w:t>
      </w:r>
      <w:r>
        <w:t>recursos</w:t>
      </w:r>
      <w:r>
        <w:rPr>
          <w:spacing w:val="-3"/>
        </w:rPr>
        <w:t xml:space="preserve"> </w:t>
      </w:r>
      <w:r>
        <w:t>energéticos</w:t>
      </w:r>
      <w:r>
        <w:rPr>
          <w:spacing w:val="-3"/>
        </w:rPr>
        <w:t xml:space="preserve"> </w:t>
      </w:r>
      <w:r>
        <w:t>y</w:t>
      </w:r>
      <w:r>
        <w:rPr>
          <w:spacing w:val="-8"/>
        </w:rPr>
        <w:t xml:space="preserve"> </w:t>
      </w:r>
      <w:r>
        <w:t>el</w:t>
      </w:r>
      <w:r>
        <w:rPr>
          <w:spacing w:val="-5"/>
        </w:rPr>
        <w:t xml:space="preserve"> </w:t>
      </w:r>
      <w:r>
        <w:t>desarrollo</w:t>
      </w:r>
      <w:r>
        <w:rPr>
          <w:spacing w:val="-5"/>
        </w:rPr>
        <w:t xml:space="preserve"> </w:t>
      </w:r>
      <w:r>
        <w:t>de las energías renovables.</w:t>
      </w:r>
    </w:p>
    <w:p w14:paraId="0232AC46"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6D07A2A3" w14:textId="77777777" w:rsidR="00467CD9" w:rsidRDefault="00AD0139">
      <w:pPr>
        <w:pStyle w:val="Textoindependiente"/>
        <w:spacing w:before="82"/>
        <w:ind w:right="15"/>
        <w:jc w:val="center"/>
      </w:pPr>
      <w:r>
        <w:rPr>
          <w:rFonts w:ascii="Arial" w:hAnsi="Arial"/>
          <w:b/>
        </w:rPr>
        <w:lastRenderedPageBreak/>
        <w:t>Figura</w:t>
      </w:r>
      <w:r>
        <w:rPr>
          <w:rFonts w:ascii="Arial" w:hAnsi="Arial"/>
          <w:b/>
          <w:spacing w:val="-5"/>
        </w:rPr>
        <w:t xml:space="preserve"> </w:t>
      </w:r>
      <w:r>
        <w:rPr>
          <w:rFonts w:ascii="Arial" w:hAnsi="Arial"/>
          <w:b/>
        </w:rPr>
        <w:t>6</w:t>
      </w:r>
      <w:r>
        <w:t>.</w:t>
      </w:r>
      <w:r>
        <w:rPr>
          <w:spacing w:val="-2"/>
        </w:rPr>
        <w:t xml:space="preserve"> </w:t>
      </w:r>
      <w:r>
        <w:t>Evolución</w:t>
      </w:r>
      <w:r>
        <w:rPr>
          <w:spacing w:val="-4"/>
        </w:rPr>
        <w:t xml:space="preserve"> </w:t>
      </w:r>
      <w:r>
        <w:t>de</w:t>
      </w:r>
      <w:r>
        <w:rPr>
          <w:spacing w:val="-4"/>
        </w:rPr>
        <w:t xml:space="preserve"> </w:t>
      </w:r>
      <w:r>
        <w:t>la</w:t>
      </w:r>
      <w:r>
        <w:rPr>
          <w:spacing w:val="-4"/>
        </w:rPr>
        <w:t xml:space="preserve"> </w:t>
      </w:r>
      <w:r>
        <w:t>política</w:t>
      </w:r>
      <w:r>
        <w:rPr>
          <w:spacing w:val="-4"/>
        </w:rPr>
        <w:t xml:space="preserve"> </w:t>
      </w:r>
      <w:r>
        <w:t>colombiana</w:t>
      </w:r>
      <w:r>
        <w:rPr>
          <w:spacing w:val="-4"/>
        </w:rPr>
        <w:t xml:space="preserve"> </w:t>
      </w:r>
      <w:r>
        <w:t>en</w:t>
      </w:r>
      <w:r>
        <w:rPr>
          <w:spacing w:val="-4"/>
        </w:rPr>
        <w:t xml:space="preserve"> </w:t>
      </w:r>
      <w:r>
        <w:t>cuanto</w:t>
      </w:r>
      <w:r>
        <w:rPr>
          <w:spacing w:val="-4"/>
        </w:rPr>
        <w:t xml:space="preserve"> </w:t>
      </w:r>
      <w:r>
        <w:t>a</w:t>
      </w:r>
      <w:r>
        <w:rPr>
          <w:spacing w:val="-4"/>
        </w:rPr>
        <w:t xml:space="preserve"> </w:t>
      </w:r>
      <w:r>
        <w:t>las</w:t>
      </w:r>
      <w:r>
        <w:rPr>
          <w:spacing w:val="-1"/>
        </w:rPr>
        <w:t xml:space="preserve"> </w:t>
      </w:r>
      <w:r>
        <w:rPr>
          <w:spacing w:val="-2"/>
        </w:rPr>
        <w:t>FNCER.</w:t>
      </w:r>
    </w:p>
    <w:p w14:paraId="58F743AC" w14:textId="77777777" w:rsidR="00467CD9" w:rsidRDefault="00AD0139">
      <w:pPr>
        <w:pStyle w:val="Textoindependiente"/>
        <w:spacing w:before="50"/>
        <w:rPr>
          <w:sz w:val="20"/>
        </w:rPr>
      </w:pPr>
      <w:r>
        <w:rPr>
          <w:noProof/>
          <w:sz w:val="20"/>
        </w:rPr>
        <w:drawing>
          <wp:anchor distT="0" distB="0" distL="0" distR="0" simplePos="0" relativeHeight="487602688" behindDoc="1" locked="0" layoutInCell="1" allowOverlap="1" wp14:anchorId="6FA07EEC" wp14:editId="7B322774">
            <wp:simplePos x="0" y="0"/>
            <wp:positionH relativeFrom="page">
              <wp:posOffset>1170939</wp:posOffset>
            </wp:positionH>
            <wp:positionV relativeFrom="paragraph">
              <wp:posOffset>193477</wp:posOffset>
            </wp:positionV>
            <wp:extent cx="6168791" cy="2807017"/>
            <wp:effectExtent l="0" t="0" r="0" b="0"/>
            <wp:wrapTopAndBottom/>
            <wp:docPr id="38" name="Image 38" descr="En la figura 6, se describe la evolución de la política colombiana en cuanto a las FNC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En la figura 6, se describe la evolución de la política colombiana en cuanto a las FNCER."/>
                    <pic:cNvPicPr/>
                  </pic:nvPicPr>
                  <pic:blipFill>
                    <a:blip r:embed="rId54" cstate="print"/>
                    <a:stretch>
                      <a:fillRect/>
                    </a:stretch>
                  </pic:blipFill>
                  <pic:spPr>
                    <a:xfrm>
                      <a:off x="0" y="0"/>
                      <a:ext cx="6168791" cy="2807017"/>
                    </a:xfrm>
                    <a:prstGeom prst="rect">
                      <a:avLst/>
                    </a:prstGeom>
                  </pic:spPr>
                </pic:pic>
              </a:graphicData>
            </a:graphic>
          </wp:anchor>
        </w:drawing>
      </w:r>
    </w:p>
    <w:p w14:paraId="20EC0304" w14:textId="77777777" w:rsidR="00467CD9" w:rsidRDefault="00AD0139">
      <w:pPr>
        <w:pStyle w:val="Textoindependiente"/>
        <w:spacing w:before="272"/>
        <w:ind w:right="18"/>
        <w:jc w:val="center"/>
      </w:pPr>
      <w:r>
        <w:t>Nota.</w:t>
      </w:r>
      <w:r>
        <w:rPr>
          <w:spacing w:val="-3"/>
        </w:rPr>
        <w:t xml:space="preserve"> </w:t>
      </w:r>
      <w:r>
        <w:t>Tomado</w:t>
      </w:r>
      <w:r>
        <w:rPr>
          <w:spacing w:val="-4"/>
        </w:rPr>
        <w:t xml:space="preserve"> </w:t>
      </w:r>
      <w:r>
        <w:t>Plan</w:t>
      </w:r>
      <w:r>
        <w:rPr>
          <w:spacing w:val="-4"/>
        </w:rPr>
        <w:t xml:space="preserve"> </w:t>
      </w:r>
      <w:r>
        <w:t>nacional</w:t>
      </w:r>
      <w:r>
        <w:rPr>
          <w:spacing w:val="-5"/>
        </w:rPr>
        <w:t xml:space="preserve"> </w:t>
      </w:r>
      <w:r>
        <w:t>de</w:t>
      </w:r>
      <w:r>
        <w:rPr>
          <w:spacing w:val="-4"/>
        </w:rPr>
        <w:t xml:space="preserve"> </w:t>
      </w:r>
      <w:r>
        <w:t>negocios</w:t>
      </w:r>
      <w:r>
        <w:rPr>
          <w:spacing w:val="-2"/>
        </w:rPr>
        <w:t xml:space="preserve"> </w:t>
      </w:r>
      <w:r>
        <w:t>verdes.</w:t>
      </w:r>
      <w:r>
        <w:rPr>
          <w:spacing w:val="-3"/>
        </w:rPr>
        <w:t xml:space="preserve"> </w:t>
      </w:r>
      <w:r>
        <w:t>p.</w:t>
      </w:r>
      <w:r>
        <w:rPr>
          <w:spacing w:val="-2"/>
        </w:rPr>
        <w:t xml:space="preserve"> </w:t>
      </w:r>
      <w:r>
        <w:rPr>
          <w:spacing w:val="-5"/>
        </w:rPr>
        <w:t>27.</w:t>
      </w:r>
    </w:p>
    <w:p w14:paraId="193C68A7" w14:textId="77777777" w:rsidR="00467CD9" w:rsidRDefault="00467CD9">
      <w:pPr>
        <w:pStyle w:val="Textoindependiente"/>
        <w:spacing w:before="20"/>
      </w:pPr>
    </w:p>
    <w:p w14:paraId="3D878AFC" w14:textId="77777777" w:rsidR="00467CD9" w:rsidRDefault="00AD0139">
      <w:pPr>
        <w:pStyle w:val="Textoindependiente"/>
        <w:spacing w:line="501" w:lineRule="auto"/>
        <w:ind w:left="760" w:right="2900"/>
      </w:pPr>
      <w:r>
        <w:t>1974.</w:t>
      </w:r>
      <w:r>
        <w:rPr>
          <w:spacing w:val="-6"/>
        </w:rPr>
        <w:t xml:space="preserve"> </w:t>
      </w:r>
      <w:r>
        <w:t>Decreto</w:t>
      </w:r>
      <w:r>
        <w:rPr>
          <w:spacing w:val="-7"/>
        </w:rPr>
        <w:t xml:space="preserve"> </w:t>
      </w:r>
      <w:r>
        <w:t>2811</w:t>
      </w:r>
      <w:r>
        <w:rPr>
          <w:spacing w:val="-7"/>
        </w:rPr>
        <w:t xml:space="preserve"> </w:t>
      </w:r>
      <w:r>
        <w:t>Código</w:t>
      </w:r>
      <w:r>
        <w:rPr>
          <w:spacing w:val="-7"/>
        </w:rPr>
        <w:t xml:space="preserve"> </w:t>
      </w:r>
      <w:r>
        <w:t>nacional</w:t>
      </w:r>
      <w:r>
        <w:rPr>
          <w:spacing w:val="-4"/>
        </w:rPr>
        <w:t xml:space="preserve"> </w:t>
      </w:r>
      <w:r>
        <w:t>de</w:t>
      </w:r>
      <w:r>
        <w:rPr>
          <w:spacing w:val="-7"/>
        </w:rPr>
        <w:t xml:space="preserve"> </w:t>
      </w:r>
      <w:r>
        <w:t>los</w:t>
      </w:r>
      <w:r>
        <w:rPr>
          <w:spacing w:val="-6"/>
        </w:rPr>
        <w:t xml:space="preserve"> </w:t>
      </w:r>
      <w:r>
        <w:t>recursos</w:t>
      </w:r>
      <w:r>
        <w:rPr>
          <w:spacing w:val="-6"/>
        </w:rPr>
        <w:t xml:space="preserve"> </w:t>
      </w:r>
      <w:r>
        <w:t>naturales. 1991. Constitución política de Colombia.</w:t>
      </w:r>
    </w:p>
    <w:p w14:paraId="13EBC7DB" w14:textId="77777777" w:rsidR="00467CD9" w:rsidRDefault="00AD0139">
      <w:pPr>
        <w:pStyle w:val="Textoindependiente"/>
        <w:spacing w:line="501" w:lineRule="auto"/>
        <w:ind w:left="760" w:right="1681"/>
      </w:pPr>
      <w:r>
        <w:t>1993.</w:t>
      </w:r>
      <w:r>
        <w:rPr>
          <w:spacing w:val="-3"/>
        </w:rPr>
        <w:t xml:space="preserve"> </w:t>
      </w:r>
      <w:r>
        <w:t>Ley</w:t>
      </w:r>
      <w:r>
        <w:rPr>
          <w:spacing w:val="-7"/>
        </w:rPr>
        <w:t xml:space="preserve"> </w:t>
      </w:r>
      <w:r>
        <w:t>99</w:t>
      </w:r>
      <w:r>
        <w:rPr>
          <w:spacing w:val="-4"/>
        </w:rPr>
        <w:t xml:space="preserve"> </w:t>
      </w:r>
      <w:r>
        <w:t>con</w:t>
      </w:r>
      <w:r>
        <w:rPr>
          <w:spacing w:val="-4"/>
        </w:rPr>
        <w:t xml:space="preserve"> </w:t>
      </w:r>
      <w:r>
        <w:t>la</w:t>
      </w:r>
      <w:r>
        <w:rPr>
          <w:spacing w:val="-4"/>
        </w:rPr>
        <w:t xml:space="preserve"> </w:t>
      </w:r>
      <w:r>
        <w:t>cual</w:t>
      </w:r>
      <w:r>
        <w:rPr>
          <w:spacing w:val="-4"/>
        </w:rPr>
        <w:t xml:space="preserve"> </w:t>
      </w:r>
      <w:r>
        <w:t>se</w:t>
      </w:r>
      <w:r>
        <w:rPr>
          <w:spacing w:val="-4"/>
        </w:rPr>
        <w:t xml:space="preserve"> </w:t>
      </w:r>
      <w:r>
        <w:t>reorganiza</w:t>
      </w:r>
      <w:r>
        <w:rPr>
          <w:spacing w:val="-4"/>
        </w:rPr>
        <w:t xml:space="preserve"> </w:t>
      </w:r>
      <w:r>
        <w:t>El</w:t>
      </w:r>
      <w:r>
        <w:rPr>
          <w:spacing w:val="-5"/>
        </w:rPr>
        <w:t xml:space="preserve"> </w:t>
      </w:r>
      <w:r>
        <w:t>sistema</w:t>
      </w:r>
      <w:r>
        <w:rPr>
          <w:spacing w:val="-4"/>
        </w:rPr>
        <w:t xml:space="preserve"> </w:t>
      </w:r>
      <w:r>
        <w:t>nacional</w:t>
      </w:r>
      <w:r>
        <w:rPr>
          <w:spacing w:val="-4"/>
        </w:rPr>
        <w:t xml:space="preserve"> </w:t>
      </w:r>
      <w:r>
        <w:t>ambiental</w:t>
      </w:r>
      <w:r>
        <w:rPr>
          <w:spacing w:val="-4"/>
        </w:rPr>
        <w:t xml:space="preserve"> </w:t>
      </w:r>
      <w:r>
        <w:t>(SINA). 1994. Ley 165 Convenio de diversidad biológica.</w:t>
      </w:r>
    </w:p>
    <w:p w14:paraId="575EDC06" w14:textId="77777777" w:rsidR="00467CD9" w:rsidRDefault="00AD0139">
      <w:pPr>
        <w:pStyle w:val="Textoindependiente"/>
        <w:spacing w:line="271" w:lineRule="exact"/>
        <w:ind w:left="760"/>
      </w:pPr>
      <w:r>
        <w:t>1995.</w:t>
      </w:r>
      <w:r>
        <w:rPr>
          <w:spacing w:val="-6"/>
        </w:rPr>
        <w:t xml:space="preserve"> </w:t>
      </w:r>
      <w:r>
        <w:t>Política</w:t>
      </w:r>
      <w:r>
        <w:rPr>
          <w:spacing w:val="-7"/>
        </w:rPr>
        <w:t xml:space="preserve"> </w:t>
      </w:r>
      <w:r>
        <w:t>Nacional</w:t>
      </w:r>
      <w:r>
        <w:rPr>
          <w:spacing w:val="-7"/>
        </w:rPr>
        <w:t xml:space="preserve"> </w:t>
      </w:r>
      <w:r>
        <w:t>de</w:t>
      </w:r>
      <w:r>
        <w:rPr>
          <w:spacing w:val="-7"/>
        </w:rPr>
        <w:t xml:space="preserve"> </w:t>
      </w:r>
      <w:r>
        <w:rPr>
          <w:spacing w:val="-2"/>
        </w:rPr>
        <w:t>Biodiversidad.</w:t>
      </w:r>
    </w:p>
    <w:p w14:paraId="6D2BA63F" w14:textId="77777777" w:rsidR="00467CD9" w:rsidRDefault="00467CD9">
      <w:pPr>
        <w:pStyle w:val="Textoindependiente"/>
        <w:spacing w:before="18"/>
      </w:pPr>
    </w:p>
    <w:p w14:paraId="3E95B772" w14:textId="77777777" w:rsidR="00467CD9" w:rsidRDefault="00AD0139">
      <w:pPr>
        <w:pStyle w:val="Textoindependiente"/>
        <w:spacing w:before="1"/>
        <w:ind w:left="760"/>
      </w:pPr>
      <w:r>
        <w:t>2010.</w:t>
      </w:r>
      <w:r>
        <w:rPr>
          <w:spacing w:val="-2"/>
        </w:rPr>
        <w:t xml:space="preserve"> </w:t>
      </w:r>
      <w:r>
        <w:t>Política</w:t>
      </w:r>
      <w:r>
        <w:rPr>
          <w:spacing w:val="-6"/>
        </w:rPr>
        <w:t xml:space="preserve"> </w:t>
      </w:r>
      <w:r>
        <w:t>de</w:t>
      </w:r>
      <w:r>
        <w:rPr>
          <w:spacing w:val="-6"/>
        </w:rPr>
        <w:t xml:space="preserve"> </w:t>
      </w:r>
      <w:r>
        <w:t>producción</w:t>
      </w:r>
      <w:r>
        <w:rPr>
          <w:spacing w:val="-2"/>
        </w:rPr>
        <w:t xml:space="preserve"> </w:t>
      </w:r>
      <w:r>
        <w:t>y</w:t>
      </w:r>
      <w:r>
        <w:rPr>
          <w:spacing w:val="-8"/>
        </w:rPr>
        <w:t xml:space="preserve"> </w:t>
      </w:r>
      <w:r>
        <w:t>consumo</w:t>
      </w:r>
      <w:r>
        <w:rPr>
          <w:spacing w:val="-2"/>
        </w:rPr>
        <w:t xml:space="preserve"> sostenible.</w:t>
      </w:r>
    </w:p>
    <w:p w14:paraId="10AB744C" w14:textId="77777777" w:rsidR="00467CD9" w:rsidRDefault="00467CD9">
      <w:pPr>
        <w:pStyle w:val="Textoindependiente"/>
        <w:spacing w:before="20"/>
      </w:pPr>
    </w:p>
    <w:p w14:paraId="1C993FF5" w14:textId="77777777" w:rsidR="00467CD9" w:rsidRDefault="00AD0139">
      <w:pPr>
        <w:pStyle w:val="Textoindependiente"/>
        <w:spacing w:line="362" w:lineRule="auto"/>
        <w:ind w:left="760" w:right="825"/>
      </w:pPr>
      <w:r>
        <w:t>2011.</w:t>
      </w:r>
      <w:r>
        <w:rPr>
          <w:spacing w:val="-1"/>
        </w:rPr>
        <w:t xml:space="preserve"> </w:t>
      </w:r>
      <w:r>
        <w:t>Decreto</w:t>
      </w:r>
      <w:r>
        <w:rPr>
          <w:spacing w:val="-5"/>
        </w:rPr>
        <w:t xml:space="preserve"> </w:t>
      </w:r>
      <w:r>
        <w:t>3570</w:t>
      </w:r>
      <w:r>
        <w:rPr>
          <w:spacing w:val="-5"/>
        </w:rPr>
        <w:t xml:space="preserve"> </w:t>
      </w:r>
      <w:r>
        <w:t>con</w:t>
      </w:r>
      <w:r>
        <w:rPr>
          <w:spacing w:val="-5"/>
        </w:rPr>
        <w:t xml:space="preserve"> </w:t>
      </w:r>
      <w:r>
        <w:t>el</w:t>
      </w:r>
      <w:r>
        <w:rPr>
          <w:spacing w:val="-5"/>
        </w:rPr>
        <w:t xml:space="preserve"> </w:t>
      </w:r>
      <w:r>
        <w:t>cual</w:t>
      </w:r>
      <w:r>
        <w:rPr>
          <w:spacing w:val="-5"/>
        </w:rPr>
        <w:t xml:space="preserve"> </w:t>
      </w:r>
      <w:r>
        <w:t>se</w:t>
      </w:r>
      <w:r>
        <w:rPr>
          <w:spacing w:val="-5"/>
        </w:rPr>
        <w:t xml:space="preserve"> </w:t>
      </w:r>
      <w:r>
        <w:t>crean</w:t>
      </w:r>
      <w:r>
        <w:rPr>
          <w:spacing w:val="-5"/>
        </w:rPr>
        <w:t xml:space="preserve"> </w:t>
      </w:r>
      <w:r>
        <w:t>las</w:t>
      </w:r>
      <w:r>
        <w:rPr>
          <w:spacing w:val="-3"/>
        </w:rPr>
        <w:t xml:space="preserve"> </w:t>
      </w:r>
      <w:r>
        <w:t>oficinas</w:t>
      </w:r>
      <w:r>
        <w:rPr>
          <w:spacing w:val="-3"/>
        </w:rPr>
        <w:t xml:space="preserve"> </w:t>
      </w:r>
      <w:r>
        <w:t>ONVS</w:t>
      </w:r>
      <w:r>
        <w:rPr>
          <w:spacing w:val="-3"/>
        </w:rPr>
        <w:t xml:space="preserve"> </w:t>
      </w:r>
      <w:r>
        <w:t>programa</w:t>
      </w:r>
      <w:r>
        <w:rPr>
          <w:spacing w:val="-5"/>
        </w:rPr>
        <w:t xml:space="preserve"> </w:t>
      </w:r>
      <w:r>
        <w:t>nacional</w:t>
      </w:r>
      <w:r>
        <w:rPr>
          <w:spacing w:val="-5"/>
        </w:rPr>
        <w:t xml:space="preserve"> </w:t>
      </w:r>
      <w:r>
        <w:t>de biocomercio sostenible.</w:t>
      </w:r>
    </w:p>
    <w:p w14:paraId="3E376442" w14:textId="77777777" w:rsidR="00467CD9" w:rsidRDefault="00AD0139">
      <w:pPr>
        <w:pStyle w:val="Textoindependiente"/>
        <w:spacing w:before="155" w:line="362" w:lineRule="auto"/>
        <w:ind w:left="760"/>
      </w:pPr>
      <w:r>
        <w:t>20</w:t>
      </w:r>
      <w:r>
        <w:t>12.</w:t>
      </w:r>
      <w:r>
        <w:rPr>
          <w:spacing w:val="-2"/>
        </w:rPr>
        <w:t xml:space="preserve"> </w:t>
      </w:r>
      <w:r>
        <w:t>La</w:t>
      </w:r>
      <w:r>
        <w:rPr>
          <w:spacing w:val="-4"/>
        </w:rPr>
        <w:t xml:space="preserve"> </w:t>
      </w:r>
      <w:r>
        <w:t>Política</w:t>
      </w:r>
      <w:r>
        <w:rPr>
          <w:spacing w:val="-4"/>
        </w:rPr>
        <w:t xml:space="preserve"> </w:t>
      </w:r>
      <w:r>
        <w:t>Nacional</w:t>
      </w:r>
      <w:r>
        <w:rPr>
          <w:spacing w:val="-4"/>
        </w:rPr>
        <w:t xml:space="preserve"> </w:t>
      </w:r>
      <w:r>
        <w:t>para</w:t>
      </w:r>
      <w:r>
        <w:rPr>
          <w:spacing w:val="-4"/>
        </w:rPr>
        <w:t xml:space="preserve"> </w:t>
      </w:r>
      <w:r>
        <w:t>la</w:t>
      </w:r>
      <w:r>
        <w:rPr>
          <w:spacing w:val="-4"/>
        </w:rPr>
        <w:t xml:space="preserve"> </w:t>
      </w:r>
      <w:r>
        <w:t>Gestión</w:t>
      </w:r>
      <w:r>
        <w:rPr>
          <w:spacing w:val="-4"/>
        </w:rPr>
        <w:t xml:space="preserve"> </w:t>
      </w:r>
      <w:r>
        <w:t>Integral</w:t>
      </w:r>
      <w:r>
        <w:rPr>
          <w:spacing w:val="-4"/>
        </w:rPr>
        <w:t xml:space="preserve"> </w:t>
      </w:r>
      <w:r>
        <w:t>de</w:t>
      </w:r>
      <w:r>
        <w:rPr>
          <w:spacing w:val="-4"/>
        </w:rPr>
        <w:t xml:space="preserve"> </w:t>
      </w:r>
      <w:r>
        <w:t>la</w:t>
      </w:r>
      <w:r>
        <w:rPr>
          <w:spacing w:val="-4"/>
        </w:rPr>
        <w:t xml:space="preserve"> </w:t>
      </w:r>
      <w:r>
        <w:t>Biodiversidad y</w:t>
      </w:r>
      <w:r>
        <w:rPr>
          <w:spacing w:val="-7"/>
        </w:rPr>
        <w:t xml:space="preserve"> </w:t>
      </w:r>
      <w:r>
        <w:t>sus</w:t>
      </w:r>
      <w:r>
        <w:rPr>
          <w:spacing w:val="-2"/>
        </w:rPr>
        <w:t xml:space="preserve"> </w:t>
      </w:r>
      <w:r>
        <w:t xml:space="preserve">Servicios </w:t>
      </w:r>
      <w:r>
        <w:rPr>
          <w:spacing w:val="-2"/>
        </w:rPr>
        <w:t>Ecosistémicos.</w:t>
      </w:r>
    </w:p>
    <w:p w14:paraId="6E0E120A" w14:textId="77777777" w:rsidR="00467CD9" w:rsidRDefault="00AD0139">
      <w:pPr>
        <w:pStyle w:val="Textoindependiente"/>
        <w:spacing w:before="154"/>
        <w:ind w:left="760"/>
      </w:pPr>
      <w:r>
        <w:t>2014.</w:t>
      </w:r>
      <w:r>
        <w:rPr>
          <w:spacing w:val="-3"/>
        </w:rPr>
        <w:t xml:space="preserve"> </w:t>
      </w:r>
      <w:r>
        <w:t>Plan</w:t>
      </w:r>
      <w:r>
        <w:rPr>
          <w:spacing w:val="-7"/>
        </w:rPr>
        <w:t xml:space="preserve"> </w:t>
      </w:r>
      <w:r>
        <w:t>Nacional</w:t>
      </w:r>
      <w:r>
        <w:rPr>
          <w:spacing w:val="-6"/>
        </w:rPr>
        <w:t xml:space="preserve"> </w:t>
      </w:r>
      <w:r>
        <w:t>de</w:t>
      </w:r>
      <w:r>
        <w:rPr>
          <w:spacing w:val="-7"/>
        </w:rPr>
        <w:t xml:space="preserve"> </w:t>
      </w:r>
      <w:r>
        <w:t>negocios</w:t>
      </w:r>
      <w:r>
        <w:rPr>
          <w:spacing w:val="-5"/>
        </w:rPr>
        <w:t xml:space="preserve"> </w:t>
      </w:r>
      <w:r>
        <w:rPr>
          <w:spacing w:val="-2"/>
        </w:rPr>
        <w:t>verdes.</w:t>
      </w:r>
    </w:p>
    <w:p w14:paraId="2CD6F036" w14:textId="77777777" w:rsidR="00467CD9" w:rsidRDefault="00467CD9">
      <w:pPr>
        <w:pStyle w:val="Textoindependiente"/>
        <w:spacing w:before="25"/>
      </w:pPr>
    </w:p>
    <w:p w14:paraId="4CCA14B8" w14:textId="77777777" w:rsidR="00467CD9" w:rsidRDefault="00AD0139">
      <w:pPr>
        <w:pStyle w:val="Textoindependiente"/>
        <w:spacing w:line="357" w:lineRule="auto"/>
        <w:ind w:left="920" w:firstLine="44"/>
      </w:pPr>
      <w:r>
        <w:t>Además,</w:t>
      </w:r>
      <w:r>
        <w:rPr>
          <w:spacing w:val="-3"/>
        </w:rPr>
        <w:t xml:space="preserve"> </w:t>
      </w:r>
      <w:r>
        <w:t>en</w:t>
      </w:r>
      <w:r>
        <w:rPr>
          <w:spacing w:val="-5"/>
        </w:rPr>
        <w:t xml:space="preserve"> </w:t>
      </w:r>
      <w:r>
        <w:t>la</w:t>
      </w:r>
      <w:r>
        <w:rPr>
          <w:spacing w:val="-5"/>
        </w:rPr>
        <w:t xml:space="preserve"> </w:t>
      </w:r>
      <w:r>
        <w:t>siguiente</w:t>
      </w:r>
      <w:r>
        <w:rPr>
          <w:spacing w:val="-5"/>
        </w:rPr>
        <w:t xml:space="preserve"> </w:t>
      </w:r>
      <w:r>
        <w:t>tabla,</w:t>
      </w:r>
      <w:r>
        <w:rPr>
          <w:spacing w:val="-3"/>
        </w:rPr>
        <w:t xml:space="preserve"> </w:t>
      </w:r>
      <w:r>
        <w:t>se</w:t>
      </w:r>
      <w:r>
        <w:rPr>
          <w:spacing w:val="-5"/>
        </w:rPr>
        <w:t xml:space="preserve"> </w:t>
      </w:r>
      <w:r>
        <w:t>resumen</w:t>
      </w:r>
      <w:r>
        <w:rPr>
          <w:spacing w:val="-5"/>
        </w:rPr>
        <w:t xml:space="preserve"> </w:t>
      </w:r>
      <w:r>
        <w:t>las</w:t>
      </w:r>
      <w:r>
        <w:rPr>
          <w:spacing w:val="-3"/>
        </w:rPr>
        <w:t xml:space="preserve"> </w:t>
      </w:r>
      <w:r>
        <w:t>principales</w:t>
      </w:r>
      <w:r>
        <w:rPr>
          <w:spacing w:val="-3"/>
        </w:rPr>
        <w:t xml:space="preserve"> </w:t>
      </w:r>
      <w:r>
        <w:t>normas</w:t>
      </w:r>
      <w:r>
        <w:rPr>
          <w:spacing w:val="-3"/>
        </w:rPr>
        <w:t xml:space="preserve"> </w:t>
      </w:r>
      <w:r>
        <w:t>que</w:t>
      </w:r>
      <w:r>
        <w:rPr>
          <w:spacing w:val="-5"/>
        </w:rPr>
        <w:t xml:space="preserve"> </w:t>
      </w:r>
      <w:r>
        <w:t>incentivan</w:t>
      </w:r>
      <w:r>
        <w:rPr>
          <w:spacing w:val="-5"/>
        </w:rPr>
        <w:t xml:space="preserve"> </w:t>
      </w:r>
      <w:r>
        <w:t>la utilización de fuentes de energía renovable en la canasta energética del país.</w:t>
      </w:r>
    </w:p>
    <w:p w14:paraId="7F89AD28" w14:textId="77777777" w:rsidR="00467CD9" w:rsidRDefault="00467CD9">
      <w:pPr>
        <w:pStyle w:val="Textoindependiente"/>
        <w:spacing w:line="357" w:lineRule="auto"/>
        <w:sectPr w:rsidR="00467CD9">
          <w:pgSz w:w="12240" w:h="15840"/>
          <w:pgMar w:top="1600" w:right="360" w:bottom="1060" w:left="1080" w:header="320" w:footer="780" w:gutter="0"/>
          <w:cols w:space="720"/>
        </w:sectPr>
      </w:pPr>
    </w:p>
    <w:p w14:paraId="5FC4E153" w14:textId="77777777" w:rsidR="00467CD9" w:rsidRDefault="00AD0139">
      <w:pPr>
        <w:pStyle w:val="Textoindependiente"/>
        <w:spacing w:before="82"/>
        <w:ind w:left="852"/>
      </w:pPr>
      <w:r>
        <w:rPr>
          <w:rFonts w:ascii="Arial" w:hAnsi="Arial"/>
          <w:b/>
        </w:rPr>
        <w:lastRenderedPageBreak/>
        <w:t>Tabla</w:t>
      </w:r>
      <w:r>
        <w:rPr>
          <w:rFonts w:ascii="Arial" w:hAnsi="Arial"/>
          <w:b/>
          <w:spacing w:val="-5"/>
        </w:rPr>
        <w:t xml:space="preserve"> </w:t>
      </w:r>
      <w:r>
        <w:rPr>
          <w:rFonts w:ascii="Arial" w:hAnsi="Arial"/>
          <w:b/>
        </w:rPr>
        <w:t>7</w:t>
      </w:r>
      <w:r>
        <w:t>.</w:t>
      </w:r>
      <w:r>
        <w:rPr>
          <w:spacing w:val="-3"/>
        </w:rPr>
        <w:t xml:space="preserve"> </w:t>
      </w:r>
      <w:r>
        <w:t>Marco</w:t>
      </w:r>
      <w:r>
        <w:rPr>
          <w:spacing w:val="-4"/>
        </w:rPr>
        <w:t xml:space="preserve"> </w:t>
      </w:r>
      <w:r>
        <w:t>Normativo</w:t>
      </w:r>
      <w:r>
        <w:rPr>
          <w:spacing w:val="-5"/>
        </w:rPr>
        <w:t xml:space="preserve"> </w:t>
      </w:r>
      <w:r>
        <w:t>para</w:t>
      </w:r>
      <w:r>
        <w:rPr>
          <w:spacing w:val="-5"/>
        </w:rPr>
        <w:t xml:space="preserve"> </w:t>
      </w:r>
      <w:r>
        <w:t>incentivar</w:t>
      </w:r>
      <w:r>
        <w:rPr>
          <w:spacing w:val="-2"/>
        </w:rPr>
        <w:t xml:space="preserve"> </w:t>
      </w:r>
      <w:r>
        <w:t>las</w:t>
      </w:r>
      <w:r>
        <w:rPr>
          <w:spacing w:val="-3"/>
        </w:rPr>
        <w:t xml:space="preserve"> </w:t>
      </w:r>
      <w:r>
        <w:t>Fuentes</w:t>
      </w:r>
      <w:r>
        <w:rPr>
          <w:spacing w:val="-3"/>
        </w:rPr>
        <w:t xml:space="preserve"> </w:t>
      </w:r>
      <w:r>
        <w:t>no</w:t>
      </w:r>
      <w:r>
        <w:rPr>
          <w:spacing w:val="-5"/>
        </w:rPr>
        <w:t xml:space="preserve"> </w:t>
      </w:r>
      <w:r>
        <w:t>Convencionales</w:t>
      </w:r>
      <w:r>
        <w:rPr>
          <w:spacing w:val="-2"/>
        </w:rPr>
        <w:t xml:space="preserve"> </w:t>
      </w:r>
      <w:r>
        <w:t>de</w:t>
      </w:r>
      <w:r>
        <w:rPr>
          <w:spacing w:val="-5"/>
        </w:rPr>
        <w:t xml:space="preserve"> </w:t>
      </w:r>
      <w:r>
        <w:rPr>
          <w:spacing w:val="-2"/>
        </w:rPr>
        <w:t>Energía</w:t>
      </w:r>
    </w:p>
    <w:p w14:paraId="1F05087E" w14:textId="77777777" w:rsidR="00467CD9" w:rsidRDefault="00AD0139">
      <w:pPr>
        <w:pStyle w:val="Textoindependiente"/>
        <w:spacing w:before="144"/>
        <w:ind w:right="726"/>
        <w:jc w:val="center"/>
      </w:pPr>
      <w:r>
        <w:t>Renovable</w:t>
      </w:r>
      <w:r>
        <w:rPr>
          <w:spacing w:val="-7"/>
        </w:rPr>
        <w:t xml:space="preserve"> </w:t>
      </w:r>
      <w:r>
        <w:t>en</w:t>
      </w:r>
      <w:r>
        <w:rPr>
          <w:spacing w:val="-6"/>
        </w:rPr>
        <w:t xml:space="preserve"> </w:t>
      </w:r>
      <w:r>
        <w:rPr>
          <w:spacing w:val="-2"/>
        </w:rPr>
        <w:t>Colombia</w:t>
      </w:r>
    </w:p>
    <w:p w14:paraId="1F238D5C" w14:textId="77777777" w:rsidR="00467CD9" w:rsidRDefault="00467CD9">
      <w:pPr>
        <w:pStyle w:val="Textoindependiente"/>
        <w:spacing w:before="23"/>
        <w:rPr>
          <w:sz w:val="20"/>
        </w:rPr>
      </w:pPr>
    </w:p>
    <w:tbl>
      <w:tblPr>
        <w:tblStyle w:val="TableNormal"/>
        <w:tblW w:w="0" w:type="auto"/>
        <w:tblInd w:w="512"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829"/>
        <w:gridCol w:w="6242"/>
      </w:tblGrid>
      <w:tr w:rsidR="00467CD9" w14:paraId="2C900972" w14:textId="77777777">
        <w:trPr>
          <w:trHeight w:val="379"/>
        </w:trPr>
        <w:tc>
          <w:tcPr>
            <w:tcW w:w="2829" w:type="dxa"/>
            <w:tcBorders>
              <w:top w:val="nil"/>
              <w:left w:val="nil"/>
              <w:bottom w:val="nil"/>
              <w:right w:val="nil"/>
            </w:tcBorders>
            <w:shd w:val="clear" w:color="auto" w:fill="A4A4A4"/>
          </w:tcPr>
          <w:p w14:paraId="31F2D61E" w14:textId="77777777" w:rsidR="00467CD9" w:rsidRDefault="00AD0139">
            <w:pPr>
              <w:pStyle w:val="TableParagraph"/>
              <w:spacing w:before="3"/>
              <w:ind w:left="17"/>
              <w:jc w:val="center"/>
              <w:rPr>
                <w:rFonts w:ascii="Arial"/>
                <w:b/>
                <w:sz w:val="21"/>
              </w:rPr>
            </w:pPr>
            <w:r>
              <w:rPr>
                <w:rFonts w:ascii="Arial"/>
                <w:b/>
                <w:spacing w:val="-2"/>
                <w:sz w:val="21"/>
              </w:rPr>
              <w:t>Documento</w:t>
            </w:r>
          </w:p>
        </w:tc>
        <w:tc>
          <w:tcPr>
            <w:tcW w:w="6242" w:type="dxa"/>
            <w:tcBorders>
              <w:top w:val="nil"/>
              <w:left w:val="nil"/>
              <w:bottom w:val="nil"/>
              <w:right w:val="nil"/>
            </w:tcBorders>
            <w:shd w:val="clear" w:color="auto" w:fill="A4A4A4"/>
          </w:tcPr>
          <w:p w14:paraId="4C0D129E" w14:textId="77777777" w:rsidR="00467CD9" w:rsidRDefault="00AD0139">
            <w:pPr>
              <w:pStyle w:val="TableParagraph"/>
              <w:spacing w:before="3"/>
              <w:ind w:left="3"/>
              <w:jc w:val="center"/>
              <w:rPr>
                <w:rFonts w:ascii="Arial" w:hAnsi="Arial"/>
                <w:b/>
                <w:sz w:val="21"/>
              </w:rPr>
            </w:pPr>
            <w:r>
              <w:rPr>
                <w:rFonts w:ascii="Arial" w:hAnsi="Arial"/>
                <w:b/>
                <w:spacing w:val="-2"/>
                <w:sz w:val="21"/>
              </w:rPr>
              <w:t>Descripción</w:t>
            </w:r>
          </w:p>
        </w:tc>
      </w:tr>
      <w:tr w:rsidR="00467CD9" w14:paraId="242C1703" w14:textId="77777777">
        <w:trPr>
          <w:trHeight w:val="1451"/>
        </w:trPr>
        <w:tc>
          <w:tcPr>
            <w:tcW w:w="2829" w:type="dxa"/>
            <w:tcBorders>
              <w:top w:val="nil"/>
            </w:tcBorders>
            <w:shd w:val="clear" w:color="auto" w:fill="ECECEC"/>
          </w:tcPr>
          <w:p w14:paraId="2CC73049" w14:textId="77777777" w:rsidR="00467CD9" w:rsidRDefault="00467CD9">
            <w:pPr>
              <w:pStyle w:val="TableParagraph"/>
              <w:rPr>
                <w:sz w:val="21"/>
              </w:rPr>
            </w:pPr>
          </w:p>
          <w:p w14:paraId="70941A23" w14:textId="77777777" w:rsidR="00467CD9" w:rsidRDefault="00467CD9">
            <w:pPr>
              <w:pStyle w:val="TableParagraph"/>
              <w:spacing w:before="60"/>
              <w:rPr>
                <w:sz w:val="21"/>
              </w:rPr>
            </w:pPr>
          </w:p>
          <w:p w14:paraId="7CBBA4B3" w14:textId="77777777" w:rsidR="00467CD9" w:rsidRDefault="00AD0139">
            <w:pPr>
              <w:pStyle w:val="TableParagraph"/>
              <w:ind w:left="16" w:right="5"/>
              <w:jc w:val="center"/>
              <w:rPr>
                <w:sz w:val="21"/>
              </w:rPr>
            </w:pPr>
            <w:r>
              <w:rPr>
                <w:sz w:val="21"/>
              </w:rPr>
              <w:t>Ley</w:t>
            </w:r>
            <w:r>
              <w:rPr>
                <w:spacing w:val="-8"/>
                <w:sz w:val="21"/>
              </w:rPr>
              <w:t xml:space="preserve"> </w:t>
            </w:r>
            <w:r>
              <w:rPr>
                <w:sz w:val="21"/>
              </w:rPr>
              <w:t>142</w:t>
            </w:r>
            <w:r>
              <w:rPr>
                <w:spacing w:val="-3"/>
                <w:sz w:val="21"/>
              </w:rPr>
              <w:t xml:space="preserve"> </w:t>
            </w:r>
            <w:r>
              <w:rPr>
                <w:sz w:val="21"/>
              </w:rPr>
              <w:t>de</w:t>
            </w:r>
            <w:r>
              <w:rPr>
                <w:spacing w:val="-3"/>
                <w:sz w:val="21"/>
              </w:rPr>
              <w:t xml:space="preserve"> </w:t>
            </w:r>
            <w:r>
              <w:rPr>
                <w:spacing w:val="-4"/>
                <w:sz w:val="21"/>
              </w:rPr>
              <w:t>1994</w:t>
            </w:r>
          </w:p>
        </w:tc>
        <w:tc>
          <w:tcPr>
            <w:tcW w:w="6242" w:type="dxa"/>
            <w:tcBorders>
              <w:top w:val="nil"/>
            </w:tcBorders>
            <w:shd w:val="clear" w:color="auto" w:fill="ECECEC"/>
          </w:tcPr>
          <w:p w14:paraId="45AA6E1F" w14:textId="77777777" w:rsidR="00467CD9" w:rsidRDefault="00AD0139">
            <w:pPr>
              <w:pStyle w:val="TableParagraph"/>
              <w:spacing w:line="360" w:lineRule="auto"/>
              <w:ind w:left="107" w:right="159"/>
              <w:rPr>
                <w:sz w:val="21"/>
              </w:rPr>
            </w:pPr>
            <w:r>
              <w:rPr>
                <w:sz w:val="21"/>
              </w:rPr>
              <w:t>Define los esquemas generales de regulación que deben cumplir</w:t>
            </w:r>
            <w:r>
              <w:rPr>
                <w:spacing w:val="-3"/>
                <w:sz w:val="21"/>
              </w:rPr>
              <w:t xml:space="preserve"> </w:t>
            </w:r>
            <w:r>
              <w:rPr>
                <w:sz w:val="21"/>
              </w:rPr>
              <w:t>las</w:t>
            </w:r>
            <w:r>
              <w:rPr>
                <w:spacing w:val="-2"/>
                <w:sz w:val="21"/>
              </w:rPr>
              <w:t xml:space="preserve"> </w:t>
            </w:r>
            <w:r>
              <w:rPr>
                <w:sz w:val="21"/>
              </w:rPr>
              <w:t>empresas</w:t>
            </w:r>
            <w:r>
              <w:rPr>
                <w:spacing w:val="-2"/>
                <w:sz w:val="21"/>
              </w:rPr>
              <w:t xml:space="preserve"> </w:t>
            </w:r>
            <w:r>
              <w:rPr>
                <w:sz w:val="21"/>
              </w:rPr>
              <w:t>de</w:t>
            </w:r>
            <w:r>
              <w:rPr>
                <w:spacing w:val="-9"/>
                <w:sz w:val="21"/>
              </w:rPr>
              <w:t xml:space="preserve"> </w:t>
            </w:r>
            <w:r>
              <w:rPr>
                <w:sz w:val="21"/>
              </w:rPr>
              <w:t>servicios</w:t>
            </w:r>
            <w:r>
              <w:rPr>
                <w:spacing w:val="-1"/>
                <w:sz w:val="21"/>
              </w:rPr>
              <w:t xml:space="preserve"> </w:t>
            </w:r>
            <w:r>
              <w:rPr>
                <w:sz w:val="21"/>
              </w:rPr>
              <w:t>públicos</w:t>
            </w:r>
            <w:r>
              <w:rPr>
                <w:spacing w:val="-2"/>
                <w:sz w:val="21"/>
              </w:rPr>
              <w:t xml:space="preserve"> </w:t>
            </w:r>
            <w:r>
              <w:rPr>
                <w:sz w:val="21"/>
              </w:rPr>
              <w:t>y</w:t>
            </w:r>
            <w:r>
              <w:rPr>
                <w:spacing w:val="-9"/>
                <w:sz w:val="21"/>
              </w:rPr>
              <w:t xml:space="preserve"> </w:t>
            </w:r>
            <w:r>
              <w:rPr>
                <w:sz w:val="21"/>
              </w:rPr>
              <w:t>el</w:t>
            </w:r>
            <w:r>
              <w:rPr>
                <w:spacing w:val="-6"/>
                <w:sz w:val="21"/>
              </w:rPr>
              <w:t xml:space="preserve"> </w:t>
            </w:r>
            <w:r>
              <w:rPr>
                <w:sz w:val="21"/>
              </w:rPr>
              <w:t>papel</w:t>
            </w:r>
            <w:r>
              <w:rPr>
                <w:spacing w:val="-6"/>
                <w:sz w:val="21"/>
              </w:rPr>
              <w:t xml:space="preserve"> </w:t>
            </w:r>
            <w:r>
              <w:rPr>
                <w:sz w:val="21"/>
              </w:rPr>
              <w:t>de</w:t>
            </w:r>
            <w:r>
              <w:rPr>
                <w:spacing w:val="-5"/>
                <w:sz w:val="21"/>
              </w:rPr>
              <w:t xml:space="preserve"> </w:t>
            </w:r>
            <w:r>
              <w:rPr>
                <w:sz w:val="21"/>
              </w:rPr>
              <w:t>las Comisiones de Regulación, incluida la libre competencia y</w:t>
            </w:r>
          </w:p>
          <w:p w14:paraId="364F8849" w14:textId="77777777" w:rsidR="00467CD9" w:rsidRDefault="00AD0139">
            <w:pPr>
              <w:pStyle w:val="TableParagraph"/>
              <w:spacing w:line="239" w:lineRule="exact"/>
              <w:ind w:left="107"/>
              <w:rPr>
                <w:sz w:val="21"/>
              </w:rPr>
            </w:pPr>
            <w:r>
              <w:rPr>
                <w:sz w:val="21"/>
              </w:rPr>
              <w:t>eficiencia</w:t>
            </w:r>
            <w:r>
              <w:rPr>
                <w:spacing w:val="-6"/>
                <w:sz w:val="21"/>
              </w:rPr>
              <w:t xml:space="preserve"> </w:t>
            </w:r>
            <w:r>
              <w:rPr>
                <w:sz w:val="21"/>
              </w:rPr>
              <w:t>en</w:t>
            </w:r>
            <w:r>
              <w:rPr>
                <w:spacing w:val="-10"/>
                <w:sz w:val="21"/>
              </w:rPr>
              <w:t xml:space="preserve"> </w:t>
            </w:r>
            <w:r>
              <w:rPr>
                <w:sz w:val="21"/>
              </w:rPr>
              <w:t>la</w:t>
            </w:r>
            <w:r>
              <w:rPr>
                <w:spacing w:val="-5"/>
                <w:sz w:val="21"/>
              </w:rPr>
              <w:t xml:space="preserve"> </w:t>
            </w:r>
            <w:r>
              <w:rPr>
                <w:sz w:val="21"/>
              </w:rPr>
              <w:t>prestación</w:t>
            </w:r>
            <w:r>
              <w:rPr>
                <w:spacing w:val="-10"/>
                <w:sz w:val="21"/>
              </w:rPr>
              <w:t xml:space="preserve"> </w:t>
            </w:r>
            <w:r>
              <w:rPr>
                <w:sz w:val="21"/>
              </w:rPr>
              <w:t>de</w:t>
            </w:r>
            <w:r>
              <w:rPr>
                <w:spacing w:val="-5"/>
                <w:sz w:val="21"/>
              </w:rPr>
              <w:t xml:space="preserve"> </w:t>
            </w:r>
            <w:r>
              <w:rPr>
                <w:sz w:val="21"/>
              </w:rPr>
              <w:t>los</w:t>
            </w:r>
            <w:r>
              <w:rPr>
                <w:spacing w:val="-2"/>
                <w:sz w:val="21"/>
              </w:rPr>
              <w:t xml:space="preserve"> servicios.</w:t>
            </w:r>
          </w:p>
        </w:tc>
      </w:tr>
      <w:tr w:rsidR="00467CD9" w14:paraId="1DB73327" w14:textId="77777777">
        <w:trPr>
          <w:trHeight w:val="1450"/>
        </w:trPr>
        <w:tc>
          <w:tcPr>
            <w:tcW w:w="2829" w:type="dxa"/>
          </w:tcPr>
          <w:p w14:paraId="4A7B944C" w14:textId="77777777" w:rsidR="00467CD9" w:rsidRDefault="00467CD9">
            <w:pPr>
              <w:pStyle w:val="TableParagraph"/>
              <w:rPr>
                <w:sz w:val="21"/>
              </w:rPr>
            </w:pPr>
          </w:p>
          <w:p w14:paraId="01F50905" w14:textId="77777777" w:rsidR="00467CD9" w:rsidRDefault="00467CD9">
            <w:pPr>
              <w:pStyle w:val="TableParagraph"/>
              <w:spacing w:before="51"/>
              <w:rPr>
                <w:sz w:val="21"/>
              </w:rPr>
            </w:pPr>
          </w:p>
          <w:p w14:paraId="3067BD63" w14:textId="77777777" w:rsidR="00467CD9" w:rsidRDefault="00AD0139">
            <w:pPr>
              <w:pStyle w:val="TableParagraph"/>
              <w:ind w:left="16" w:right="8"/>
              <w:jc w:val="center"/>
              <w:rPr>
                <w:rFonts w:ascii="Arial"/>
                <w:b/>
                <w:sz w:val="21"/>
              </w:rPr>
            </w:pPr>
            <w:r>
              <w:rPr>
                <w:rFonts w:ascii="Arial"/>
                <w:b/>
                <w:sz w:val="21"/>
              </w:rPr>
              <w:t>Ley</w:t>
            </w:r>
            <w:r>
              <w:rPr>
                <w:rFonts w:ascii="Arial"/>
                <w:b/>
                <w:spacing w:val="-5"/>
                <w:sz w:val="21"/>
              </w:rPr>
              <w:t xml:space="preserve"> </w:t>
            </w:r>
            <w:r>
              <w:rPr>
                <w:rFonts w:ascii="Arial"/>
                <w:b/>
                <w:sz w:val="21"/>
              </w:rPr>
              <w:t>143</w:t>
            </w:r>
            <w:r>
              <w:rPr>
                <w:rFonts w:ascii="Arial"/>
                <w:b/>
                <w:spacing w:val="-4"/>
                <w:sz w:val="21"/>
              </w:rPr>
              <w:t xml:space="preserve"> </w:t>
            </w:r>
            <w:r>
              <w:rPr>
                <w:rFonts w:ascii="Arial"/>
                <w:b/>
                <w:sz w:val="21"/>
              </w:rPr>
              <w:t>de</w:t>
            </w:r>
            <w:r>
              <w:rPr>
                <w:rFonts w:ascii="Arial"/>
                <w:b/>
                <w:spacing w:val="-4"/>
                <w:sz w:val="21"/>
              </w:rPr>
              <w:t xml:space="preserve"> 1994</w:t>
            </w:r>
          </w:p>
        </w:tc>
        <w:tc>
          <w:tcPr>
            <w:tcW w:w="6242" w:type="dxa"/>
          </w:tcPr>
          <w:p w14:paraId="16D95E21" w14:textId="77777777" w:rsidR="00467CD9" w:rsidRDefault="00AD0139">
            <w:pPr>
              <w:pStyle w:val="TableParagraph"/>
              <w:spacing w:line="360" w:lineRule="auto"/>
              <w:ind w:left="107" w:right="159"/>
              <w:rPr>
                <w:sz w:val="21"/>
              </w:rPr>
            </w:pPr>
            <w:r>
              <w:rPr>
                <w:sz w:val="21"/>
              </w:rPr>
              <w:t>Establece lineamientos para la integración vertical y regula el poder</w:t>
            </w:r>
            <w:r>
              <w:rPr>
                <w:spacing w:val="-4"/>
                <w:sz w:val="21"/>
              </w:rPr>
              <w:t xml:space="preserve"> </w:t>
            </w:r>
            <w:r>
              <w:rPr>
                <w:sz w:val="21"/>
              </w:rPr>
              <w:t>de</w:t>
            </w:r>
            <w:r>
              <w:rPr>
                <w:spacing w:val="-7"/>
                <w:sz w:val="21"/>
              </w:rPr>
              <w:t xml:space="preserve"> </w:t>
            </w:r>
            <w:r>
              <w:rPr>
                <w:sz w:val="21"/>
              </w:rPr>
              <w:t>mercado.</w:t>
            </w:r>
            <w:r>
              <w:rPr>
                <w:spacing w:val="-8"/>
                <w:sz w:val="21"/>
              </w:rPr>
              <w:t xml:space="preserve"> </w:t>
            </w:r>
            <w:r>
              <w:rPr>
                <w:sz w:val="21"/>
              </w:rPr>
              <w:t>Además,</w:t>
            </w:r>
            <w:r>
              <w:rPr>
                <w:spacing w:val="-4"/>
                <w:sz w:val="21"/>
              </w:rPr>
              <w:t xml:space="preserve"> </w:t>
            </w:r>
            <w:r>
              <w:rPr>
                <w:sz w:val="21"/>
              </w:rPr>
              <w:t>prohíbe</w:t>
            </w:r>
            <w:r>
              <w:rPr>
                <w:spacing w:val="-7"/>
                <w:sz w:val="21"/>
              </w:rPr>
              <w:t xml:space="preserve"> </w:t>
            </w:r>
            <w:r>
              <w:rPr>
                <w:sz w:val="21"/>
              </w:rPr>
              <w:t>explícitamente</w:t>
            </w:r>
            <w:r>
              <w:rPr>
                <w:spacing w:val="-7"/>
                <w:sz w:val="21"/>
              </w:rPr>
              <w:t xml:space="preserve"> </w:t>
            </w:r>
            <w:r>
              <w:rPr>
                <w:sz w:val="21"/>
              </w:rPr>
              <w:t>la</w:t>
            </w:r>
            <w:r>
              <w:rPr>
                <w:spacing w:val="-7"/>
                <w:sz w:val="21"/>
              </w:rPr>
              <w:t xml:space="preserve"> </w:t>
            </w:r>
            <w:r>
              <w:rPr>
                <w:sz w:val="21"/>
              </w:rPr>
              <w:t>entrega de excedentes de generación a la red eléctrica para</w:t>
            </w:r>
          </w:p>
          <w:p w14:paraId="2BFCD655" w14:textId="77777777" w:rsidR="00467CD9" w:rsidRDefault="00AD0139">
            <w:pPr>
              <w:pStyle w:val="TableParagraph"/>
              <w:spacing w:line="239" w:lineRule="exact"/>
              <w:ind w:left="107"/>
              <w:rPr>
                <w:sz w:val="21"/>
              </w:rPr>
            </w:pPr>
            <w:proofErr w:type="spellStart"/>
            <w:r>
              <w:rPr>
                <w:spacing w:val="-2"/>
                <w:sz w:val="21"/>
              </w:rPr>
              <w:t>autogeneradores</w:t>
            </w:r>
            <w:proofErr w:type="spellEnd"/>
            <w:r>
              <w:rPr>
                <w:spacing w:val="-2"/>
                <w:sz w:val="21"/>
              </w:rPr>
              <w:t>.</w:t>
            </w:r>
          </w:p>
        </w:tc>
      </w:tr>
      <w:tr w:rsidR="00467CD9" w14:paraId="1C676D44" w14:textId="77777777">
        <w:trPr>
          <w:trHeight w:val="1446"/>
        </w:trPr>
        <w:tc>
          <w:tcPr>
            <w:tcW w:w="2829" w:type="dxa"/>
            <w:shd w:val="clear" w:color="auto" w:fill="ECECEC"/>
          </w:tcPr>
          <w:p w14:paraId="18322275" w14:textId="77777777" w:rsidR="00467CD9" w:rsidRDefault="00467CD9">
            <w:pPr>
              <w:pStyle w:val="TableParagraph"/>
              <w:spacing w:before="112"/>
              <w:rPr>
                <w:sz w:val="21"/>
              </w:rPr>
            </w:pPr>
          </w:p>
          <w:p w14:paraId="56609A53" w14:textId="77777777" w:rsidR="00467CD9" w:rsidRDefault="00AD0139">
            <w:pPr>
              <w:pStyle w:val="TableParagraph"/>
              <w:spacing w:line="357" w:lineRule="auto"/>
              <w:ind w:left="1183" w:hanging="1025"/>
              <w:rPr>
                <w:rFonts w:ascii="Arial" w:hAnsi="Arial"/>
                <w:b/>
                <w:sz w:val="21"/>
              </w:rPr>
            </w:pPr>
            <w:r>
              <w:rPr>
                <w:rFonts w:ascii="Arial" w:hAnsi="Arial"/>
                <w:b/>
                <w:sz w:val="21"/>
              </w:rPr>
              <w:t>Resolución</w:t>
            </w:r>
            <w:r>
              <w:rPr>
                <w:rFonts w:ascii="Arial" w:hAnsi="Arial"/>
                <w:b/>
                <w:spacing w:val="-12"/>
                <w:sz w:val="21"/>
              </w:rPr>
              <w:t xml:space="preserve"> </w:t>
            </w:r>
            <w:r>
              <w:rPr>
                <w:rFonts w:ascii="Arial" w:hAnsi="Arial"/>
                <w:b/>
                <w:sz w:val="21"/>
              </w:rPr>
              <w:t>CREG</w:t>
            </w:r>
            <w:r>
              <w:rPr>
                <w:rFonts w:ascii="Arial" w:hAnsi="Arial"/>
                <w:b/>
                <w:spacing w:val="-11"/>
                <w:sz w:val="21"/>
              </w:rPr>
              <w:t xml:space="preserve"> </w:t>
            </w:r>
            <w:r>
              <w:rPr>
                <w:rFonts w:ascii="Arial" w:hAnsi="Arial"/>
                <w:b/>
                <w:sz w:val="21"/>
              </w:rPr>
              <w:t>085</w:t>
            </w:r>
            <w:r>
              <w:rPr>
                <w:rFonts w:ascii="Arial" w:hAnsi="Arial"/>
                <w:b/>
                <w:spacing w:val="-12"/>
                <w:sz w:val="21"/>
              </w:rPr>
              <w:t xml:space="preserve"> </w:t>
            </w:r>
            <w:r>
              <w:rPr>
                <w:rFonts w:ascii="Arial" w:hAnsi="Arial"/>
                <w:b/>
                <w:sz w:val="21"/>
              </w:rPr>
              <w:t xml:space="preserve">de </w:t>
            </w:r>
            <w:r>
              <w:rPr>
                <w:rFonts w:ascii="Arial" w:hAnsi="Arial"/>
                <w:b/>
                <w:spacing w:val="-4"/>
                <w:sz w:val="21"/>
              </w:rPr>
              <w:t>1996</w:t>
            </w:r>
          </w:p>
        </w:tc>
        <w:tc>
          <w:tcPr>
            <w:tcW w:w="6242" w:type="dxa"/>
            <w:shd w:val="clear" w:color="auto" w:fill="ECECEC"/>
          </w:tcPr>
          <w:p w14:paraId="530D485B" w14:textId="77777777" w:rsidR="00467CD9" w:rsidRDefault="00AD0139">
            <w:pPr>
              <w:pStyle w:val="TableParagraph"/>
              <w:spacing w:line="360" w:lineRule="auto"/>
              <w:ind w:left="107" w:right="159"/>
              <w:rPr>
                <w:sz w:val="21"/>
              </w:rPr>
            </w:pPr>
            <w:r>
              <w:rPr>
                <w:sz w:val="21"/>
              </w:rPr>
              <w:t>Reglamenta las actividades de cog</w:t>
            </w:r>
            <w:r>
              <w:rPr>
                <w:sz w:val="21"/>
              </w:rPr>
              <w:t>enerador conectado al Sistema</w:t>
            </w:r>
            <w:r>
              <w:rPr>
                <w:spacing w:val="-10"/>
                <w:sz w:val="21"/>
              </w:rPr>
              <w:t xml:space="preserve"> </w:t>
            </w:r>
            <w:r>
              <w:rPr>
                <w:sz w:val="21"/>
              </w:rPr>
              <w:t>Interconectado</w:t>
            </w:r>
            <w:r>
              <w:rPr>
                <w:spacing w:val="-10"/>
                <w:sz w:val="21"/>
              </w:rPr>
              <w:t xml:space="preserve"> </w:t>
            </w:r>
            <w:r>
              <w:rPr>
                <w:sz w:val="21"/>
              </w:rPr>
              <w:t>Nacional</w:t>
            </w:r>
            <w:r>
              <w:rPr>
                <w:spacing w:val="-11"/>
                <w:sz w:val="21"/>
              </w:rPr>
              <w:t xml:space="preserve"> </w:t>
            </w:r>
            <w:r>
              <w:rPr>
                <w:sz w:val="21"/>
              </w:rPr>
              <w:t>(SIN);</w:t>
            </w:r>
            <w:r>
              <w:rPr>
                <w:spacing w:val="-8"/>
                <w:sz w:val="21"/>
              </w:rPr>
              <w:t xml:space="preserve"> </w:t>
            </w:r>
            <w:r>
              <w:rPr>
                <w:sz w:val="21"/>
              </w:rPr>
              <w:t>posteriormente,</w:t>
            </w:r>
            <w:r>
              <w:rPr>
                <w:spacing w:val="-8"/>
                <w:sz w:val="21"/>
              </w:rPr>
              <w:t xml:space="preserve"> </w:t>
            </w:r>
            <w:r>
              <w:rPr>
                <w:sz w:val="21"/>
              </w:rPr>
              <w:t>la Resolución CREG-032/01 realiza modificaciones a esta</w:t>
            </w:r>
          </w:p>
          <w:p w14:paraId="3F9D9B9B" w14:textId="77777777" w:rsidR="00467CD9" w:rsidRDefault="00AD0139">
            <w:pPr>
              <w:pStyle w:val="TableParagraph"/>
              <w:ind w:left="107"/>
              <w:rPr>
                <w:sz w:val="21"/>
              </w:rPr>
            </w:pPr>
            <w:r>
              <w:rPr>
                <w:spacing w:val="-2"/>
                <w:sz w:val="21"/>
              </w:rPr>
              <w:t>resolución.</w:t>
            </w:r>
          </w:p>
        </w:tc>
      </w:tr>
      <w:tr w:rsidR="00467CD9" w14:paraId="4DA3EF8E" w14:textId="77777777">
        <w:trPr>
          <w:trHeight w:val="1090"/>
        </w:trPr>
        <w:tc>
          <w:tcPr>
            <w:tcW w:w="2829" w:type="dxa"/>
          </w:tcPr>
          <w:p w14:paraId="46D78904" w14:textId="77777777" w:rsidR="00467CD9" w:rsidRDefault="00467CD9">
            <w:pPr>
              <w:pStyle w:val="TableParagraph"/>
              <w:spacing w:before="116"/>
              <w:rPr>
                <w:sz w:val="21"/>
              </w:rPr>
            </w:pPr>
          </w:p>
          <w:p w14:paraId="55B04AF3" w14:textId="77777777" w:rsidR="00467CD9" w:rsidRDefault="00AD0139">
            <w:pPr>
              <w:pStyle w:val="TableParagraph"/>
              <w:ind w:left="16" w:right="5"/>
              <w:jc w:val="center"/>
              <w:rPr>
                <w:rFonts w:ascii="Arial" w:hAnsi="Arial"/>
                <w:b/>
                <w:sz w:val="21"/>
              </w:rPr>
            </w:pPr>
            <w:r>
              <w:rPr>
                <w:rFonts w:ascii="Arial" w:hAnsi="Arial"/>
                <w:b/>
                <w:sz w:val="21"/>
              </w:rPr>
              <w:t>Resolución</w:t>
            </w:r>
            <w:r>
              <w:rPr>
                <w:rFonts w:ascii="Arial" w:hAnsi="Arial"/>
                <w:b/>
                <w:spacing w:val="-8"/>
                <w:sz w:val="21"/>
              </w:rPr>
              <w:t xml:space="preserve"> </w:t>
            </w:r>
            <w:r>
              <w:rPr>
                <w:rFonts w:ascii="Arial" w:hAnsi="Arial"/>
                <w:b/>
                <w:sz w:val="21"/>
              </w:rPr>
              <w:t>128</w:t>
            </w:r>
            <w:r>
              <w:rPr>
                <w:rFonts w:ascii="Arial" w:hAnsi="Arial"/>
                <w:b/>
                <w:spacing w:val="-8"/>
                <w:sz w:val="21"/>
              </w:rPr>
              <w:t xml:space="preserve"> </w:t>
            </w:r>
            <w:r>
              <w:rPr>
                <w:rFonts w:ascii="Arial" w:hAnsi="Arial"/>
                <w:b/>
                <w:sz w:val="21"/>
              </w:rPr>
              <w:t>de</w:t>
            </w:r>
            <w:r>
              <w:rPr>
                <w:rFonts w:ascii="Arial" w:hAnsi="Arial"/>
                <w:b/>
                <w:spacing w:val="-7"/>
                <w:sz w:val="21"/>
              </w:rPr>
              <w:t xml:space="preserve"> </w:t>
            </w:r>
            <w:r>
              <w:rPr>
                <w:rFonts w:ascii="Arial" w:hAnsi="Arial"/>
                <w:b/>
                <w:spacing w:val="-4"/>
                <w:sz w:val="21"/>
              </w:rPr>
              <w:t>1996</w:t>
            </w:r>
          </w:p>
        </w:tc>
        <w:tc>
          <w:tcPr>
            <w:tcW w:w="6242" w:type="dxa"/>
          </w:tcPr>
          <w:p w14:paraId="673826B7" w14:textId="77777777" w:rsidR="00467CD9" w:rsidRDefault="00AD0139">
            <w:pPr>
              <w:pStyle w:val="TableParagraph"/>
              <w:spacing w:line="240" w:lineRule="exact"/>
              <w:ind w:left="107"/>
              <w:rPr>
                <w:sz w:val="21"/>
              </w:rPr>
            </w:pPr>
            <w:r>
              <w:rPr>
                <w:sz w:val="21"/>
              </w:rPr>
              <w:t>Limita</w:t>
            </w:r>
            <w:r>
              <w:rPr>
                <w:spacing w:val="-9"/>
                <w:sz w:val="21"/>
              </w:rPr>
              <w:t xml:space="preserve"> </w:t>
            </w:r>
            <w:r>
              <w:rPr>
                <w:sz w:val="21"/>
              </w:rPr>
              <w:t>la</w:t>
            </w:r>
            <w:r>
              <w:rPr>
                <w:spacing w:val="-6"/>
                <w:sz w:val="21"/>
              </w:rPr>
              <w:t xml:space="preserve"> </w:t>
            </w:r>
            <w:r>
              <w:rPr>
                <w:sz w:val="21"/>
              </w:rPr>
              <w:t>participación</w:t>
            </w:r>
            <w:r>
              <w:rPr>
                <w:spacing w:val="-10"/>
                <w:sz w:val="21"/>
              </w:rPr>
              <w:t xml:space="preserve"> </w:t>
            </w:r>
            <w:r>
              <w:rPr>
                <w:sz w:val="21"/>
              </w:rPr>
              <w:t>accionaria</w:t>
            </w:r>
            <w:r>
              <w:rPr>
                <w:spacing w:val="-6"/>
                <w:sz w:val="21"/>
              </w:rPr>
              <w:t xml:space="preserve"> </w:t>
            </w:r>
            <w:r>
              <w:rPr>
                <w:sz w:val="21"/>
              </w:rPr>
              <w:t>en</w:t>
            </w:r>
            <w:r>
              <w:rPr>
                <w:spacing w:val="-10"/>
                <w:sz w:val="21"/>
              </w:rPr>
              <w:t xml:space="preserve"> </w:t>
            </w:r>
            <w:r>
              <w:rPr>
                <w:sz w:val="21"/>
              </w:rPr>
              <w:t>el</w:t>
            </w:r>
            <w:r>
              <w:rPr>
                <w:spacing w:val="-7"/>
                <w:sz w:val="21"/>
              </w:rPr>
              <w:t xml:space="preserve"> </w:t>
            </w:r>
            <w:r>
              <w:rPr>
                <w:sz w:val="21"/>
              </w:rPr>
              <w:t>capital</w:t>
            </w:r>
            <w:r>
              <w:rPr>
                <w:spacing w:val="-8"/>
                <w:sz w:val="21"/>
              </w:rPr>
              <w:t xml:space="preserve"> </w:t>
            </w:r>
            <w:r>
              <w:rPr>
                <w:sz w:val="21"/>
              </w:rPr>
              <w:t>de</w:t>
            </w:r>
            <w:r>
              <w:rPr>
                <w:spacing w:val="-2"/>
                <w:sz w:val="21"/>
              </w:rPr>
              <w:t xml:space="preserve"> </w:t>
            </w:r>
            <w:r>
              <w:rPr>
                <w:sz w:val="21"/>
              </w:rPr>
              <w:t>una</w:t>
            </w:r>
            <w:r>
              <w:rPr>
                <w:spacing w:val="-6"/>
                <w:sz w:val="21"/>
              </w:rPr>
              <w:t xml:space="preserve"> </w:t>
            </w:r>
            <w:r>
              <w:rPr>
                <w:spacing w:val="-2"/>
                <w:sz w:val="21"/>
              </w:rPr>
              <w:t>empresa</w:t>
            </w:r>
          </w:p>
          <w:p w14:paraId="70321D88" w14:textId="77777777" w:rsidR="00467CD9" w:rsidRDefault="00AD0139">
            <w:pPr>
              <w:pStyle w:val="TableParagraph"/>
              <w:spacing w:before="4" w:line="360" w:lineRule="atLeast"/>
              <w:ind w:left="107" w:right="159"/>
              <w:rPr>
                <w:sz w:val="21"/>
              </w:rPr>
            </w:pPr>
            <w:r>
              <w:rPr>
                <w:sz w:val="21"/>
              </w:rPr>
              <w:t>generadora</w:t>
            </w:r>
            <w:r>
              <w:rPr>
                <w:spacing w:val="-9"/>
                <w:sz w:val="21"/>
              </w:rPr>
              <w:t xml:space="preserve"> </w:t>
            </w:r>
            <w:r>
              <w:rPr>
                <w:sz w:val="21"/>
              </w:rPr>
              <w:t>o</w:t>
            </w:r>
            <w:r>
              <w:rPr>
                <w:spacing w:val="-9"/>
                <w:sz w:val="21"/>
              </w:rPr>
              <w:t xml:space="preserve"> </w:t>
            </w:r>
            <w:r>
              <w:rPr>
                <w:sz w:val="21"/>
              </w:rPr>
              <w:t>comercializadora,</w:t>
            </w:r>
            <w:r>
              <w:rPr>
                <w:spacing w:val="-6"/>
                <w:sz w:val="21"/>
              </w:rPr>
              <w:t xml:space="preserve"> </w:t>
            </w:r>
            <w:r>
              <w:rPr>
                <w:sz w:val="21"/>
              </w:rPr>
              <w:t>sobre</w:t>
            </w:r>
            <w:r>
              <w:rPr>
                <w:spacing w:val="-9"/>
                <w:sz w:val="21"/>
              </w:rPr>
              <w:t xml:space="preserve"> </w:t>
            </w:r>
            <w:r>
              <w:rPr>
                <w:sz w:val="21"/>
              </w:rPr>
              <w:t>una</w:t>
            </w:r>
            <w:r>
              <w:rPr>
                <w:spacing w:val="-5"/>
                <w:sz w:val="21"/>
              </w:rPr>
              <w:t xml:space="preserve"> </w:t>
            </w:r>
            <w:r>
              <w:rPr>
                <w:sz w:val="21"/>
              </w:rPr>
              <w:t>empresa distribuidora, y viceversa.</w:t>
            </w:r>
          </w:p>
        </w:tc>
      </w:tr>
      <w:tr w:rsidR="00467CD9" w14:paraId="70CF729C" w14:textId="77777777">
        <w:trPr>
          <w:trHeight w:val="722"/>
        </w:trPr>
        <w:tc>
          <w:tcPr>
            <w:tcW w:w="2829" w:type="dxa"/>
            <w:shd w:val="clear" w:color="auto" w:fill="ECECEC"/>
          </w:tcPr>
          <w:p w14:paraId="2529EBE3" w14:textId="77777777" w:rsidR="00467CD9" w:rsidRDefault="00AD0139">
            <w:pPr>
              <w:pStyle w:val="TableParagraph"/>
              <w:spacing w:before="170"/>
              <w:ind w:left="16" w:right="8"/>
              <w:jc w:val="center"/>
              <w:rPr>
                <w:rFonts w:ascii="Arial"/>
                <w:b/>
                <w:sz w:val="21"/>
              </w:rPr>
            </w:pPr>
            <w:r>
              <w:rPr>
                <w:rFonts w:ascii="Arial"/>
                <w:b/>
                <w:sz w:val="21"/>
              </w:rPr>
              <w:t>Ley</w:t>
            </w:r>
            <w:r>
              <w:rPr>
                <w:rFonts w:ascii="Arial"/>
                <w:b/>
                <w:spacing w:val="-5"/>
                <w:sz w:val="21"/>
              </w:rPr>
              <w:t xml:space="preserve"> </w:t>
            </w:r>
            <w:r>
              <w:rPr>
                <w:rFonts w:ascii="Arial"/>
                <w:b/>
                <w:sz w:val="21"/>
              </w:rPr>
              <w:t>697</w:t>
            </w:r>
            <w:r>
              <w:rPr>
                <w:rFonts w:ascii="Arial"/>
                <w:b/>
                <w:spacing w:val="-4"/>
                <w:sz w:val="21"/>
              </w:rPr>
              <w:t xml:space="preserve"> </w:t>
            </w:r>
            <w:r>
              <w:rPr>
                <w:rFonts w:ascii="Arial"/>
                <w:b/>
                <w:sz w:val="21"/>
              </w:rPr>
              <w:t>de</w:t>
            </w:r>
            <w:r>
              <w:rPr>
                <w:rFonts w:ascii="Arial"/>
                <w:b/>
                <w:spacing w:val="-4"/>
                <w:sz w:val="21"/>
              </w:rPr>
              <w:t xml:space="preserve"> 2001</w:t>
            </w:r>
          </w:p>
        </w:tc>
        <w:tc>
          <w:tcPr>
            <w:tcW w:w="6242" w:type="dxa"/>
            <w:shd w:val="clear" w:color="auto" w:fill="ECECEC"/>
          </w:tcPr>
          <w:p w14:paraId="544B1A03" w14:textId="77777777" w:rsidR="00467CD9" w:rsidRDefault="00AD0139">
            <w:pPr>
              <w:pStyle w:val="TableParagraph"/>
              <w:spacing w:line="236" w:lineRule="exact"/>
              <w:ind w:left="107"/>
              <w:rPr>
                <w:sz w:val="21"/>
              </w:rPr>
            </w:pPr>
            <w:r>
              <w:rPr>
                <w:sz w:val="21"/>
              </w:rPr>
              <w:t>Creó</w:t>
            </w:r>
            <w:r>
              <w:rPr>
                <w:spacing w:val="-9"/>
                <w:sz w:val="21"/>
              </w:rPr>
              <w:t xml:space="preserve"> </w:t>
            </w:r>
            <w:r>
              <w:rPr>
                <w:sz w:val="21"/>
              </w:rPr>
              <w:t>el</w:t>
            </w:r>
            <w:r>
              <w:rPr>
                <w:spacing w:val="-7"/>
                <w:sz w:val="21"/>
              </w:rPr>
              <w:t xml:space="preserve"> </w:t>
            </w:r>
            <w:r>
              <w:rPr>
                <w:sz w:val="21"/>
              </w:rPr>
              <w:t>Programa</w:t>
            </w:r>
            <w:r>
              <w:rPr>
                <w:spacing w:val="-6"/>
                <w:sz w:val="21"/>
              </w:rPr>
              <w:t xml:space="preserve"> </w:t>
            </w:r>
            <w:r>
              <w:rPr>
                <w:sz w:val="21"/>
              </w:rPr>
              <w:t>de</w:t>
            </w:r>
            <w:r>
              <w:rPr>
                <w:spacing w:val="-7"/>
                <w:sz w:val="21"/>
              </w:rPr>
              <w:t xml:space="preserve"> </w:t>
            </w:r>
            <w:r>
              <w:rPr>
                <w:sz w:val="21"/>
              </w:rPr>
              <w:t>Uso</w:t>
            </w:r>
            <w:r>
              <w:rPr>
                <w:spacing w:val="-6"/>
                <w:sz w:val="21"/>
              </w:rPr>
              <w:t xml:space="preserve"> </w:t>
            </w:r>
            <w:r>
              <w:rPr>
                <w:sz w:val="21"/>
              </w:rPr>
              <w:t>Racional</w:t>
            </w:r>
            <w:r>
              <w:rPr>
                <w:spacing w:val="-4"/>
                <w:sz w:val="21"/>
              </w:rPr>
              <w:t xml:space="preserve"> </w:t>
            </w:r>
            <w:r>
              <w:rPr>
                <w:sz w:val="21"/>
              </w:rPr>
              <w:t>y</w:t>
            </w:r>
            <w:r>
              <w:rPr>
                <w:spacing w:val="-10"/>
                <w:sz w:val="21"/>
              </w:rPr>
              <w:t xml:space="preserve"> </w:t>
            </w:r>
            <w:r>
              <w:rPr>
                <w:sz w:val="21"/>
              </w:rPr>
              <w:t>Eficiente</w:t>
            </w:r>
            <w:r>
              <w:rPr>
                <w:spacing w:val="-6"/>
                <w:sz w:val="21"/>
              </w:rPr>
              <w:t xml:space="preserve"> </w:t>
            </w:r>
            <w:r>
              <w:rPr>
                <w:sz w:val="21"/>
              </w:rPr>
              <w:t>de</w:t>
            </w:r>
            <w:r>
              <w:rPr>
                <w:spacing w:val="-6"/>
                <w:sz w:val="21"/>
              </w:rPr>
              <w:t xml:space="preserve"> </w:t>
            </w:r>
            <w:r>
              <w:rPr>
                <w:sz w:val="21"/>
              </w:rPr>
              <w:t>la</w:t>
            </w:r>
            <w:r>
              <w:rPr>
                <w:spacing w:val="-6"/>
                <w:sz w:val="21"/>
              </w:rPr>
              <w:t xml:space="preserve"> </w:t>
            </w:r>
            <w:r>
              <w:rPr>
                <w:spacing w:val="-2"/>
                <w:sz w:val="21"/>
              </w:rPr>
              <w:t>Energía</w:t>
            </w:r>
          </w:p>
          <w:p w14:paraId="6031C7EB" w14:textId="77777777" w:rsidR="00467CD9" w:rsidRDefault="00AD0139">
            <w:pPr>
              <w:pStyle w:val="TableParagraph"/>
              <w:spacing w:before="122"/>
              <w:ind w:left="107"/>
              <w:rPr>
                <w:sz w:val="21"/>
              </w:rPr>
            </w:pPr>
            <w:r>
              <w:rPr>
                <w:sz w:val="21"/>
              </w:rPr>
              <w:t>(PROURE)</w:t>
            </w:r>
            <w:r>
              <w:rPr>
                <w:spacing w:val="-11"/>
                <w:sz w:val="21"/>
              </w:rPr>
              <w:t xml:space="preserve"> </w:t>
            </w:r>
            <w:r>
              <w:rPr>
                <w:sz w:val="21"/>
              </w:rPr>
              <w:t>y</w:t>
            </w:r>
            <w:r>
              <w:rPr>
                <w:spacing w:val="-10"/>
                <w:sz w:val="21"/>
              </w:rPr>
              <w:t xml:space="preserve"> </w:t>
            </w:r>
            <w:r>
              <w:rPr>
                <w:sz w:val="21"/>
              </w:rPr>
              <w:t>demás</w:t>
            </w:r>
            <w:r>
              <w:rPr>
                <w:spacing w:val="-7"/>
                <w:sz w:val="21"/>
              </w:rPr>
              <w:t xml:space="preserve"> </w:t>
            </w:r>
            <w:r>
              <w:rPr>
                <w:sz w:val="21"/>
              </w:rPr>
              <w:t>formas</w:t>
            </w:r>
            <w:r>
              <w:rPr>
                <w:spacing w:val="-8"/>
                <w:sz w:val="21"/>
              </w:rPr>
              <w:t xml:space="preserve"> </w:t>
            </w:r>
            <w:r>
              <w:rPr>
                <w:sz w:val="21"/>
              </w:rPr>
              <w:t>de</w:t>
            </w:r>
            <w:r>
              <w:rPr>
                <w:spacing w:val="-7"/>
                <w:sz w:val="21"/>
              </w:rPr>
              <w:t xml:space="preserve"> </w:t>
            </w:r>
            <w:r>
              <w:rPr>
                <w:sz w:val="21"/>
              </w:rPr>
              <w:t>Energías</w:t>
            </w:r>
            <w:r>
              <w:rPr>
                <w:spacing w:val="-3"/>
                <w:sz w:val="21"/>
              </w:rPr>
              <w:t xml:space="preserve"> </w:t>
            </w:r>
            <w:r>
              <w:rPr>
                <w:sz w:val="21"/>
              </w:rPr>
              <w:t>No</w:t>
            </w:r>
            <w:r>
              <w:rPr>
                <w:spacing w:val="-7"/>
                <w:sz w:val="21"/>
              </w:rPr>
              <w:t xml:space="preserve"> </w:t>
            </w:r>
            <w:r>
              <w:rPr>
                <w:spacing w:val="-2"/>
                <w:sz w:val="21"/>
              </w:rPr>
              <w:t>Convencionales.</w:t>
            </w:r>
          </w:p>
        </w:tc>
      </w:tr>
      <w:tr w:rsidR="00467CD9" w14:paraId="0A7C704E" w14:textId="77777777">
        <w:trPr>
          <w:trHeight w:val="726"/>
        </w:trPr>
        <w:tc>
          <w:tcPr>
            <w:tcW w:w="2829" w:type="dxa"/>
          </w:tcPr>
          <w:p w14:paraId="616CCE9E" w14:textId="77777777" w:rsidR="00467CD9" w:rsidRDefault="00AD0139">
            <w:pPr>
              <w:pStyle w:val="TableParagraph"/>
              <w:spacing w:line="236" w:lineRule="exact"/>
              <w:ind w:left="16" w:right="5"/>
              <w:jc w:val="center"/>
              <w:rPr>
                <w:rFonts w:ascii="Arial" w:hAnsi="Arial"/>
                <w:b/>
                <w:sz w:val="21"/>
              </w:rPr>
            </w:pPr>
            <w:r>
              <w:rPr>
                <w:rFonts w:ascii="Arial" w:hAnsi="Arial"/>
                <w:b/>
                <w:sz w:val="21"/>
              </w:rPr>
              <w:t>Resolución</w:t>
            </w:r>
            <w:r>
              <w:rPr>
                <w:rFonts w:ascii="Arial" w:hAnsi="Arial"/>
                <w:b/>
                <w:spacing w:val="-9"/>
                <w:sz w:val="21"/>
              </w:rPr>
              <w:t xml:space="preserve"> </w:t>
            </w:r>
            <w:r>
              <w:rPr>
                <w:rFonts w:ascii="Arial" w:hAnsi="Arial"/>
                <w:b/>
                <w:sz w:val="21"/>
              </w:rPr>
              <w:t>CREG</w:t>
            </w:r>
            <w:r>
              <w:rPr>
                <w:rFonts w:ascii="Arial" w:hAnsi="Arial"/>
                <w:b/>
                <w:spacing w:val="-9"/>
                <w:sz w:val="21"/>
              </w:rPr>
              <w:t xml:space="preserve"> </w:t>
            </w:r>
            <w:r>
              <w:rPr>
                <w:rFonts w:ascii="Arial" w:hAnsi="Arial"/>
                <w:b/>
                <w:sz w:val="21"/>
              </w:rPr>
              <w:t>060</w:t>
            </w:r>
            <w:r>
              <w:rPr>
                <w:rFonts w:ascii="Arial" w:hAnsi="Arial"/>
                <w:b/>
                <w:spacing w:val="-8"/>
                <w:sz w:val="21"/>
              </w:rPr>
              <w:t xml:space="preserve"> </w:t>
            </w:r>
            <w:r>
              <w:rPr>
                <w:rFonts w:ascii="Arial" w:hAnsi="Arial"/>
                <w:b/>
                <w:spacing w:val="-5"/>
                <w:sz w:val="21"/>
              </w:rPr>
              <w:t>de</w:t>
            </w:r>
          </w:p>
          <w:p w14:paraId="263F7EA8" w14:textId="77777777" w:rsidR="00467CD9" w:rsidRDefault="00AD0139">
            <w:pPr>
              <w:pStyle w:val="TableParagraph"/>
              <w:spacing w:before="119"/>
              <w:ind w:left="16" w:right="4"/>
              <w:jc w:val="center"/>
              <w:rPr>
                <w:rFonts w:ascii="Arial"/>
                <w:b/>
                <w:sz w:val="21"/>
              </w:rPr>
            </w:pPr>
            <w:r>
              <w:rPr>
                <w:rFonts w:ascii="Arial"/>
                <w:b/>
                <w:spacing w:val="-4"/>
                <w:sz w:val="21"/>
              </w:rPr>
              <w:t>2007</w:t>
            </w:r>
          </w:p>
        </w:tc>
        <w:tc>
          <w:tcPr>
            <w:tcW w:w="6242" w:type="dxa"/>
          </w:tcPr>
          <w:p w14:paraId="6CEAC526" w14:textId="77777777" w:rsidR="00467CD9" w:rsidRDefault="00AD0139">
            <w:pPr>
              <w:pStyle w:val="TableParagraph"/>
              <w:spacing w:line="240" w:lineRule="exact"/>
              <w:ind w:left="107"/>
              <w:rPr>
                <w:sz w:val="21"/>
              </w:rPr>
            </w:pPr>
            <w:r>
              <w:rPr>
                <w:sz w:val="21"/>
              </w:rPr>
              <w:t>Establece</w:t>
            </w:r>
            <w:r>
              <w:rPr>
                <w:spacing w:val="-8"/>
                <w:sz w:val="21"/>
              </w:rPr>
              <w:t xml:space="preserve"> </w:t>
            </w:r>
            <w:r>
              <w:rPr>
                <w:sz w:val="21"/>
              </w:rPr>
              <w:t>normas</w:t>
            </w:r>
            <w:r>
              <w:rPr>
                <w:spacing w:val="-8"/>
                <w:sz w:val="21"/>
              </w:rPr>
              <w:t xml:space="preserve"> </w:t>
            </w:r>
            <w:r>
              <w:rPr>
                <w:sz w:val="21"/>
              </w:rPr>
              <w:t>sobre</w:t>
            </w:r>
            <w:r>
              <w:rPr>
                <w:spacing w:val="-7"/>
                <w:sz w:val="21"/>
              </w:rPr>
              <w:t xml:space="preserve"> </w:t>
            </w:r>
            <w:r>
              <w:rPr>
                <w:sz w:val="21"/>
              </w:rPr>
              <w:t>la</w:t>
            </w:r>
            <w:r>
              <w:rPr>
                <w:spacing w:val="-8"/>
                <w:sz w:val="21"/>
              </w:rPr>
              <w:t xml:space="preserve"> </w:t>
            </w:r>
            <w:r>
              <w:rPr>
                <w:sz w:val="21"/>
              </w:rPr>
              <w:t>participación</w:t>
            </w:r>
            <w:r>
              <w:rPr>
                <w:spacing w:val="-11"/>
                <w:sz w:val="21"/>
              </w:rPr>
              <w:t xml:space="preserve"> </w:t>
            </w:r>
            <w:r>
              <w:rPr>
                <w:sz w:val="21"/>
              </w:rPr>
              <w:t>en</w:t>
            </w:r>
            <w:r>
              <w:rPr>
                <w:spacing w:val="-5"/>
                <w:sz w:val="21"/>
              </w:rPr>
              <w:t xml:space="preserve"> </w:t>
            </w:r>
            <w:r>
              <w:rPr>
                <w:sz w:val="21"/>
              </w:rPr>
              <w:t>la</w:t>
            </w:r>
            <w:r>
              <w:rPr>
                <w:spacing w:val="-8"/>
                <w:sz w:val="21"/>
              </w:rPr>
              <w:t xml:space="preserve"> </w:t>
            </w:r>
            <w:r>
              <w:rPr>
                <w:sz w:val="21"/>
              </w:rPr>
              <w:t>actividad</w:t>
            </w:r>
            <w:r>
              <w:rPr>
                <w:spacing w:val="-7"/>
                <w:sz w:val="21"/>
              </w:rPr>
              <w:t xml:space="preserve"> </w:t>
            </w:r>
            <w:r>
              <w:rPr>
                <w:spacing w:val="-5"/>
                <w:sz w:val="21"/>
              </w:rPr>
              <w:t>de</w:t>
            </w:r>
          </w:p>
          <w:p w14:paraId="059A4602" w14:textId="77777777" w:rsidR="00467CD9" w:rsidRDefault="00AD0139">
            <w:pPr>
              <w:pStyle w:val="TableParagraph"/>
              <w:spacing w:before="119"/>
              <w:ind w:left="107"/>
              <w:rPr>
                <w:sz w:val="21"/>
              </w:rPr>
            </w:pPr>
            <w:r>
              <w:rPr>
                <w:sz w:val="21"/>
              </w:rPr>
              <w:t>generación</w:t>
            </w:r>
            <w:r>
              <w:rPr>
                <w:spacing w:val="-11"/>
                <w:sz w:val="21"/>
              </w:rPr>
              <w:t xml:space="preserve"> </w:t>
            </w:r>
            <w:r>
              <w:rPr>
                <w:sz w:val="21"/>
              </w:rPr>
              <w:t>de</w:t>
            </w:r>
            <w:r>
              <w:rPr>
                <w:spacing w:val="-7"/>
                <w:sz w:val="21"/>
              </w:rPr>
              <w:t xml:space="preserve"> </w:t>
            </w:r>
            <w:r>
              <w:rPr>
                <w:sz w:val="21"/>
              </w:rPr>
              <w:t>energía</w:t>
            </w:r>
            <w:r>
              <w:rPr>
                <w:spacing w:val="-7"/>
                <w:sz w:val="21"/>
              </w:rPr>
              <w:t xml:space="preserve"> </w:t>
            </w:r>
            <w:r>
              <w:rPr>
                <w:spacing w:val="-2"/>
                <w:sz w:val="21"/>
              </w:rPr>
              <w:t>eléctrica.</w:t>
            </w:r>
          </w:p>
        </w:tc>
      </w:tr>
      <w:tr w:rsidR="00467CD9" w14:paraId="7A037C86" w14:textId="77777777">
        <w:trPr>
          <w:trHeight w:val="1085"/>
        </w:trPr>
        <w:tc>
          <w:tcPr>
            <w:tcW w:w="2829" w:type="dxa"/>
            <w:shd w:val="clear" w:color="auto" w:fill="ECECEC"/>
          </w:tcPr>
          <w:p w14:paraId="62ED0EF1" w14:textId="77777777" w:rsidR="00467CD9" w:rsidRDefault="00467CD9">
            <w:pPr>
              <w:pStyle w:val="TableParagraph"/>
              <w:spacing w:before="112"/>
              <w:rPr>
                <w:sz w:val="21"/>
              </w:rPr>
            </w:pPr>
          </w:p>
          <w:p w14:paraId="3B630CA4" w14:textId="77777777" w:rsidR="00467CD9" w:rsidRDefault="00AD0139">
            <w:pPr>
              <w:pStyle w:val="TableParagraph"/>
              <w:ind w:left="16" w:right="4"/>
              <w:jc w:val="center"/>
              <w:rPr>
                <w:rFonts w:ascii="Arial"/>
                <w:b/>
                <w:sz w:val="21"/>
              </w:rPr>
            </w:pPr>
            <w:r>
              <w:rPr>
                <w:rFonts w:ascii="Arial"/>
                <w:b/>
                <w:sz w:val="21"/>
              </w:rPr>
              <w:t>Ley</w:t>
            </w:r>
            <w:r>
              <w:rPr>
                <w:rFonts w:ascii="Arial"/>
                <w:b/>
                <w:spacing w:val="-5"/>
                <w:sz w:val="21"/>
              </w:rPr>
              <w:t xml:space="preserve"> </w:t>
            </w:r>
            <w:r>
              <w:rPr>
                <w:rFonts w:ascii="Arial"/>
                <w:b/>
                <w:sz w:val="21"/>
              </w:rPr>
              <w:t>1215</w:t>
            </w:r>
            <w:r>
              <w:rPr>
                <w:rFonts w:ascii="Arial"/>
                <w:b/>
                <w:spacing w:val="-5"/>
                <w:sz w:val="21"/>
              </w:rPr>
              <w:t xml:space="preserve"> </w:t>
            </w:r>
            <w:r>
              <w:rPr>
                <w:rFonts w:ascii="Arial"/>
                <w:b/>
                <w:sz w:val="21"/>
              </w:rPr>
              <w:t>de</w:t>
            </w:r>
            <w:r>
              <w:rPr>
                <w:rFonts w:ascii="Arial"/>
                <w:b/>
                <w:spacing w:val="-5"/>
                <w:sz w:val="21"/>
              </w:rPr>
              <w:t xml:space="preserve"> </w:t>
            </w:r>
            <w:r>
              <w:rPr>
                <w:rFonts w:ascii="Arial"/>
                <w:b/>
                <w:spacing w:val="-4"/>
                <w:sz w:val="21"/>
              </w:rPr>
              <w:t>2008</w:t>
            </w:r>
          </w:p>
        </w:tc>
        <w:tc>
          <w:tcPr>
            <w:tcW w:w="6242" w:type="dxa"/>
            <w:shd w:val="clear" w:color="auto" w:fill="ECECEC"/>
          </w:tcPr>
          <w:p w14:paraId="61E8C84B" w14:textId="77777777" w:rsidR="00467CD9" w:rsidRDefault="00AD0139">
            <w:pPr>
              <w:pStyle w:val="TableParagraph"/>
              <w:spacing w:line="236" w:lineRule="exact"/>
              <w:ind w:left="107"/>
              <w:rPr>
                <w:sz w:val="21"/>
              </w:rPr>
            </w:pPr>
            <w:r>
              <w:rPr>
                <w:sz w:val="21"/>
              </w:rPr>
              <w:t>Define</w:t>
            </w:r>
            <w:r>
              <w:rPr>
                <w:spacing w:val="-9"/>
                <w:sz w:val="21"/>
              </w:rPr>
              <w:t xml:space="preserve"> </w:t>
            </w:r>
            <w:r>
              <w:rPr>
                <w:sz w:val="21"/>
              </w:rPr>
              <w:t>la</w:t>
            </w:r>
            <w:r>
              <w:rPr>
                <w:spacing w:val="-9"/>
                <w:sz w:val="21"/>
              </w:rPr>
              <w:t xml:space="preserve"> </w:t>
            </w:r>
            <w:r>
              <w:rPr>
                <w:sz w:val="21"/>
              </w:rPr>
              <w:t>cogeneración</w:t>
            </w:r>
            <w:r>
              <w:rPr>
                <w:spacing w:val="-13"/>
                <w:sz w:val="21"/>
              </w:rPr>
              <w:t xml:space="preserve"> </w:t>
            </w:r>
            <w:r>
              <w:rPr>
                <w:sz w:val="21"/>
              </w:rPr>
              <w:t>como</w:t>
            </w:r>
            <w:r>
              <w:rPr>
                <w:spacing w:val="-8"/>
                <w:sz w:val="21"/>
              </w:rPr>
              <w:t xml:space="preserve"> </w:t>
            </w:r>
            <w:r>
              <w:rPr>
                <w:sz w:val="21"/>
              </w:rPr>
              <w:t>la</w:t>
            </w:r>
            <w:r>
              <w:rPr>
                <w:spacing w:val="-9"/>
                <w:sz w:val="21"/>
              </w:rPr>
              <w:t xml:space="preserve"> </w:t>
            </w:r>
            <w:r>
              <w:rPr>
                <w:sz w:val="21"/>
              </w:rPr>
              <w:t>producción</w:t>
            </w:r>
            <w:r>
              <w:rPr>
                <w:spacing w:val="-13"/>
                <w:sz w:val="21"/>
              </w:rPr>
              <w:t xml:space="preserve"> </w:t>
            </w:r>
            <w:r>
              <w:rPr>
                <w:sz w:val="21"/>
              </w:rPr>
              <w:t>combinada</w:t>
            </w:r>
            <w:r>
              <w:rPr>
                <w:spacing w:val="-8"/>
                <w:sz w:val="21"/>
              </w:rPr>
              <w:t xml:space="preserve"> </w:t>
            </w:r>
            <w:r>
              <w:rPr>
                <w:spacing w:val="-5"/>
                <w:sz w:val="21"/>
              </w:rPr>
              <w:t>de</w:t>
            </w:r>
          </w:p>
          <w:p w14:paraId="3A58C17C" w14:textId="77777777" w:rsidR="00467CD9" w:rsidRDefault="00AD0139">
            <w:pPr>
              <w:pStyle w:val="TableParagraph"/>
              <w:spacing w:before="4" w:line="360" w:lineRule="atLeast"/>
              <w:ind w:left="107"/>
              <w:rPr>
                <w:sz w:val="21"/>
              </w:rPr>
            </w:pPr>
            <w:r>
              <w:rPr>
                <w:sz w:val="21"/>
              </w:rPr>
              <w:t>energía</w:t>
            </w:r>
            <w:r>
              <w:rPr>
                <w:spacing w:val="-4"/>
                <w:sz w:val="21"/>
              </w:rPr>
              <w:t xml:space="preserve"> </w:t>
            </w:r>
            <w:r>
              <w:rPr>
                <w:sz w:val="21"/>
              </w:rPr>
              <w:t>eléctrica</w:t>
            </w:r>
            <w:r>
              <w:rPr>
                <w:spacing w:val="-4"/>
                <w:sz w:val="21"/>
              </w:rPr>
              <w:t xml:space="preserve"> </w:t>
            </w:r>
            <w:r>
              <w:rPr>
                <w:sz w:val="21"/>
              </w:rPr>
              <w:t>y</w:t>
            </w:r>
            <w:r>
              <w:rPr>
                <w:spacing w:val="-8"/>
                <w:sz w:val="21"/>
              </w:rPr>
              <w:t xml:space="preserve"> </w:t>
            </w:r>
            <w:r>
              <w:rPr>
                <w:sz w:val="21"/>
              </w:rPr>
              <w:t>energía</w:t>
            </w:r>
            <w:r>
              <w:rPr>
                <w:spacing w:val="-4"/>
                <w:sz w:val="21"/>
              </w:rPr>
              <w:t xml:space="preserve"> </w:t>
            </w:r>
            <w:r>
              <w:rPr>
                <w:sz w:val="21"/>
              </w:rPr>
              <w:t>térmica</w:t>
            </w:r>
            <w:r>
              <w:rPr>
                <w:spacing w:val="-8"/>
                <w:sz w:val="21"/>
              </w:rPr>
              <w:t xml:space="preserve"> </w:t>
            </w:r>
            <w:r>
              <w:rPr>
                <w:sz w:val="21"/>
              </w:rPr>
              <w:t>que</w:t>
            </w:r>
            <w:r>
              <w:rPr>
                <w:spacing w:val="-4"/>
                <w:sz w:val="21"/>
              </w:rPr>
              <w:t xml:space="preserve"> </w:t>
            </w:r>
            <w:r>
              <w:rPr>
                <w:sz w:val="21"/>
              </w:rPr>
              <w:t>hace</w:t>
            </w:r>
            <w:r>
              <w:rPr>
                <w:spacing w:val="-4"/>
                <w:sz w:val="21"/>
              </w:rPr>
              <w:t xml:space="preserve"> </w:t>
            </w:r>
            <w:r>
              <w:rPr>
                <w:sz w:val="21"/>
              </w:rPr>
              <w:t>parte</w:t>
            </w:r>
            <w:r>
              <w:rPr>
                <w:spacing w:val="-4"/>
                <w:sz w:val="21"/>
              </w:rPr>
              <w:t xml:space="preserve"> </w:t>
            </w:r>
            <w:r>
              <w:rPr>
                <w:sz w:val="21"/>
              </w:rPr>
              <w:t>integrante</w:t>
            </w:r>
            <w:r>
              <w:rPr>
                <w:spacing w:val="-4"/>
                <w:sz w:val="21"/>
              </w:rPr>
              <w:t xml:space="preserve"> </w:t>
            </w:r>
            <w:r>
              <w:rPr>
                <w:sz w:val="21"/>
              </w:rPr>
              <w:t>de su actividad productiva.</w:t>
            </w:r>
          </w:p>
        </w:tc>
      </w:tr>
      <w:tr w:rsidR="00467CD9" w14:paraId="1C58506F" w14:textId="77777777">
        <w:trPr>
          <w:trHeight w:val="1450"/>
        </w:trPr>
        <w:tc>
          <w:tcPr>
            <w:tcW w:w="2829" w:type="dxa"/>
          </w:tcPr>
          <w:p w14:paraId="72CD0FA5" w14:textId="77777777" w:rsidR="00467CD9" w:rsidRDefault="00467CD9">
            <w:pPr>
              <w:pStyle w:val="TableParagraph"/>
              <w:spacing w:before="112"/>
              <w:rPr>
                <w:sz w:val="21"/>
              </w:rPr>
            </w:pPr>
          </w:p>
          <w:p w14:paraId="3FDE2D98" w14:textId="77777777" w:rsidR="00467CD9" w:rsidRDefault="00AD0139">
            <w:pPr>
              <w:pStyle w:val="TableParagraph"/>
              <w:spacing w:before="1" w:line="362" w:lineRule="auto"/>
              <w:ind w:left="1183" w:hanging="1025"/>
              <w:rPr>
                <w:rFonts w:ascii="Arial" w:hAnsi="Arial"/>
                <w:b/>
                <w:sz w:val="21"/>
              </w:rPr>
            </w:pPr>
            <w:r>
              <w:rPr>
                <w:rFonts w:ascii="Arial" w:hAnsi="Arial"/>
                <w:b/>
                <w:sz w:val="21"/>
              </w:rPr>
              <w:t>Resolución</w:t>
            </w:r>
            <w:r>
              <w:rPr>
                <w:rFonts w:ascii="Arial" w:hAnsi="Arial"/>
                <w:b/>
                <w:spacing w:val="-12"/>
                <w:sz w:val="21"/>
              </w:rPr>
              <w:t xml:space="preserve"> </w:t>
            </w:r>
            <w:r>
              <w:rPr>
                <w:rFonts w:ascii="Arial" w:hAnsi="Arial"/>
                <w:b/>
                <w:sz w:val="21"/>
              </w:rPr>
              <w:t>CREG</w:t>
            </w:r>
            <w:r>
              <w:rPr>
                <w:rFonts w:ascii="Arial" w:hAnsi="Arial"/>
                <w:b/>
                <w:spacing w:val="-11"/>
                <w:sz w:val="21"/>
              </w:rPr>
              <w:t xml:space="preserve"> </w:t>
            </w:r>
            <w:r>
              <w:rPr>
                <w:rFonts w:ascii="Arial" w:hAnsi="Arial"/>
                <w:b/>
                <w:sz w:val="21"/>
              </w:rPr>
              <w:t>097</w:t>
            </w:r>
            <w:r>
              <w:rPr>
                <w:rFonts w:ascii="Arial" w:hAnsi="Arial"/>
                <w:b/>
                <w:spacing w:val="-12"/>
                <w:sz w:val="21"/>
              </w:rPr>
              <w:t xml:space="preserve"> </w:t>
            </w:r>
            <w:r>
              <w:rPr>
                <w:rFonts w:ascii="Arial" w:hAnsi="Arial"/>
                <w:b/>
                <w:sz w:val="21"/>
              </w:rPr>
              <w:t xml:space="preserve">de </w:t>
            </w:r>
            <w:r>
              <w:rPr>
                <w:rFonts w:ascii="Arial" w:hAnsi="Arial"/>
                <w:b/>
                <w:spacing w:val="-4"/>
                <w:sz w:val="21"/>
              </w:rPr>
              <w:t>2008</w:t>
            </w:r>
          </w:p>
        </w:tc>
        <w:tc>
          <w:tcPr>
            <w:tcW w:w="6242" w:type="dxa"/>
          </w:tcPr>
          <w:p w14:paraId="4987F569" w14:textId="77777777" w:rsidR="00467CD9" w:rsidRDefault="00AD0139">
            <w:pPr>
              <w:pStyle w:val="TableParagraph"/>
              <w:spacing w:line="360" w:lineRule="auto"/>
              <w:ind w:left="107" w:right="159"/>
              <w:rPr>
                <w:sz w:val="21"/>
              </w:rPr>
            </w:pPr>
            <w:r>
              <w:rPr>
                <w:sz w:val="21"/>
              </w:rPr>
              <w:t>Aprueba los principios generales y la metodología para el establecimiento de los cargos por uso del Sistema de Transmisión</w:t>
            </w:r>
            <w:r>
              <w:rPr>
                <w:spacing w:val="-10"/>
                <w:sz w:val="21"/>
              </w:rPr>
              <w:t xml:space="preserve"> </w:t>
            </w:r>
            <w:r>
              <w:rPr>
                <w:sz w:val="21"/>
              </w:rPr>
              <w:t>Regional</w:t>
            </w:r>
            <w:r>
              <w:rPr>
                <w:spacing w:val="-7"/>
                <w:sz w:val="21"/>
              </w:rPr>
              <w:t xml:space="preserve"> </w:t>
            </w:r>
            <w:r>
              <w:rPr>
                <w:sz w:val="21"/>
              </w:rPr>
              <w:t>(STR)</w:t>
            </w:r>
            <w:r>
              <w:rPr>
                <w:spacing w:val="-3"/>
                <w:sz w:val="21"/>
              </w:rPr>
              <w:t xml:space="preserve"> </w:t>
            </w:r>
            <w:r>
              <w:rPr>
                <w:sz w:val="21"/>
              </w:rPr>
              <w:t>y</w:t>
            </w:r>
            <w:r>
              <w:rPr>
                <w:spacing w:val="-10"/>
                <w:sz w:val="21"/>
              </w:rPr>
              <w:t xml:space="preserve"> </w:t>
            </w:r>
            <w:r>
              <w:rPr>
                <w:sz w:val="21"/>
              </w:rPr>
              <w:t>los</w:t>
            </w:r>
            <w:r>
              <w:rPr>
                <w:spacing w:val="-3"/>
                <w:sz w:val="21"/>
              </w:rPr>
              <w:t xml:space="preserve"> </w:t>
            </w:r>
            <w:r>
              <w:rPr>
                <w:sz w:val="21"/>
              </w:rPr>
              <w:t>Sistemas</w:t>
            </w:r>
            <w:r>
              <w:rPr>
                <w:spacing w:val="-6"/>
                <w:sz w:val="21"/>
              </w:rPr>
              <w:t xml:space="preserve"> </w:t>
            </w:r>
            <w:r>
              <w:rPr>
                <w:sz w:val="21"/>
              </w:rPr>
              <w:t>de</w:t>
            </w:r>
            <w:r>
              <w:rPr>
                <w:spacing w:val="-6"/>
                <w:sz w:val="21"/>
              </w:rPr>
              <w:t xml:space="preserve"> </w:t>
            </w:r>
            <w:r>
              <w:rPr>
                <w:sz w:val="21"/>
              </w:rPr>
              <w:t>Distribución</w:t>
            </w:r>
          </w:p>
          <w:p w14:paraId="7FDEAB23" w14:textId="77777777" w:rsidR="00467CD9" w:rsidRDefault="00AD0139">
            <w:pPr>
              <w:pStyle w:val="TableParagraph"/>
              <w:spacing w:line="239" w:lineRule="exact"/>
              <w:ind w:left="107"/>
              <w:rPr>
                <w:sz w:val="21"/>
              </w:rPr>
            </w:pPr>
            <w:r>
              <w:rPr>
                <w:sz w:val="21"/>
              </w:rPr>
              <w:t>Local</w:t>
            </w:r>
            <w:r>
              <w:rPr>
                <w:spacing w:val="-9"/>
                <w:sz w:val="21"/>
              </w:rPr>
              <w:t xml:space="preserve"> </w:t>
            </w:r>
            <w:r>
              <w:rPr>
                <w:spacing w:val="-2"/>
                <w:sz w:val="21"/>
              </w:rPr>
              <w:t>(SDL).</w:t>
            </w:r>
          </w:p>
        </w:tc>
      </w:tr>
      <w:tr w:rsidR="00467CD9" w14:paraId="481D279A" w14:textId="77777777">
        <w:trPr>
          <w:trHeight w:val="1450"/>
        </w:trPr>
        <w:tc>
          <w:tcPr>
            <w:tcW w:w="2829" w:type="dxa"/>
            <w:shd w:val="clear" w:color="auto" w:fill="ECECEC"/>
          </w:tcPr>
          <w:p w14:paraId="03126967" w14:textId="77777777" w:rsidR="00467CD9" w:rsidRDefault="00467CD9">
            <w:pPr>
              <w:pStyle w:val="TableParagraph"/>
              <w:rPr>
                <w:sz w:val="21"/>
              </w:rPr>
            </w:pPr>
          </w:p>
          <w:p w14:paraId="746234EF" w14:textId="77777777" w:rsidR="00467CD9" w:rsidRDefault="00467CD9">
            <w:pPr>
              <w:pStyle w:val="TableParagraph"/>
              <w:spacing w:before="51"/>
              <w:rPr>
                <w:sz w:val="21"/>
              </w:rPr>
            </w:pPr>
          </w:p>
          <w:p w14:paraId="7695AE95" w14:textId="77777777" w:rsidR="00467CD9" w:rsidRDefault="00AD0139">
            <w:pPr>
              <w:pStyle w:val="TableParagraph"/>
              <w:ind w:left="16" w:right="4"/>
              <w:jc w:val="center"/>
              <w:rPr>
                <w:rFonts w:ascii="Arial"/>
                <w:b/>
                <w:sz w:val="21"/>
              </w:rPr>
            </w:pPr>
            <w:r>
              <w:rPr>
                <w:rFonts w:ascii="Arial"/>
                <w:b/>
                <w:sz w:val="21"/>
              </w:rPr>
              <w:t>Ley</w:t>
            </w:r>
            <w:r>
              <w:rPr>
                <w:rFonts w:ascii="Arial"/>
                <w:b/>
                <w:spacing w:val="-5"/>
                <w:sz w:val="21"/>
              </w:rPr>
              <w:t xml:space="preserve"> </w:t>
            </w:r>
            <w:r>
              <w:rPr>
                <w:rFonts w:ascii="Arial"/>
                <w:b/>
                <w:sz w:val="21"/>
              </w:rPr>
              <w:t>1715</w:t>
            </w:r>
            <w:r>
              <w:rPr>
                <w:rFonts w:ascii="Arial"/>
                <w:b/>
                <w:spacing w:val="-5"/>
                <w:sz w:val="21"/>
              </w:rPr>
              <w:t xml:space="preserve"> </w:t>
            </w:r>
            <w:r>
              <w:rPr>
                <w:rFonts w:ascii="Arial"/>
                <w:b/>
                <w:sz w:val="21"/>
              </w:rPr>
              <w:t>de</w:t>
            </w:r>
            <w:r>
              <w:rPr>
                <w:rFonts w:ascii="Arial"/>
                <w:b/>
                <w:spacing w:val="-5"/>
                <w:sz w:val="21"/>
              </w:rPr>
              <w:t xml:space="preserve"> </w:t>
            </w:r>
            <w:r>
              <w:rPr>
                <w:rFonts w:ascii="Arial"/>
                <w:b/>
                <w:spacing w:val="-4"/>
                <w:sz w:val="21"/>
              </w:rPr>
              <w:t>2014</w:t>
            </w:r>
          </w:p>
        </w:tc>
        <w:tc>
          <w:tcPr>
            <w:tcW w:w="6242" w:type="dxa"/>
            <w:shd w:val="clear" w:color="auto" w:fill="ECECEC"/>
          </w:tcPr>
          <w:p w14:paraId="67578156" w14:textId="77777777" w:rsidR="00467CD9" w:rsidRDefault="00AD0139">
            <w:pPr>
              <w:pStyle w:val="TableParagraph"/>
              <w:spacing w:line="360" w:lineRule="auto"/>
              <w:ind w:left="107"/>
              <w:rPr>
                <w:sz w:val="21"/>
              </w:rPr>
            </w:pPr>
            <w:r>
              <w:rPr>
                <w:sz w:val="21"/>
              </w:rPr>
              <w:t>Regula la integración de las energías renovables no convencionales al sistema energético nacional y se establecen diferentes</w:t>
            </w:r>
            <w:r>
              <w:rPr>
                <w:spacing w:val="-3"/>
                <w:sz w:val="21"/>
              </w:rPr>
              <w:t xml:space="preserve"> </w:t>
            </w:r>
            <w:r>
              <w:rPr>
                <w:sz w:val="21"/>
              </w:rPr>
              <w:t>incentivos.</w:t>
            </w:r>
            <w:r>
              <w:rPr>
                <w:spacing w:val="-8"/>
                <w:sz w:val="21"/>
              </w:rPr>
              <w:t xml:space="preserve"> </w:t>
            </w:r>
            <w:r>
              <w:rPr>
                <w:sz w:val="21"/>
              </w:rPr>
              <w:t>También</w:t>
            </w:r>
            <w:r>
              <w:rPr>
                <w:spacing w:val="-11"/>
                <w:sz w:val="21"/>
              </w:rPr>
              <w:t xml:space="preserve"> </w:t>
            </w:r>
            <w:r>
              <w:rPr>
                <w:sz w:val="21"/>
              </w:rPr>
              <w:t>permite</w:t>
            </w:r>
            <w:r>
              <w:rPr>
                <w:spacing w:val="-7"/>
                <w:sz w:val="21"/>
              </w:rPr>
              <w:t xml:space="preserve"> </w:t>
            </w:r>
            <w:r>
              <w:rPr>
                <w:sz w:val="21"/>
              </w:rPr>
              <w:t>la</w:t>
            </w:r>
            <w:r>
              <w:rPr>
                <w:spacing w:val="-7"/>
                <w:sz w:val="21"/>
              </w:rPr>
              <w:t xml:space="preserve"> </w:t>
            </w:r>
            <w:r>
              <w:rPr>
                <w:sz w:val="21"/>
              </w:rPr>
              <w:t>entrega</w:t>
            </w:r>
            <w:r>
              <w:rPr>
                <w:spacing w:val="-7"/>
                <w:sz w:val="21"/>
              </w:rPr>
              <w:t xml:space="preserve"> </w:t>
            </w:r>
            <w:r>
              <w:rPr>
                <w:sz w:val="21"/>
              </w:rPr>
              <w:t>de</w:t>
            </w:r>
            <w:r>
              <w:rPr>
                <w:spacing w:val="-7"/>
                <w:sz w:val="21"/>
              </w:rPr>
              <w:t xml:space="preserve"> </w:t>
            </w:r>
            <w:r>
              <w:rPr>
                <w:sz w:val="21"/>
              </w:rPr>
              <w:t>excedentes</w:t>
            </w:r>
          </w:p>
          <w:p w14:paraId="2309C026" w14:textId="77777777" w:rsidR="00467CD9" w:rsidRDefault="00AD0139">
            <w:pPr>
              <w:pStyle w:val="TableParagraph"/>
              <w:ind w:left="107"/>
              <w:rPr>
                <w:sz w:val="21"/>
              </w:rPr>
            </w:pPr>
            <w:r>
              <w:rPr>
                <w:sz w:val="21"/>
              </w:rPr>
              <w:t>a</w:t>
            </w:r>
            <w:r>
              <w:rPr>
                <w:spacing w:val="-5"/>
                <w:sz w:val="21"/>
              </w:rPr>
              <w:t xml:space="preserve"> </w:t>
            </w:r>
            <w:r>
              <w:rPr>
                <w:sz w:val="21"/>
              </w:rPr>
              <w:t>la</w:t>
            </w:r>
            <w:r>
              <w:rPr>
                <w:spacing w:val="-2"/>
                <w:sz w:val="21"/>
              </w:rPr>
              <w:t xml:space="preserve"> </w:t>
            </w:r>
            <w:r>
              <w:rPr>
                <w:spacing w:val="-4"/>
                <w:sz w:val="21"/>
              </w:rPr>
              <w:t>red.</w:t>
            </w:r>
          </w:p>
        </w:tc>
      </w:tr>
    </w:tbl>
    <w:p w14:paraId="218528D2" w14:textId="77777777" w:rsidR="00467CD9" w:rsidRDefault="00467CD9">
      <w:pPr>
        <w:pStyle w:val="TableParagraph"/>
        <w:rPr>
          <w:sz w:val="21"/>
        </w:rPr>
        <w:sectPr w:rsidR="00467CD9">
          <w:pgSz w:w="12240" w:h="15840"/>
          <w:pgMar w:top="1600" w:right="360" w:bottom="1060" w:left="1080" w:header="320" w:footer="780" w:gutter="0"/>
          <w:cols w:space="720"/>
        </w:sectPr>
      </w:pPr>
    </w:p>
    <w:p w14:paraId="0C7BCD05" w14:textId="77777777" w:rsidR="00467CD9" w:rsidRDefault="00467CD9">
      <w:pPr>
        <w:pStyle w:val="Textoindependiente"/>
        <w:spacing w:before="6"/>
        <w:rPr>
          <w:sz w:val="7"/>
        </w:rPr>
      </w:pPr>
    </w:p>
    <w:tbl>
      <w:tblPr>
        <w:tblStyle w:val="TableNormal"/>
        <w:tblW w:w="0" w:type="auto"/>
        <w:tblInd w:w="510"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829"/>
        <w:gridCol w:w="6242"/>
      </w:tblGrid>
      <w:tr w:rsidR="00467CD9" w14:paraId="05BB64EF" w14:textId="77777777">
        <w:trPr>
          <w:trHeight w:val="1085"/>
        </w:trPr>
        <w:tc>
          <w:tcPr>
            <w:tcW w:w="2829" w:type="dxa"/>
          </w:tcPr>
          <w:p w14:paraId="0474EC4C" w14:textId="77777777" w:rsidR="00467CD9" w:rsidRDefault="00467CD9">
            <w:pPr>
              <w:pStyle w:val="TableParagraph"/>
              <w:spacing w:before="112"/>
              <w:rPr>
                <w:sz w:val="21"/>
              </w:rPr>
            </w:pPr>
          </w:p>
          <w:p w14:paraId="1499CAEC" w14:textId="77777777" w:rsidR="00467CD9" w:rsidRDefault="00AD0139">
            <w:pPr>
              <w:pStyle w:val="TableParagraph"/>
              <w:ind w:left="16" w:right="5"/>
              <w:jc w:val="center"/>
              <w:rPr>
                <w:rFonts w:ascii="Arial"/>
                <w:b/>
                <w:sz w:val="21"/>
              </w:rPr>
            </w:pPr>
            <w:r>
              <w:rPr>
                <w:rFonts w:ascii="Arial"/>
                <w:b/>
                <w:sz w:val="21"/>
              </w:rPr>
              <w:t>Decreto</w:t>
            </w:r>
            <w:r>
              <w:rPr>
                <w:rFonts w:ascii="Arial"/>
                <w:b/>
                <w:spacing w:val="-8"/>
                <w:sz w:val="21"/>
              </w:rPr>
              <w:t xml:space="preserve"> </w:t>
            </w:r>
            <w:r>
              <w:rPr>
                <w:rFonts w:ascii="Arial"/>
                <w:b/>
                <w:sz w:val="21"/>
              </w:rPr>
              <w:t>MME</w:t>
            </w:r>
            <w:r>
              <w:rPr>
                <w:rFonts w:ascii="Arial"/>
                <w:b/>
                <w:spacing w:val="-6"/>
                <w:sz w:val="21"/>
              </w:rPr>
              <w:t xml:space="preserve"> </w:t>
            </w:r>
            <w:r>
              <w:rPr>
                <w:rFonts w:ascii="Arial"/>
                <w:b/>
                <w:spacing w:val="-4"/>
                <w:sz w:val="21"/>
              </w:rPr>
              <w:t>2143</w:t>
            </w:r>
          </w:p>
        </w:tc>
        <w:tc>
          <w:tcPr>
            <w:tcW w:w="6242" w:type="dxa"/>
          </w:tcPr>
          <w:p w14:paraId="6B0A72C2" w14:textId="77777777" w:rsidR="00467CD9" w:rsidRDefault="00AD0139">
            <w:pPr>
              <w:pStyle w:val="TableParagraph"/>
              <w:spacing w:line="357" w:lineRule="auto"/>
              <w:ind w:left="107" w:right="159"/>
              <w:rPr>
                <w:sz w:val="21"/>
              </w:rPr>
            </w:pPr>
            <w:r>
              <w:rPr>
                <w:sz w:val="21"/>
              </w:rPr>
              <w:t>Agrega</w:t>
            </w:r>
            <w:r>
              <w:rPr>
                <w:spacing w:val="-5"/>
                <w:sz w:val="21"/>
              </w:rPr>
              <w:t xml:space="preserve"> </w:t>
            </w:r>
            <w:r>
              <w:rPr>
                <w:sz w:val="21"/>
              </w:rPr>
              <w:t>el</w:t>
            </w:r>
            <w:r>
              <w:rPr>
                <w:spacing w:val="-6"/>
                <w:sz w:val="21"/>
              </w:rPr>
              <w:t xml:space="preserve"> </w:t>
            </w:r>
            <w:r>
              <w:rPr>
                <w:sz w:val="21"/>
              </w:rPr>
              <w:t>Decreto</w:t>
            </w:r>
            <w:r>
              <w:rPr>
                <w:spacing w:val="-5"/>
                <w:sz w:val="21"/>
              </w:rPr>
              <w:t xml:space="preserve"> </w:t>
            </w:r>
            <w:r>
              <w:rPr>
                <w:sz w:val="21"/>
              </w:rPr>
              <w:t>Único</w:t>
            </w:r>
            <w:r>
              <w:rPr>
                <w:spacing w:val="-5"/>
                <w:sz w:val="21"/>
              </w:rPr>
              <w:t xml:space="preserve"> </w:t>
            </w:r>
            <w:r>
              <w:rPr>
                <w:sz w:val="21"/>
              </w:rPr>
              <w:t>Reglamentario</w:t>
            </w:r>
            <w:r>
              <w:rPr>
                <w:spacing w:val="-5"/>
                <w:sz w:val="21"/>
              </w:rPr>
              <w:t xml:space="preserve"> </w:t>
            </w:r>
            <w:r>
              <w:rPr>
                <w:sz w:val="21"/>
              </w:rPr>
              <w:t>1073</w:t>
            </w:r>
            <w:r>
              <w:rPr>
                <w:spacing w:val="-5"/>
                <w:sz w:val="21"/>
              </w:rPr>
              <w:t xml:space="preserve"> </w:t>
            </w:r>
            <w:r>
              <w:rPr>
                <w:sz w:val="21"/>
              </w:rPr>
              <w:t>de</w:t>
            </w:r>
            <w:r>
              <w:rPr>
                <w:spacing w:val="-5"/>
                <w:sz w:val="21"/>
              </w:rPr>
              <w:t xml:space="preserve"> </w:t>
            </w:r>
            <w:r>
              <w:rPr>
                <w:sz w:val="21"/>
              </w:rPr>
              <w:t>2015</w:t>
            </w:r>
            <w:r>
              <w:rPr>
                <w:spacing w:val="-5"/>
                <w:sz w:val="21"/>
              </w:rPr>
              <w:t xml:space="preserve"> </w:t>
            </w:r>
            <w:r>
              <w:rPr>
                <w:sz w:val="21"/>
              </w:rPr>
              <w:t>sobre</w:t>
            </w:r>
            <w:r>
              <w:rPr>
                <w:spacing w:val="-5"/>
                <w:sz w:val="21"/>
              </w:rPr>
              <w:t xml:space="preserve"> </w:t>
            </w:r>
            <w:r>
              <w:rPr>
                <w:sz w:val="21"/>
              </w:rPr>
              <w:t>los lineamientos de aplicación de incentivos de la Ley 1715 de</w:t>
            </w:r>
          </w:p>
          <w:p w14:paraId="0AE17112" w14:textId="77777777" w:rsidR="00467CD9" w:rsidRDefault="00AD0139">
            <w:pPr>
              <w:pStyle w:val="TableParagraph"/>
              <w:spacing w:before="2"/>
              <w:ind w:left="107"/>
              <w:rPr>
                <w:sz w:val="21"/>
              </w:rPr>
            </w:pPr>
            <w:r>
              <w:rPr>
                <w:spacing w:val="-2"/>
                <w:sz w:val="21"/>
              </w:rPr>
              <w:t>2014.</w:t>
            </w:r>
          </w:p>
        </w:tc>
      </w:tr>
      <w:tr w:rsidR="00467CD9" w14:paraId="5BB4798E" w14:textId="77777777">
        <w:trPr>
          <w:trHeight w:val="726"/>
        </w:trPr>
        <w:tc>
          <w:tcPr>
            <w:tcW w:w="2829" w:type="dxa"/>
            <w:shd w:val="clear" w:color="auto" w:fill="ECECEC"/>
          </w:tcPr>
          <w:p w14:paraId="011BCA71" w14:textId="77777777" w:rsidR="00467CD9" w:rsidRDefault="00AD0139">
            <w:pPr>
              <w:pStyle w:val="TableParagraph"/>
              <w:spacing w:line="236" w:lineRule="exact"/>
              <w:ind w:left="16" w:right="5"/>
              <w:jc w:val="center"/>
              <w:rPr>
                <w:rFonts w:ascii="Arial"/>
                <w:b/>
                <w:sz w:val="21"/>
              </w:rPr>
            </w:pPr>
            <w:r>
              <w:rPr>
                <w:rFonts w:ascii="Arial"/>
                <w:b/>
                <w:sz w:val="21"/>
              </w:rPr>
              <w:t>Decreto</w:t>
            </w:r>
            <w:r>
              <w:rPr>
                <w:rFonts w:ascii="Arial"/>
                <w:b/>
                <w:spacing w:val="-8"/>
                <w:sz w:val="21"/>
              </w:rPr>
              <w:t xml:space="preserve"> </w:t>
            </w:r>
            <w:r>
              <w:rPr>
                <w:rFonts w:ascii="Arial"/>
                <w:b/>
                <w:sz w:val="21"/>
              </w:rPr>
              <w:t>MME</w:t>
            </w:r>
            <w:r>
              <w:rPr>
                <w:rFonts w:ascii="Arial"/>
                <w:b/>
                <w:spacing w:val="-7"/>
                <w:sz w:val="21"/>
              </w:rPr>
              <w:t xml:space="preserve"> </w:t>
            </w:r>
            <w:r>
              <w:rPr>
                <w:rFonts w:ascii="Arial"/>
                <w:b/>
                <w:sz w:val="21"/>
              </w:rPr>
              <w:t>2469</w:t>
            </w:r>
            <w:r>
              <w:rPr>
                <w:rFonts w:ascii="Arial"/>
                <w:b/>
                <w:spacing w:val="-4"/>
                <w:sz w:val="21"/>
              </w:rPr>
              <w:t xml:space="preserve"> </w:t>
            </w:r>
            <w:r>
              <w:rPr>
                <w:rFonts w:ascii="Arial"/>
                <w:b/>
                <w:spacing w:val="-5"/>
                <w:sz w:val="21"/>
              </w:rPr>
              <w:t>de</w:t>
            </w:r>
          </w:p>
          <w:p w14:paraId="22320B92" w14:textId="77777777" w:rsidR="00467CD9" w:rsidRDefault="00AD0139">
            <w:pPr>
              <w:pStyle w:val="TableParagraph"/>
              <w:spacing w:before="119"/>
              <w:ind w:left="16" w:right="4"/>
              <w:jc w:val="center"/>
              <w:rPr>
                <w:rFonts w:ascii="Arial"/>
                <w:b/>
                <w:sz w:val="21"/>
              </w:rPr>
            </w:pPr>
            <w:r>
              <w:rPr>
                <w:rFonts w:ascii="Arial"/>
                <w:b/>
                <w:spacing w:val="-4"/>
                <w:sz w:val="21"/>
              </w:rPr>
              <w:t>2014</w:t>
            </w:r>
          </w:p>
        </w:tc>
        <w:tc>
          <w:tcPr>
            <w:tcW w:w="6242" w:type="dxa"/>
            <w:shd w:val="clear" w:color="auto" w:fill="ECECEC"/>
          </w:tcPr>
          <w:p w14:paraId="74F2B48E" w14:textId="77777777" w:rsidR="00467CD9" w:rsidRDefault="00AD0139">
            <w:pPr>
              <w:pStyle w:val="TableParagraph"/>
              <w:spacing w:line="240" w:lineRule="exact"/>
              <w:ind w:left="107"/>
              <w:rPr>
                <w:sz w:val="21"/>
              </w:rPr>
            </w:pPr>
            <w:r>
              <w:rPr>
                <w:sz w:val="21"/>
              </w:rPr>
              <w:t>Establece</w:t>
            </w:r>
            <w:r>
              <w:rPr>
                <w:spacing w:val="-10"/>
                <w:sz w:val="21"/>
              </w:rPr>
              <w:t xml:space="preserve"> </w:t>
            </w:r>
            <w:r>
              <w:rPr>
                <w:sz w:val="21"/>
              </w:rPr>
              <w:t>los</w:t>
            </w:r>
            <w:r>
              <w:rPr>
                <w:spacing w:val="-5"/>
                <w:sz w:val="21"/>
              </w:rPr>
              <w:t xml:space="preserve"> </w:t>
            </w:r>
            <w:r>
              <w:rPr>
                <w:sz w:val="21"/>
              </w:rPr>
              <w:t>lineamientos</w:t>
            </w:r>
            <w:r>
              <w:rPr>
                <w:spacing w:val="-5"/>
                <w:sz w:val="21"/>
              </w:rPr>
              <w:t xml:space="preserve"> </w:t>
            </w:r>
            <w:r>
              <w:rPr>
                <w:sz w:val="21"/>
              </w:rPr>
              <w:t>de</w:t>
            </w:r>
            <w:r>
              <w:rPr>
                <w:spacing w:val="-9"/>
                <w:sz w:val="21"/>
              </w:rPr>
              <w:t xml:space="preserve"> </w:t>
            </w:r>
            <w:r>
              <w:rPr>
                <w:sz w:val="21"/>
              </w:rPr>
              <w:t>política</w:t>
            </w:r>
            <w:r>
              <w:rPr>
                <w:spacing w:val="-9"/>
                <w:sz w:val="21"/>
              </w:rPr>
              <w:t xml:space="preserve"> </w:t>
            </w:r>
            <w:r>
              <w:rPr>
                <w:sz w:val="21"/>
              </w:rPr>
              <w:t>energética</w:t>
            </w:r>
            <w:r>
              <w:rPr>
                <w:spacing w:val="-8"/>
                <w:sz w:val="21"/>
              </w:rPr>
              <w:t xml:space="preserve"> </w:t>
            </w:r>
            <w:r>
              <w:rPr>
                <w:sz w:val="21"/>
              </w:rPr>
              <w:t>en</w:t>
            </w:r>
            <w:r>
              <w:rPr>
                <w:spacing w:val="-15"/>
                <w:sz w:val="21"/>
              </w:rPr>
              <w:t xml:space="preserve"> </w:t>
            </w:r>
            <w:r>
              <w:rPr>
                <w:sz w:val="21"/>
              </w:rPr>
              <w:t>materia</w:t>
            </w:r>
            <w:r>
              <w:rPr>
                <w:spacing w:val="-8"/>
                <w:sz w:val="21"/>
              </w:rPr>
              <w:t xml:space="preserve"> </w:t>
            </w:r>
            <w:r>
              <w:rPr>
                <w:spacing w:val="-5"/>
                <w:sz w:val="21"/>
              </w:rPr>
              <w:t>de</w:t>
            </w:r>
          </w:p>
          <w:p w14:paraId="1E05B319" w14:textId="77777777" w:rsidR="00467CD9" w:rsidRDefault="00AD0139">
            <w:pPr>
              <w:pStyle w:val="TableParagraph"/>
              <w:spacing w:before="119"/>
              <w:ind w:left="107"/>
              <w:rPr>
                <w:sz w:val="21"/>
              </w:rPr>
            </w:pPr>
            <w:r>
              <w:rPr>
                <w:sz w:val="21"/>
              </w:rPr>
              <w:t>entrega</w:t>
            </w:r>
            <w:r>
              <w:rPr>
                <w:spacing w:val="-10"/>
                <w:sz w:val="21"/>
              </w:rPr>
              <w:t xml:space="preserve"> </w:t>
            </w:r>
            <w:r>
              <w:rPr>
                <w:sz w:val="21"/>
              </w:rPr>
              <w:t>de</w:t>
            </w:r>
            <w:r>
              <w:rPr>
                <w:spacing w:val="-10"/>
                <w:sz w:val="21"/>
              </w:rPr>
              <w:t xml:space="preserve"> </w:t>
            </w:r>
            <w:r>
              <w:rPr>
                <w:sz w:val="21"/>
              </w:rPr>
              <w:t>excedentes</w:t>
            </w:r>
            <w:r>
              <w:rPr>
                <w:spacing w:val="-6"/>
                <w:sz w:val="21"/>
              </w:rPr>
              <w:t xml:space="preserve"> </w:t>
            </w:r>
            <w:r>
              <w:rPr>
                <w:spacing w:val="-2"/>
                <w:sz w:val="21"/>
              </w:rPr>
              <w:t>autogeneración.</w:t>
            </w:r>
          </w:p>
        </w:tc>
      </w:tr>
      <w:tr w:rsidR="00467CD9" w14:paraId="3AE78264" w14:textId="77777777">
        <w:trPr>
          <w:trHeight w:val="725"/>
        </w:trPr>
        <w:tc>
          <w:tcPr>
            <w:tcW w:w="2829" w:type="dxa"/>
          </w:tcPr>
          <w:p w14:paraId="35A8349F" w14:textId="77777777" w:rsidR="00467CD9" w:rsidRDefault="00AD0139">
            <w:pPr>
              <w:pStyle w:val="TableParagraph"/>
              <w:spacing w:line="236" w:lineRule="exact"/>
              <w:ind w:left="16" w:right="5"/>
              <w:jc w:val="center"/>
              <w:rPr>
                <w:rFonts w:ascii="Arial" w:hAnsi="Arial"/>
                <w:b/>
                <w:sz w:val="21"/>
              </w:rPr>
            </w:pPr>
            <w:r>
              <w:rPr>
                <w:rFonts w:ascii="Arial" w:hAnsi="Arial"/>
                <w:b/>
                <w:sz w:val="21"/>
              </w:rPr>
              <w:t>Resolución</w:t>
            </w:r>
            <w:r>
              <w:rPr>
                <w:rFonts w:ascii="Arial" w:hAnsi="Arial"/>
                <w:b/>
                <w:spacing w:val="-9"/>
                <w:sz w:val="21"/>
              </w:rPr>
              <w:t xml:space="preserve"> </w:t>
            </w:r>
            <w:r>
              <w:rPr>
                <w:rFonts w:ascii="Arial" w:hAnsi="Arial"/>
                <w:b/>
                <w:sz w:val="21"/>
              </w:rPr>
              <w:t>CREG</w:t>
            </w:r>
            <w:r>
              <w:rPr>
                <w:rFonts w:ascii="Arial" w:hAnsi="Arial"/>
                <w:b/>
                <w:spacing w:val="-9"/>
                <w:sz w:val="21"/>
              </w:rPr>
              <w:t xml:space="preserve"> </w:t>
            </w:r>
            <w:r>
              <w:rPr>
                <w:rFonts w:ascii="Arial" w:hAnsi="Arial"/>
                <w:b/>
                <w:sz w:val="21"/>
              </w:rPr>
              <w:t>038</w:t>
            </w:r>
            <w:r>
              <w:rPr>
                <w:rFonts w:ascii="Arial" w:hAnsi="Arial"/>
                <w:b/>
                <w:spacing w:val="-8"/>
                <w:sz w:val="21"/>
              </w:rPr>
              <w:t xml:space="preserve"> </w:t>
            </w:r>
            <w:r>
              <w:rPr>
                <w:rFonts w:ascii="Arial" w:hAnsi="Arial"/>
                <w:b/>
                <w:spacing w:val="-5"/>
                <w:sz w:val="21"/>
              </w:rPr>
              <w:t>de</w:t>
            </w:r>
          </w:p>
          <w:p w14:paraId="10F79128" w14:textId="77777777" w:rsidR="00467CD9" w:rsidRDefault="00AD0139">
            <w:pPr>
              <w:pStyle w:val="TableParagraph"/>
              <w:spacing w:before="118"/>
              <w:ind w:left="16" w:right="4"/>
              <w:jc w:val="center"/>
              <w:rPr>
                <w:rFonts w:ascii="Arial"/>
                <w:b/>
                <w:sz w:val="21"/>
              </w:rPr>
            </w:pPr>
            <w:r>
              <w:rPr>
                <w:rFonts w:ascii="Arial"/>
                <w:b/>
                <w:spacing w:val="-4"/>
                <w:sz w:val="21"/>
              </w:rPr>
              <w:t>2014</w:t>
            </w:r>
          </w:p>
        </w:tc>
        <w:tc>
          <w:tcPr>
            <w:tcW w:w="6242" w:type="dxa"/>
          </w:tcPr>
          <w:p w14:paraId="04885366" w14:textId="77777777" w:rsidR="00467CD9" w:rsidRDefault="00AD0139">
            <w:pPr>
              <w:pStyle w:val="TableParagraph"/>
              <w:spacing w:line="240" w:lineRule="exact"/>
              <w:ind w:left="107"/>
              <w:rPr>
                <w:sz w:val="21"/>
              </w:rPr>
            </w:pPr>
            <w:r>
              <w:rPr>
                <w:sz w:val="21"/>
              </w:rPr>
              <w:t>Modifica</w:t>
            </w:r>
            <w:r>
              <w:rPr>
                <w:spacing w:val="-10"/>
                <w:sz w:val="21"/>
              </w:rPr>
              <w:t xml:space="preserve"> </w:t>
            </w:r>
            <w:r>
              <w:rPr>
                <w:sz w:val="21"/>
              </w:rPr>
              <w:t>el</w:t>
            </w:r>
            <w:r>
              <w:rPr>
                <w:spacing w:val="-8"/>
                <w:sz w:val="21"/>
              </w:rPr>
              <w:t xml:space="preserve"> </w:t>
            </w:r>
            <w:r>
              <w:rPr>
                <w:sz w:val="21"/>
              </w:rPr>
              <w:t>Código</w:t>
            </w:r>
            <w:r>
              <w:rPr>
                <w:spacing w:val="-7"/>
                <w:sz w:val="21"/>
              </w:rPr>
              <w:t xml:space="preserve"> </w:t>
            </w:r>
            <w:r>
              <w:rPr>
                <w:sz w:val="21"/>
              </w:rPr>
              <w:t>de</w:t>
            </w:r>
            <w:r>
              <w:rPr>
                <w:spacing w:val="-7"/>
                <w:sz w:val="21"/>
              </w:rPr>
              <w:t xml:space="preserve"> </w:t>
            </w:r>
            <w:r>
              <w:rPr>
                <w:sz w:val="21"/>
              </w:rPr>
              <w:t>Medida</w:t>
            </w:r>
            <w:r>
              <w:rPr>
                <w:spacing w:val="-7"/>
                <w:sz w:val="21"/>
              </w:rPr>
              <w:t xml:space="preserve"> </w:t>
            </w:r>
            <w:r>
              <w:rPr>
                <w:sz w:val="21"/>
              </w:rPr>
              <w:t>contenido</w:t>
            </w:r>
            <w:r>
              <w:rPr>
                <w:spacing w:val="-7"/>
                <w:sz w:val="21"/>
              </w:rPr>
              <w:t xml:space="preserve"> </w:t>
            </w:r>
            <w:r>
              <w:rPr>
                <w:sz w:val="21"/>
              </w:rPr>
              <w:t>en</w:t>
            </w:r>
            <w:r>
              <w:rPr>
                <w:spacing w:val="-11"/>
                <w:sz w:val="21"/>
              </w:rPr>
              <w:t xml:space="preserve"> </w:t>
            </w:r>
            <w:r>
              <w:rPr>
                <w:sz w:val="21"/>
              </w:rPr>
              <w:t>el</w:t>
            </w:r>
            <w:r>
              <w:rPr>
                <w:spacing w:val="-8"/>
                <w:sz w:val="21"/>
              </w:rPr>
              <w:t xml:space="preserve"> </w:t>
            </w:r>
            <w:r>
              <w:rPr>
                <w:sz w:val="21"/>
              </w:rPr>
              <w:t>anexo</w:t>
            </w:r>
            <w:r>
              <w:rPr>
                <w:spacing w:val="-7"/>
                <w:sz w:val="21"/>
              </w:rPr>
              <w:t xml:space="preserve"> </w:t>
            </w:r>
            <w:r>
              <w:rPr>
                <w:sz w:val="21"/>
              </w:rPr>
              <w:t>general</w:t>
            </w:r>
            <w:r>
              <w:rPr>
                <w:spacing w:val="-8"/>
                <w:sz w:val="21"/>
              </w:rPr>
              <w:t xml:space="preserve"> </w:t>
            </w:r>
            <w:r>
              <w:rPr>
                <w:spacing w:val="-5"/>
                <w:sz w:val="21"/>
              </w:rPr>
              <w:t>del</w:t>
            </w:r>
          </w:p>
          <w:p w14:paraId="7CF41571" w14:textId="77777777" w:rsidR="00467CD9" w:rsidRDefault="00AD0139">
            <w:pPr>
              <w:pStyle w:val="TableParagraph"/>
              <w:spacing w:before="118"/>
              <w:ind w:left="107"/>
              <w:rPr>
                <w:sz w:val="21"/>
              </w:rPr>
            </w:pPr>
            <w:r>
              <w:rPr>
                <w:sz w:val="21"/>
              </w:rPr>
              <w:t>Código</w:t>
            </w:r>
            <w:r>
              <w:rPr>
                <w:spacing w:val="-6"/>
                <w:sz w:val="21"/>
              </w:rPr>
              <w:t xml:space="preserve"> </w:t>
            </w:r>
            <w:r>
              <w:rPr>
                <w:sz w:val="21"/>
              </w:rPr>
              <w:t>de</w:t>
            </w:r>
            <w:r>
              <w:rPr>
                <w:spacing w:val="-6"/>
                <w:sz w:val="21"/>
              </w:rPr>
              <w:t xml:space="preserve"> </w:t>
            </w:r>
            <w:r>
              <w:rPr>
                <w:spacing w:val="-2"/>
                <w:sz w:val="21"/>
              </w:rPr>
              <w:t>Redes.</w:t>
            </w:r>
          </w:p>
        </w:tc>
      </w:tr>
      <w:tr w:rsidR="00467CD9" w14:paraId="3C35923A" w14:textId="77777777">
        <w:trPr>
          <w:trHeight w:val="722"/>
        </w:trPr>
        <w:tc>
          <w:tcPr>
            <w:tcW w:w="2829" w:type="dxa"/>
            <w:shd w:val="clear" w:color="auto" w:fill="ECECEC"/>
          </w:tcPr>
          <w:p w14:paraId="5E82175C" w14:textId="77777777" w:rsidR="00467CD9" w:rsidRDefault="00AD0139">
            <w:pPr>
              <w:pStyle w:val="TableParagraph"/>
              <w:spacing w:line="232" w:lineRule="exact"/>
              <w:ind w:left="16" w:right="4"/>
              <w:jc w:val="center"/>
              <w:rPr>
                <w:rFonts w:ascii="Arial" w:hAnsi="Arial"/>
                <w:b/>
                <w:sz w:val="21"/>
              </w:rPr>
            </w:pPr>
            <w:r>
              <w:rPr>
                <w:rFonts w:ascii="Arial" w:hAnsi="Arial"/>
                <w:b/>
                <w:sz w:val="21"/>
              </w:rPr>
              <w:t>Resolución</w:t>
            </w:r>
            <w:r>
              <w:rPr>
                <w:rFonts w:ascii="Arial" w:hAnsi="Arial"/>
                <w:b/>
                <w:spacing w:val="-7"/>
                <w:sz w:val="21"/>
              </w:rPr>
              <w:t xml:space="preserve"> </w:t>
            </w:r>
            <w:r>
              <w:rPr>
                <w:rFonts w:ascii="Arial" w:hAnsi="Arial"/>
                <w:b/>
                <w:sz w:val="21"/>
              </w:rPr>
              <w:t>UPME</w:t>
            </w:r>
            <w:r>
              <w:rPr>
                <w:rFonts w:ascii="Arial" w:hAnsi="Arial"/>
                <w:b/>
                <w:spacing w:val="-9"/>
                <w:sz w:val="21"/>
              </w:rPr>
              <w:t xml:space="preserve"> </w:t>
            </w:r>
            <w:r>
              <w:rPr>
                <w:rFonts w:ascii="Arial" w:hAnsi="Arial"/>
                <w:b/>
                <w:sz w:val="21"/>
              </w:rPr>
              <w:t>281</w:t>
            </w:r>
            <w:r>
              <w:rPr>
                <w:rFonts w:ascii="Arial" w:hAnsi="Arial"/>
                <w:b/>
                <w:spacing w:val="-8"/>
                <w:sz w:val="21"/>
              </w:rPr>
              <w:t xml:space="preserve"> </w:t>
            </w:r>
            <w:r>
              <w:rPr>
                <w:rFonts w:ascii="Arial" w:hAnsi="Arial"/>
                <w:b/>
                <w:spacing w:val="-5"/>
                <w:sz w:val="21"/>
              </w:rPr>
              <w:t>de</w:t>
            </w:r>
          </w:p>
          <w:p w14:paraId="3FC706E1" w14:textId="77777777" w:rsidR="00467CD9" w:rsidRDefault="00AD0139">
            <w:pPr>
              <w:pStyle w:val="TableParagraph"/>
              <w:spacing w:before="122"/>
              <w:ind w:left="16" w:right="4"/>
              <w:jc w:val="center"/>
              <w:rPr>
                <w:rFonts w:ascii="Arial"/>
                <w:b/>
                <w:sz w:val="21"/>
              </w:rPr>
            </w:pPr>
            <w:r>
              <w:rPr>
                <w:rFonts w:ascii="Arial"/>
                <w:b/>
                <w:spacing w:val="-4"/>
                <w:sz w:val="21"/>
              </w:rPr>
              <w:t>2015</w:t>
            </w:r>
          </w:p>
        </w:tc>
        <w:tc>
          <w:tcPr>
            <w:tcW w:w="6242" w:type="dxa"/>
            <w:shd w:val="clear" w:color="auto" w:fill="ECECEC"/>
          </w:tcPr>
          <w:p w14:paraId="515FB323" w14:textId="77777777" w:rsidR="00467CD9" w:rsidRDefault="00AD0139">
            <w:pPr>
              <w:pStyle w:val="TableParagraph"/>
              <w:spacing w:line="236" w:lineRule="exact"/>
              <w:ind w:left="107"/>
              <w:rPr>
                <w:sz w:val="21"/>
              </w:rPr>
            </w:pPr>
            <w:r>
              <w:rPr>
                <w:sz w:val="21"/>
              </w:rPr>
              <w:t>Especifica</w:t>
            </w:r>
            <w:r>
              <w:rPr>
                <w:spacing w:val="-7"/>
                <w:sz w:val="21"/>
              </w:rPr>
              <w:t xml:space="preserve"> </w:t>
            </w:r>
            <w:r>
              <w:rPr>
                <w:sz w:val="21"/>
              </w:rPr>
              <w:t>el</w:t>
            </w:r>
            <w:r>
              <w:rPr>
                <w:spacing w:val="-8"/>
                <w:sz w:val="21"/>
              </w:rPr>
              <w:t xml:space="preserve"> </w:t>
            </w:r>
            <w:r>
              <w:rPr>
                <w:sz w:val="21"/>
              </w:rPr>
              <w:t>límite</w:t>
            </w:r>
            <w:r>
              <w:rPr>
                <w:spacing w:val="-11"/>
                <w:sz w:val="21"/>
              </w:rPr>
              <w:t xml:space="preserve"> </w:t>
            </w:r>
            <w:r>
              <w:rPr>
                <w:sz w:val="21"/>
              </w:rPr>
              <w:t>máximo</w:t>
            </w:r>
            <w:r>
              <w:rPr>
                <w:spacing w:val="-7"/>
                <w:sz w:val="21"/>
              </w:rPr>
              <w:t xml:space="preserve"> </w:t>
            </w:r>
            <w:r>
              <w:rPr>
                <w:sz w:val="21"/>
              </w:rPr>
              <w:t>de</w:t>
            </w:r>
            <w:r>
              <w:rPr>
                <w:spacing w:val="-7"/>
                <w:sz w:val="21"/>
              </w:rPr>
              <w:t xml:space="preserve"> </w:t>
            </w:r>
            <w:r>
              <w:rPr>
                <w:sz w:val="21"/>
              </w:rPr>
              <w:t>autogeneración</w:t>
            </w:r>
            <w:r>
              <w:rPr>
                <w:spacing w:val="-10"/>
                <w:sz w:val="21"/>
              </w:rPr>
              <w:t xml:space="preserve"> </w:t>
            </w:r>
            <w:r>
              <w:rPr>
                <w:sz w:val="21"/>
              </w:rPr>
              <w:t>a</w:t>
            </w:r>
            <w:r>
              <w:rPr>
                <w:spacing w:val="-7"/>
                <w:sz w:val="21"/>
              </w:rPr>
              <w:t xml:space="preserve"> </w:t>
            </w:r>
            <w:r>
              <w:rPr>
                <w:spacing w:val="-2"/>
                <w:sz w:val="21"/>
              </w:rPr>
              <w:t>pequeña</w:t>
            </w:r>
          </w:p>
          <w:p w14:paraId="5F6837E7" w14:textId="77777777" w:rsidR="00467CD9" w:rsidRDefault="00AD0139">
            <w:pPr>
              <w:pStyle w:val="TableParagraph"/>
              <w:spacing w:before="122"/>
              <w:ind w:left="107"/>
              <w:rPr>
                <w:sz w:val="21"/>
              </w:rPr>
            </w:pPr>
            <w:r>
              <w:rPr>
                <w:sz w:val="21"/>
              </w:rPr>
              <w:t>escala</w:t>
            </w:r>
            <w:r>
              <w:rPr>
                <w:spacing w:val="-3"/>
                <w:sz w:val="21"/>
              </w:rPr>
              <w:t xml:space="preserve"> </w:t>
            </w:r>
            <w:r>
              <w:rPr>
                <w:sz w:val="21"/>
              </w:rPr>
              <w:t>a</w:t>
            </w:r>
            <w:r>
              <w:rPr>
                <w:spacing w:val="-3"/>
                <w:sz w:val="21"/>
              </w:rPr>
              <w:t xml:space="preserve"> </w:t>
            </w:r>
            <w:r>
              <w:rPr>
                <w:sz w:val="21"/>
              </w:rPr>
              <w:t>1</w:t>
            </w:r>
            <w:r>
              <w:rPr>
                <w:spacing w:val="-2"/>
                <w:sz w:val="21"/>
              </w:rPr>
              <w:t xml:space="preserve"> </w:t>
            </w:r>
            <w:r>
              <w:rPr>
                <w:spacing w:val="-5"/>
                <w:sz w:val="21"/>
              </w:rPr>
              <w:t>MW.</w:t>
            </w:r>
          </w:p>
        </w:tc>
      </w:tr>
      <w:tr w:rsidR="00467CD9" w14:paraId="124743EF" w14:textId="77777777">
        <w:trPr>
          <w:trHeight w:val="726"/>
        </w:trPr>
        <w:tc>
          <w:tcPr>
            <w:tcW w:w="2829" w:type="dxa"/>
          </w:tcPr>
          <w:p w14:paraId="6E3797D4" w14:textId="77777777" w:rsidR="00467CD9" w:rsidRDefault="00AD0139">
            <w:pPr>
              <w:pStyle w:val="TableParagraph"/>
              <w:spacing w:line="236" w:lineRule="exact"/>
              <w:ind w:left="16" w:right="5"/>
              <w:jc w:val="center"/>
              <w:rPr>
                <w:rFonts w:ascii="Arial" w:hAnsi="Arial"/>
                <w:b/>
                <w:sz w:val="21"/>
              </w:rPr>
            </w:pPr>
            <w:r>
              <w:rPr>
                <w:rFonts w:ascii="Arial" w:hAnsi="Arial"/>
                <w:b/>
                <w:sz w:val="21"/>
              </w:rPr>
              <w:t>Resolución</w:t>
            </w:r>
            <w:r>
              <w:rPr>
                <w:rFonts w:ascii="Arial" w:hAnsi="Arial"/>
                <w:b/>
                <w:spacing w:val="-9"/>
                <w:sz w:val="21"/>
              </w:rPr>
              <w:t xml:space="preserve"> </w:t>
            </w:r>
            <w:r>
              <w:rPr>
                <w:rFonts w:ascii="Arial" w:hAnsi="Arial"/>
                <w:b/>
                <w:sz w:val="21"/>
              </w:rPr>
              <w:t>CREG</w:t>
            </w:r>
            <w:r>
              <w:rPr>
                <w:rFonts w:ascii="Arial" w:hAnsi="Arial"/>
                <w:b/>
                <w:spacing w:val="-9"/>
                <w:sz w:val="21"/>
              </w:rPr>
              <w:t xml:space="preserve"> </w:t>
            </w:r>
            <w:r>
              <w:rPr>
                <w:rFonts w:ascii="Arial" w:hAnsi="Arial"/>
                <w:b/>
                <w:sz w:val="21"/>
              </w:rPr>
              <w:t>024</w:t>
            </w:r>
            <w:r>
              <w:rPr>
                <w:rFonts w:ascii="Arial" w:hAnsi="Arial"/>
                <w:b/>
                <w:spacing w:val="-8"/>
                <w:sz w:val="21"/>
              </w:rPr>
              <w:t xml:space="preserve"> </w:t>
            </w:r>
            <w:r>
              <w:rPr>
                <w:rFonts w:ascii="Arial" w:hAnsi="Arial"/>
                <w:b/>
                <w:spacing w:val="-5"/>
                <w:sz w:val="21"/>
              </w:rPr>
              <w:t>de</w:t>
            </w:r>
          </w:p>
          <w:p w14:paraId="65C89B45" w14:textId="77777777" w:rsidR="00467CD9" w:rsidRDefault="00AD0139">
            <w:pPr>
              <w:pStyle w:val="TableParagraph"/>
              <w:spacing w:before="119"/>
              <w:ind w:left="16" w:right="4"/>
              <w:jc w:val="center"/>
              <w:rPr>
                <w:rFonts w:ascii="Arial"/>
                <w:b/>
                <w:sz w:val="21"/>
              </w:rPr>
            </w:pPr>
            <w:r>
              <w:rPr>
                <w:rFonts w:ascii="Arial"/>
                <w:b/>
                <w:spacing w:val="-4"/>
                <w:sz w:val="21"/>
              </w:rPr>
              <w:t>2015</w:t>
            </w:r>
          </w:p>
        </w:tc>
        <w:tc>
          <w:tcPr>
            <w:tcW w:w="6242" w:type="dxa"/>
          </w:tcPr>
          <w:p w14:paraId="5BF99EA0" w14:textId="77777777" w:rsidR="00467CD9" w:rsidRDefault="00AD0139">
            <w:pPr>
              <w:pStyle w:val="TableParagraph"/>
              <w:spacing w:line="240" w:lineRule="exact"/>
              <w:ind w:left="107"/>
              <w:rPr>
                <w:sz w:val="21"/>
              </w:rPr>
            </w:pPr>
            <w:r>
              <w:rPr>
                <w:sz w:val="21"/>
              </w:rPr>
              <w:t>Regula</w:t>
            </w:r>
            <w:r>
              <w:rPr>
                <w:spacing w:val="-5"/>
                <w:sz w:val="21"/>
              </w:rPr>
              <w:t xml:space="preserve"> </w:t>
            </w:r>
            <w:r>
              <w:rPr>
                <w:sz w:val="21"/>
              </w:rPr>
              <w:t>la</w:t>
            </w:r>
            <w:r>
              <w:rPr>
                <w:spacing w:val="-8"/>
                <w:sz w:val="21"/>
              </w:rPr>
              <w:t xml:space="preserve"> </w:t>
            </w:r>
            <w:r>
              <w:rPr>
                <w:sz w:val="21"/>
              </w:rPr>
              <w:t>actividad</w:t>
            </w:r>
            <w:r>
              <w:rPr>
                <w:spacing w:val="-8"/>
                <w:sz w:val="21"/>
              </w:rPr>
              <w:t xml:space="preserve"> </w:t>
            </w:r>
            <w:r>
              <w:rPr>
                <w:sz w:val="21"/>
              </w:rPr>
              <w:t>de</w:t>
            </w:r>
            <w:r>
              <w:rPr>
                <w:spacing w:val="-8"/>
                <w:sz w:val="21"/>
              </w:rPr>
              <w:t xml:space="preserve"> </w:t>
            </w:r>
            <w:r>
              <w:rPr>
                <w:sz w:val="21"/>
              </w:rPr>
              <w:t>autogeneración</w:t>
            </w:r>
            <w:r>
              <w:rPr>
                <w:spacing w:val="-12"/>
                <w:sz w:val="21"/>
              </w:rPr>
              <w:t xml:space="preserve"> </w:t>
            </w:r>
            <w:r>
              <w:rPr>
                <w:sz w:val="21"/>
              </w:rPr>
              <w:t>a</w:t>
            </w:r>
            <w:r>
              <w:rPr>
                <w:spacing w:val="-8"/>
                <w:sz w:val="21"/>
              </w:rPr>
              <w:t xml:space="preserve"> </w:t>
            </w:r>
            <w:r>
              <w:rPr>
                <w:sz w:val="21"/>
              </w:rPr>
              <w:t>gran</w:t>
            </w:r>
            <w:r>
              <w:rPr>
                <w:spacing w:val="-11"/>
                <w:sz w:val="21"/>
              </w:rPr>
              <w:t xml:space="preserve"> </w:t>
            </w:r>
            <w:r>
              <w:rPr>
                <w:spacing w:val="-2"/>
                <w:sz w:val="21"/>
              </w:rPr>
              <w:t>escala.</w:t>
            </w:r>
          </w:p>
        </w:tc>
      </w:tr>
      <w:tr w:rsidR="00467CD9" w14:paraId="51E0C53A" w14:textId="77777777">
        <w:trPr>
          <w:trHeight w:val="722"/>
        </w:trPr>
        <w:tc>
          <w:tcPr>
            <w:tcW w:w="2829" w:type="dxa"/>
            <w:shd w:val="clear" w:color="auto" w:fill="ECECEC"/>
          </w:tcPr>
          <w:p w14:paraId="5305D933" w14:textId="77777777" w:rsidR="00467CD9" w:rsidRDefault="00AD0139">
            <w:pPr>
              <w:pStyle w:val="TableParagraph"/>
              <w:spacing w:line="232" w:lineRule="exact"/>
              <w:ind w:left="16" w:right="5"/>
              <w:jc w:val="center"/>
              <w:rPr>
                <w:rFonts w:ascii="Arial" w:hAnsi="Arial"/>
                <w:b/>
                <w:sz w:val="21"/>
              </w:rPr>
            </w:pPr>
            <w:r>
              <w:rPr>
                <w:rFonts w:ascii="Arial" w:hAnsi="Arial"/>
                <w:b/>
                <w:sz w:val="21"/>
              </w:rPr>
              <w:t>Resolución</w:t>
            </w:r>
            <w:r>
              <w:rPr>
                <w:rFonts w:ascii="Arial" w:hAnsi="Arial"/>
                <w:b/>
                <w:spacing w:val="-9"/>
                <w:sz w:val="21"/>
              </w:rPr>
              <w:t xml:space="preserve"> </w:t>
            </w:r>
            <w:r>
              <w:rPr>
                <w:rFonts w:ascii="Arial" w:hAnsi="Arial"/>
                <w:b/>
                <w:sz w:val="21"/>
              </w:rPr>
              <w:t>CREG</w:t>
            </w:r>
            <w:r>
              <w:rPr>
                <w:rFonts w:ascii="Arial" w:hAnsi="Arial"/>
                <w:b/>
                <w:spacing w:val="-9"/>
                <w:sz w:val="21"/>
              </w:rPr>
              <w:t xml:space="preserve"> </w:t>
            </w:r>
            <w:r>
              <w:rPr>
                <w:rFonts w:ascii="Arial" w:hAnsi="Arial"/>
                <w:b/>
                <w:sz w:val="21"/>
              </w:rPr>
              <w:t>227</w:t>
            </w:r>
            <w:r>
              <w:rPr>
                <w:rFonts w:ascii="Arial" w:hAnsi="Arial"/>
                <w:b/>
                <w:spacing w:val="-8"/>
                <w:sz w:val="21"/>
              </w:rPr>
              <w:t xml:space="preserve"> </w:t>
            </w:r>
            <w:r>
              <w:rPr>
                <w:rFonts w:ascii="Arial" w:hAnsi="Arial"/>
                <w:b/>
                <w:spacing w:val="-5"/>
                <w:sz w:val="21"/>
              </w:rPr>
              <w:t>de</w:t>
            </w:r>
          </w:p>
          <w:p w14:paraId="226A6E45" w14:textId="77777777" w:rsidR="00467CD9" w:rsidRDefault="00AD0139">
            <w:pPr>
              <w:pStyle w:val="TableParagraph"/>
              <w:spacing w:before="122"/>
              <w:ind w:left="16" w:right="4"/>
              <w:jc w:val="center"/>
              <w:rPr>
                <w:rFonts w:ascii="Arial"/>
                <w:b/>
                <w:sz w:val="21"/>
              </w:rPr>
            </w:pPr>
            <w:r>
              <w:rPr>
                <w:rFonts w:ascii="Arial"/>
                <w:b/>
                <w:spacing w:val="-4"/>
                <w:sz w:val="21"/>
              </w:rPr>
              <w:t>2015</w:t>
            </w:r>
          </w:p>
        </w:tc>
        <w:tc>
          <w:tcPr>
            <w:tcW w:w="6242" w:type="dxa"/>
            <w:shd w:val="clear" w:color="auto" w:fill="ECECEC"/>
          </w:tcPr>
          <w:p w14:paraId="68150064" w14:textId="77777777" w:rsidR="00467CD9" w:rsidRDefault="00AD0139">
            <w:pPr>
              <w:pStyle w:val="TableParagraph"/>
              <w:spacing w:line="236" w:lineRule="exact"/>
              <w:ind w:left="107"/>
              <w:rPr>
                <w:sz w:val="21"/>
              </w:rPr>
            </w:pPr>
            <w:r>
              <w:rPr>
                <w:sz w:val="21"/>
              </w:rPr>
              <w:t>Define</w:t>
            </w:r>
            <w:r>
              <w:rPr>
                <w:spacing w:val="-8"/>
                <w:sz w:val="21"/>
              </w:rPr>
              <w:t xml:space="preserve"> </w:t>
            </w:r>
            <w:r>
              <w:rPr>
                <w:sz w:val="21"/>
              </w:rPr>
              <w:t>la</w:t>
            </w:r>
            <w:r>
              <w:rPr>
                <w:spacing w:val="-8"/>
                <w:sz w:val="21"/>
              </w:rPr>
              <w:t xml:space="preserve"> </w:t>
            </w:r>
            <w:r>
              <w:rPr>
                <w:sz w:val="21"/>
              </w:rPr>
              <w:t>metodología</w:t>
            </w:r>
            <w:r>
              <w:rPr>
                <w:spacing w:val="-8"/>
                <w:sz w:val="21"/>
              </w:rPr>
              <w:t xml:space="preserve"> </w:t>
            </w:r>
            <w:r>
              <w:rPr>
                <w:sz w:val="21"/>
              </w:rPr>
              <w:t>para</w:t>
            </w:r>
            <w:r>
              <w:rPr>
                <w:spacing w:val="-8"/>
                <w:sz w:val="21"/>
              </w:rPr>
              <w:t xml:space="preserve"> </w:t>
            </w:r>
            <w:r>
              <w:rPr>
                <w:sz w:val="21"/>
              </w:rPr>
              <w:t>determinar</w:t>
            </w:r>
            <w:r>
              <w:rPr>
                <w:spacing w:val="-6"/>
                <w:sz w:val="21"/>
              </w:rPr>
              <w:t xml:space="preserve"> </w:t>
            </w:r>
            <w:r>
              <w:rPr>
                <w:sz w:val="21"/>
              </w:rPr>
              <w:t>la</w:t>
            </w:r>
            <w:r>
              <w:rPr>
                <w:spacing w:val="-8"/>
                <w:sz w:val="21"/>
              </w:rPr>
              <w:t xml:space="preserve"> </w:t>
            </w:r>
            <w:r>
              <w:rPr>
                <w:sz w:val="21"/>
              </w:rPr>
              <w:t>energía</w:t>
            </w:r>
            <w:r>
              <w:rPr>
                <w:spacing w:val="-8"/>
                <w:sz w:val="21"/>
              </w:rPr>
              <w:t xml:space="preserve"> </w:t>
            </w:r>
            <w:r>
              <w:rPr>
                <w:sz w:val="21"/>
              </w:rPr>
              <w:t>firme</w:t>
            </w:r>
            <w:r>
              <w:rPr>
                <w:spacing w:val="-7"/>
                <w:sz w:val="21"/>
              </w:rPr>
              <w:t xml:space="preserve"> </w:t>
            </w:r>
            <w:r>
              <w:rPr>
                <w:spacing w:val="-5"/>
                <w:sz w:val="21"/>
              </w:rPr>
              <w:t>de</w:t>
            </w:r>
          </w:p>
          <w:p w14:paraId="08BCE66E" w14:textId="77777777" w:rsidR="00467CD9" w:rsidRDefault="00AD0139">
            <w:pPr>
              <w:pStyle w:val="TableParagraph"/>
              <w:spacing w:before="122"/>
              <w:ind w:left="107"/>
              <w:rPr>
                <w:sz w:val="21"/>
              </w:rPr>
            </w:pPr>
            <w:r>
              <w:rPr>
                <w:sz w:val="21"/>
              </w:rPr>
              <w:t>plantas</w:t>
            </w:r>
            <w:r>
              <w:rPr>
                <w:spacing w:val="-9"/>
                <w:sz w:val="21"/>
              </w:rPr>
              <w:t xml:space="preserve"> </w:t>
            </w:r>
            <w:r>
              <w:rPr>
                <w:sz w:val="21"/>
              </w:rPr>
              <w:t>solares</w:t>
            </w:r>
            <w:r>
              <w:rPr>
                <w:spacing w:val="-6"/>
                <w:sz w:val="21"/>
              </w:rPr>
              <w:t xml:space="preserve"> </w:t>
            </w:r>
            <w:r>
              <w:rPr>
                <w:spacing w:val="-5"/>
                <w:sz w:val="21"/>
              </w:rPr>
              <w:t>FV.</w:t>
            </w:r>
          </w:p>
        </w:tc>
      </w:tr>
      <w:tr w:rsidR="00467CD9" w14:paraId="5134C3F6" w14:textId="77777777">
        <w:trPr>
          <w:trHeight w:val="1450"/>
        </w:trPr>
        <w:tc>
          <w:tcPr>
            <w:tcW w:w="2829" w:type="dxa"/>
          </w:tcPr>
          <w:p w14:paraId="36FB35E9" w14:textId="77777777" w:rsidR="00467CD9" w:rsidRDefault="00467CD9">
            <w:pPr>
              <w:pStyle w:val="TableParagraph"/>
              <w:spacing w:before="116"/>
              <w:rPr>
                <w:sz w:val="21"/>
              </w:rPr>
            </w:pPr>
          </w:p>
          <w:p w14:paraId="5E4FFE70" w14:textId="77777777" w:rsidR="00467CD9" w:rsidRDefault="00AD0139">
            <w:pPr>
              <w:pStyle w:val="TableParagraph"/>
              <w:spacing w:line="357" w:lineRule="auto"/>
              <w:ind w:left="259" w:hanging="88"/>
              <w:rPr>
                <w:rFonts w:ascii="Arial" w:hAnsi="Arial"/>
                <w:b/>
                <w:sz w:val="21"/>
              </w:rPr>
            </w:pPr>
            <w:r>
              <w:rPr>
                <w:rFonts w:ascii="Arial" w:hAnsi="Arial"/>
                <w:b/>
                <w:sz w:val="21"/>
              </w:rPr>
              <w:t>Resolución</w:t>
            </w:r>
            <w:r>
              <w:rPr>
                <w:rFonts w:ascii="Arial" w:hAnsi="Arial"/>
                <w:b/>
                <w:spacing w:val="-15"/>
                <w:sz w:val="21"/>
              </w:rPr>
              <w:t xml:space="preserve"> </w:t>
            </w:r>
            <w:r>
              <w:rPr>
                <w:rFonts w:ascii="Arial" w:hAnsi="Arial"/>
                <w:b/>
                <w:sz w:val="21"/>
              </w:rPr>
              <w:t>Ministerio</w:t>
            </w:r>
            <w:r>
              <w:rPr>
                <w:rFonts w:ascii="Arial" w:hAnsi="Arial"/>
                <w:b/>
                <w:spacing w:val="-15"/>
                <w:sz w:val="21"/>
              </w:rPr>
              <w:t xml:space="preserve"> </w:t>
            </w:r>
            <w:r>
              <w:rPr>
                <w:rFonts w:ascii="Arial" w:hAnsi="Arial"/>
                <w:b/>
                <w:sz w:val="21"/>
              </w:rPr>
              <w:t>de Ambiente 1312 de 2016</w:t>
            </w:r>
          </w:p>
        </w:tc>
        <w:tc>
          <w:tcPr>
            <w:tcW w:w="6242" w:type="dxa"/>
          </w:tcPr>
          <w:p w14:paraId="3DE103E0" w14:textId="77777777" w:rsidR="00467CD9" w:rsidRDefault="00AD0139">
            <w:pPr>
              <w:pStyle w:val="TableParagraph"/>
              <w:spacing w:line="360" w:lineRule="auto"/>
              <w:ind w:left="107" w:right="74"/>
              <w:rPr>
                <w:sz w:val="21"/>
              </w:rPr>
            </w:pPr>
            <w:r>
              <w:rPr>
                <w:sz w:val="21"/>
              </w:rPr>
              <w:t>Se adoptan los términos de referencia para la elaboración del Estudio</w:t>
            </w:r>
            <w:r>
              <w:rPr>
                <w:spacing w:val="-5"/>
                <w:sz w:val="21"/>
              </w:rPr>
              <w:t xml:space="preserve"> </w:t>
            </w:r>
            <w:r>
              <w:rPr>
                <w:sz w:val="21"/>
              </w:rPr>
              <w:t>de</w:t>
            </w:r>
            <w:r>
              <w:rPr>
                <w:spacing w:val="-5"/>
                <w:sz w:val="21"/>
              </w:rPr>
              <w:t xml:space="preserve"> </w:t>
            </w:r>
            <w:r>
              <w:rPr>
                <w:sz w:val="21"/>
              </w:rPr>
              <w:t>Impacto</w:t>
            </w:r>
            <w:r>
              <w:rPr>
                <w:spacing w:val="-5"/>
                <w:sz w:val="21"/>
              </w:rPr>
              <w:t xml:space="preserve"> </w:t>
            </w:r>
            <w:r>
              <w:rPr>
                <w:sz w:val="21"/>
              </w:rPr>
              <w:t>Ambiental</w:t>
            </w:r>
            <w:r>
              <w:rPr>
                <w:spacing w:val="-3"/>
                <w:sz w:val="21"/>
              </w:rPr>
              <w:t xml:space="preserve"> </w:t>
            </w:r>
            <w:r>
              <w:rPr>
                <w:sz w:val="21"/>
              </w:rPr>
              <w:t>-</w:t>
            </w:r>
            <w:r>
              <w:rPr>
                <w:spacing w:val="-1"/>
                <w:sz w:val="21"/>
              </w:rPr>
              <w:t xml:space="preserve"> </w:t>
            </w:r>
            <w:r>
              <w:rPr>
                <w:sz w:val="21"/>
              </w:rPr>
              <w:t>EIA,</w:t>
            </w:r>
            <w:r>
              <w:rPr>
                <w:spacing w:val="-6"/>
                <w:sz w:val="21"/>
              </w:rPr>
              <w:t xml:space="preserve"> </w:t>
            </w:r>
            <w:r>
              <w:rPr>
                <w:sz w:val="21"/>
              </w:rPr>
              <w:t>requerido</w:t>
            </w:r>
            <w:r>
              <w:rPr>
                <w:spacing w:val="-5"/>
                <w:sz w:val="21"/>
              </w:rPr>
              <w:t xml:space="preserve"> </w:t>
            </w:r>
            <w:r>
              <w:rPr>
                <w:sz w:val="21"/>
              </w:rPr>
              <w:t>para</w:t>
            </w:r>
            <w:r>
              <w:rPr>
                <w:spacing w:val="-5"/>
                <w:sz w:val="21"/>
              </w:rPr>
              <w:t xml:space="preserve"> </w:t>
            </w:r>
            <w:r>
              <w:rPr>
                <w:sz w:val="21"/>
              </w:rPr>
              <w:t>el</w:t>
            </w:r>
            <w:r>
              <w:rPr>
                <w:spacing w:val="-6"/>
                <w:sz w:val="21"/>
              </w:rPr>
              <w:t xml:space="preserve"> </w:t>
            </w:r>
            <w:r>
              <w:rPr>
                <w:sz w:val="21"/>
              </w:rPr>
              <w:t>trámite</w:t>
            </w:r>
            <w:r>
              <w:rPr>
                <w:spacing w:val="-5"/>
                <w:sz w:val="21"/>
              </w:rPr>
              <w:t xml:space="preserve"> </w:t>
            </w:r>
            <w:r>
              <w:rPr>
                <w:sz w:val="21"/>
              </w:rPr>
              <w:t>de la licencia ambiental de proyectos de uso de fuentes de energía</w:t>
            </w:r>
          </w:p>
          <w:p w14:paraId="7C5E8582" w14:textId="77777777" w:rsidR="00467CD9" w:rsidRDefault="00AD0139">
            <w:pPr>
              <w:pStyle w:val="TableParagraph"/>
              <w:ind w:left="107"/>
              <w:rPr>
                <w:sz w:val="21"/>
              </w:rPr>
            </w:pPr>
            <w:r>
              <w:rPr>
                <w:sz w:val="21"/>
              </w:rPr>
              <w:t>eólica</w:t>
            </w:r>
            <w:r>
              <w:rPr>
                <w:spacing w:val="-7"/>
                <w:sz w:val="21"/>
              </w:rPr>
              <w:t xml:space="preserve"> </w:t>
            </w:r>
            <w:r>
              <w:rPr>
                <w:sz w:val="21"/>
              </w:rPr>
              <w:t>continental</w:t>
            </w:r>
            <w:r>
              <w:rPr>
                <w:spacing w:val="-4"/>
                <w:sz w:val="21"/>
              </w:rPr>
              <w:t xml:space="preserve"> </w:t>
            </w:r>
            <w:r>
              <w:rPr>
                <w:sz w:val="21"/>
              </w:rPr>
              <w:t>y</w:t>
            </w:r>
            <w:r>
              <w:rPr>
                <w:spacing w:val="-10"/>
                <w:sz w:val="21"/>
              </w:rPr>
              <w:t xml:space="preserve"> </w:t>
            </w:r>
            <w:r>
              <w:rPr>
                <w:sz w:val="21"/>
              </w:rPr>
              <w:t>se</w:t>
            </w:r>
            <w:r>
              <w:rPr>
                <w:spacing w:val="-7"/>
                <w:sz w:val="21"/>
              </w:rPr>
              <w:t xml:space="preserve"> </w:t>
            </w:r>
            <w:r>
              <w:rPr>
                <w:sz w:val="21"/>
              </w:rPr>
              <w:t>toman</w:t>
            </w:r>
            <w:r>
              <w:rPr>
                <w:spacing w:val="-10"/>
                <w:sz w:val="21"/>
              </w:rPr>
              <w:t xml:space="preserve"> </w:t>
            </w:r>
            <w:r>
              <w:rPr>
                <w:sz w:val="21"/>
              </w:rPr>
              <w:t>otras</w:t>
            </w:r>
            <w:r>
              <w:rPr>
                <w:spacing w:val="-3"/>
                <w:sz w:val="21"/>
              </w:rPr>
              <w:t xml:space="preserve"> </w:t>
            </w:r>
            <w:r>
              <w:rPr>
                <w:spacing w:val="-2"/>
                <w:sz w:val="21"/>
              </w:rPr>
              <w:t>determinaciones.</w:t>
            </w:r>
          </w:p>
        </w:tc>
      </w:tr>
      <w:tr w:rsidR="00467CD9" w14:paraId="04DABF2B" w14:textId="77777777">
        <w:trPr>
          <w:trHeight w:val="2174"/>
        </w:trPr>
        <w:tc>
          <w:tcPr>
            <w:tcW w:w="2829" w:type="dxa"/>
            <w:shd w:val="clear" w:color="auto" w:fill="ECECEC"/>
          </w:tcPr>
          <w:p w14:paraId="704E9865" w14:textId="77777777" w:rsidR="00467CD9" w:rsidRDefault="00467CD9">
            <w:pPr>
              <w:pStyle w:val="TableParagraph"/>
              <w:rPr>
                <w:sz w:val="21"/>
              </w:rPr>
            </w:pPr>
          </w:p>
          <w:p w14:paraId="12394757" w14:textId="77777777" w:rsidR="00467CD9" w:rsidRDefault="00467CD9">
            <w:pPr>
              <w:pStyle w:val="TableParagraph"/>
              <w:spacing w:before="55"/>
              <w:rPr>
                <w:sz w:val="21"/>
              </w:rPr>
            </w:pPr>
          </w:p>
          <w:p w14:paraId="3A7296C5" w14:textId="77777777" w:rsidR="00467CD9" w:rsidRDefault="00AD0139">
            <w:pPr>
              <w:pStyle w:val="TableParagraph"/>
              <w:spacing w:line="357" w:lineRule="auto"/>
              <w:ind w:left="16" w:right="2"/>
              <w:jc w:val="center"/>
              <w:rPr>
                <w:rFonts w:ascii="Arial" w:hAnsi="Arial"/>
                <w:b/>
                <w:sz w:val="21"/>
              </w:rPr>
            </w:pPr>
            <w:r>
              <w:rPr>
                <w:rFonts w:ascii="Arial" w:hAnsi="Arial"/>
                <w:b/>
                <w:sz w:val="21"/>
              </w:rPr>
              <w:t>Resolució</w:t>
            </w:r>
            <w:r>
              <w:rPr>
                <w:rFonts w:ascii="Arial" w:hAnsi="Arial"/>
                <w:b/>
                <w:sz w:val="21"/>
              </w:rPr>
              <w:t>n</w:t>
            </w:r>
            <w:r>
              <w:rPr>
                <w:rFonts w:ascii="Arial" w:hAnsi="Arial"/>
                <w:b/>
                <w:spacing w:val="-15"/>
                <w:sz w:val="21"/>
              </w:rPr>
              <w:t xml:space="preserve"> </w:t>
            </w:r>
            <w:r>
              <w:rPr>
                <w:rFonts w:ascii="Arial" w:hAnsi="Arial"/>
                <w:b/>
                <w:sz w:val="21"/>
              </w:rPr>
              <w:t>Ministerio</w:t>
            </w:r>
            <w:r>
              <w:rPr>
                <w:rFonts w:ascii="Arial" w:hAnsi="Arial"/>
                <w:b/>
                <w:spacing w:val="-15"/>
                <w:sz w:val="21"/>
              </w:rPr>
              <w:t xml:space="preserve"> </w:t>
            </w:r>
            <w:r>
              <w:rPr>
                <w:rFonts w:ascii="Arial" w:hAnsi="Arial"/>
                <w:b/>
                <w:sz w:val="21"/>
              </w:rPr>
              <w:t>de Ambiente 1283 de 8</w:t>
            </w:r>
          </w:p>
          <w:p w14:paraId="590EC5F4" w14:textId="77777777" w:rsidR="00467CD9" w:rsidRDefault="00AD0139">
            <w:pPr>
              <w:pStyle w:val="TableParagraph"/>
              <w:spacing w:before="4"/>
              <w:ind w:left="16"/>
              <w:jc w:val="center"/>
              <w:rPr>
                <w:rFonts w:ascii="Arial"/>
                <w:b/>
                <w:sz w:val="21"/>
              </w:rPr>
            </w:pPr>
            <w:r>
              <w:rPr>
                <w:rFonts w:ascii="Arial"/>
                <w:b/>
                <w:sz w:val="21"/>
              </w:rPr>
              <w:t>agosto</w:t>
            </w:r>
            <w:r>
              <w:rPr>
                <w:rFonts w:ascii="Arial"/>
                <w:b/>
                <w:spacing w:val="-6"/>
                <w:sz w:val="21"/>
              </w:rPr>
              <w:t xml:space="preserve"> </w:t>
            </w:r>
            <w:r>
              <w:rPr>
                <w:rFonts w:ascii="Arial"/>
                <w:b/>
                <w:sz w:val="21"/>
              </w:rPr>
              <w:t>de</w:t>
            </w:r>
            <w:r>
              <w:rPr>
                <w:rFonts w:ascii="Arial"/>
                <w:b/>
                <w:spacing w:val="-5"/>
                <w:sz w:val="21"/>
              </w:rPr>
              <w:t xml:space="preserve"> </w:t>
            </w:r>
            <w:r>
              <w:rPr>
                <w:rFonts w:ascii="Arial"/>
                <w:b/>
                <w:spacing w:val="-4"/>
                <w:sz w:val="21"/>
              </w:rPr>
              <w:t>2016</w:t>
            </w:r>
          </w:p>
        </w:tc>
        <w:tc>
          <w:tcPr>
            <w:tcW w:w="6242" w:type="dxa"/>
            <w:shd w:val="clear" w:color="auto" w:fill="ECECEC"/>
          </w:tcPr>
          <w:p w14:paraId="26CCF8EF" w14:textId="77777777" w:rsidR="00467CD9" w:rsidRDefault="00AD0139">
            <w:pPr>
              <w:pStyle w:val="TableParagraph"/>
              <w:spacing w:line="360" w:lineRule="auto"/>
              <w:ind w:left="107" w:right="74"/>
              <w:rPr>
                <w:sz w:val="21"/>
              </w:rPr>
            </w:pPr>
            <w:r>
              <w:rPr>
                <w:sz w:val="21"/>
              </w:rPr>
              <w:t>Se</w:t>
            </w:r>
            <w:r>
              <w:rPr>
                <w:spacing w:val="-3"/>
                <w:sz w:val="21"/>
              </w:rPr>
              <w:t xml:space="preserve"> </w:t>
            </w:r>
            <w:r>
              <w:rPr>
                <w:sz w:val="21"/>
              </w:rPr>
              <w:t>establece</w:t>
            </w:r>
            <w:r>
              <w:rPr>
                <w:spacing w:val="-3"/>
                <w:sz w:val="21"/>
              </w:rPr>
              <w:t xml:space="preserve"> </w:t>
            </w:r>
            <w:r>
              <w:rPr>
                <w:sz w:val="21"/>
              </w:rPr>
              <w:t>el</w:t>
            </w:r>
            <w:r>
              <w:rPr>
                <w:spacing w:val="-4"/>
                <w:sz w:val="21"/>
              </w:rPr>
              <w:t xml:space="preserve"> </w:t>
            </w:r>
            <w:r>
              <w:rPr>
                <w:sz w:val="21"/>
              </w:rPr>
              <w:t>procedimiento</w:t>
            </w:r>
            <w:r>
              <w:rPr>
                <w:spacing w:val="-3"/>
                <w:sz w:val="21"/>
              </w:rPr>
              <w:t xml:space="preserve"> </w:t>
            </w:r>
            <w:r>
              <w:rPr>
                <w:sz w:val="21"/>
              </w:rPr>
              <w:t>y</w:t>
            </w:r>
            <w:r>
              <w:rPr>
                <w:spacing w:val="-7"/>
                <w:sz w:val="21"/>
              </w:rPr>
              <w:t xml:space="preserve"> </w:t>
            </w:r>
            <w:r>
              <w:rPr>
                <w:sz w:val="21"/>
              </w:rPr>
              <w:t>requisitos</w:t>
            </w:r>
            <w:r>
              <w:rPr>
                <w:spacing w:val="-3"/>
                <w:sz w:val="21"/>
              </w:rPr>
              <w:t xml:space="preserve"> </w:t>
            </w:r>
            <w:r>
              <w:rPr>
                <w:sz w:val="21"/>
              </w:rPr>
              <w:t>para</w:t>
            </w:r>
            <w:r>
              <w:rPr>
                <w:spacing w:val="-3"/>
                <w:sz w:val="21"/>
              </w:rPr>
              <w:t xml:space="preserve"> </w:t>
            </w:r>
            <w:r>
              <w:rPr>
                <w:sz w:val="21"/>
              </w:rPr>
              <w:t>la</w:t>
            </w:r>
            <w:r>
              <w:rPr>
                <w:spacing w:val="-3"/>
                <w:sz w:val="21"/>
              </w:rPr>
              <w:t xml:space="preserve"> </w:t>
            </w:r>
            <w:r>
              <w:rPr>
                <w:sz w:val="21"/>
              </w:rPr>
              <w:t>expedición</w:t>
            </w:r>
            <w:r>
              <w:rPr>
                <w:spacing w:val="-7"/>
                <w:sz w:val="21"/>
              </w:rPr>
              <w:t xml:space="preserve"> </w:t>
            </w:r>
            <w:r>
              <w:rPr>
                <w:sz w:val="21"/>
              </w:rPr>
              <w:t>de la</w:t>
            </w:r>
            <w:r>
              <w:rPr>
                <w:spacing w:val="-7"/>
                <w:sz w:val="21"/>
              </w:rPr>
              <w:t xml:space="preserve"> </w:t>
            </w:r>
            <w:r>
              <w:rPr>
                <w:sz w:val="21"/>
              </w:rPr>
              <w:t>certificación</w:t>
            </w:r>
            <w:r>
              <w:rPr>
                <w:spacing w:val="-10"/>
                <w:sz w:val="21"/>
              </w:rPr>
              <w:t xml:space="preserve"> </w:t>
            </w:r>
            <w:r>
              <w:rPr>
                <w:sz w:val="21"/>
              </w:rPr>
              <w:t>de</w:t>
            </w:r>
            <w:r>
              <w:rPr>
                <w:spacing w:val="-7"/>
                <w:sz w:val="21"/>
              </w:rPr>
              <w:t xml:space="preserve"> </w:t>
            </w:r>
            <w:r>
              <w:rPr>
                <w:sz w:val="21"/>
              </w:rPr>
              <w:t>beneficio</w:t>
            </w:r>
            <w:r>
              <w:rPr>
                <w:spacing w:val="-7"/>
                <w:sz w:val="21"/>
              </w:rPr>
              <w:t xml:space="preserve"> </w:t>
            </w:r>
            <w:r>
              <w:rPr>
                <w:sz w:val="21"/>
              </w:rPr>
              <w:t>ambiental</w:t>
            </w:r>
            <w:r>
              <w:rPr>
                <w:spacing w:val="-8"/>
                <w:sz w:val="21"/>
              </w:rPr>
              <w:t xml:space="preserve"> </w:t>
            </w:r>
            <w:r>
              <w:rPr>
                <w:sz w:val="21"/>
              </w:rPr>
              <w:t>por</w:t>
            </w:r>
            <w:r>
              <w:rPr>
                <w:spacing w:val="-4"/>
                <w:sz w:val="21"/>
              </w:rPr>
              <w:t xml:space="preserve"> </w:t>
            </w:r>
            <w:r>
              <w:rPr>
                <w:sz w:val="21"/>
              </w:rPr>
              <w:t>nuevas</w:t>
            </w:r>
            <w:r>
              <w:rPr>
                <w:spacing w:val="-3"/>
                <w:sz w:val="21"/>
              </w:rPr>
              <w:t xml:space="preserve"> </w:t>
            </w:r>
            <w:r>
              <w:rPr>
                <w:sz w:val="21"/>
              </w:rPr>
              <w:t>inversiones</w:t>
            </w:r>
            <w:r>
              <w:rPr>
                <w:spacing w:val="-3"/>
                <w:sz w:val="21"/>
              </w:rPr>
              <w:t xml:space="preserve"> </w:t>
            </w:r>
            <w:r>
              <w:rPr>
                <w:sz w:val="21"/>
              </w:rPr>
              <w:t>en proyectos</w:t>
            </w:r>
            <w:r>
              <w:rPr>
                <w:spacing w:val="-5"/>
                <w:sz w:val="21"/>
              </w:rPr>
              <w:t xml:space="preserve"> </w:t>
            </w:r>
            <w:r>
              <w:rPr>
                <w:sz w:val="21"/>
              </w:rPr>
              <w:t>de</w:t>
            </w:r>
            <w:r>
              <w:rPr>
                <w:spacing w:val="-8"/>
                <w:sz w:val="21"/>
              </w:rPr>
              <w:t xml:space="preserve"> </w:t>
            </w:r>
            <w:r>
              <w:rPr>
                <w:sz w:val="21"/>
              </w:rPr>
              <w:t>fuentes</w:t>
            </w:r>
            <w:r>
              <w:rPr>
                <w:spacing w:val="-5"/>
                <w:sz w:val="21"/>
              </w:rPr>
              <w:t xml:space="preserve"> </w:t>
            </w:r>
            <w:r>
              <w:rPr>
                <w:sz w:val="21"/>
              </w:rPr>
              <w:t>no</w:t>
            </w:r>
            <w:r>
              <w:rPr>
                <w:spacing w:val="-8"/>
                <w:sz w:val="21"/>
              </w:rPr>
              <w:t xml:space="preserve"> </w:t>
            </w:r>
            <w:r>
              <w:rPr>
                <w:sz w:val="21"/>
              </w:rPr>
              <w:t>convencionales</w:t>
            </w:r>
            <w:r>
              <w:rPr>
                <w:spacing w:val="-5"/>
                <w:sz w:val="21"/>
              </w:rPr>
              <w:t xml:space="preserve"> </w:t>
            </w:r>
            <w:r>
              <w:rPr>
                <w:sz w:val="21"/>
              </w:rPr>
              <w:t>de</w:t>
            </w:r>
            <w:r>
              <w:rPr>
                <w:spacing w:val="-8"/>
                <w:sz w:val="21"/>
              </w:rPr>
              <w:t xml:space="preserve"> </w:t>
            </w:r>
            <w:r>
              <w:rPr>
                <w:sz w:val="21"/>
              </w:rPr>
              <w:t>energías</w:t>
            </w:r>
            <w:r>
              <w:rPr>
                <w:spacing w:val="-8"/>
                <w:sz w:val="21"/>
              </w:rPr>
              <w:t xml:space="preserve"> </w:t>
            </w:r>
            <w:r>
              <w:rPr>
                <w:sz w:val="21"/>
              </w:rPr>
              <w:t>renovables – FNCER y gestión eficiente de la energía, para obtener los beneficios tributarios de que tratan los artículos 11, 12, 13 y 14</w:t>
            </w:r>
          </w:p>
          <w:p w14:paraId="2076B3C1" w14:textId="77777777" w:rsidR="00467CD9" w:rsidRDefault="00AD0139">
            <w:pPr>
              <w:pStyle w:val="TableParagraph"/>
              <w:spacing w:line="239" w:lineRule="exact"/>
              <w:ind w:left="107"/>
              <w:rPr>
                <w:sz w:val="21"/>
              </w:rPr>
            </w:pPr>
            <w:r>
              <w:rPr>
                <w:sz w:val="21"/>
              </w:rPr>
              <w:t>de</w:t>
            </w:r>
            <w:r>
              <w:rPr>
                <w:spacing w:val="-4"/>
                <w:sz w:val="21"/>
              </w:rPr>
              <w:t xml:space="preserve"> </w:t>
            </w:r>
            <w:r>
              <w:rPr>
                <w:sz w:val="21"/>
              </w:rPr>
              <w:t>la</w:t>
            </w:r>
            <w:r>
              <w:rPr>
                <w:spacing w:val="-4"/>
                <w:sz w:val="21"/>
              </w:rPr>
              <w:t xml:space="preserve"> </w:t>
            </w:r>
            <w:r>
              <w:rPr>
                <w:sz w:val="21"/>
              </w:rPr>
              <w:t>Ley</w:t>
            </w:r>
            <w:r>
              <w:rPr>
                <w:spacing w:val="-8"/>
                <w:sz w:val="21"/>
              </w:rPr>
              <w:t xml:space="preserve"> </w:t>
            </w:r>
            <w:r>
              <w:rPr>
                <w:sz w:val="21"/>
              </w:rPr>
              <w:t>1715</w:t>
            </w:r>
            <w:r>
              <w:rPr>
                <w:spacing w:val="-4"/>
                <w:sz w:val="21"/>
              </w:rPr>
              <w:t xml:space="preserve"> </w:t>
            </w:r>
            <w:r>
              <w:rPr>
                <w:sz w:val="21"/>
              </w:rPr>
              <w:t>de</w:t>
            </w:r>
            <w:r>
              <w:rPr>
                <w:spacing w:val="-4"/>
                <w:sz w:val="21"/>
              </w:rPr>
              <w:t xml:space="preserve"> </w:t>
            </w:r>
            <w:r>
              <w:rPr>
                <w:sz w:val="21"/>
              </w:rPr>
              <w:t>2014 y</w:t>
            </w:r>
            <w:r>
              <w:rPr>
                <w:spacing w:val="-8"/>
                <w:sz w:val="21"/>
              </w:rPr>
              <w:t xml:space="preserve"> </w:t>
            </w:r>
            <w:r>
              <w:rPr>
                <w:sz w:val="21"/>
              </w:rPr>
              <w:t>se</w:t>
            </w:r>
            <w:r>
              <w:rPr>
                <w:spacing w:val="-4"/>
                <w:sz w:val="21"/>
              </w:rPr>
              <w:t xml:space="preserve"> </w:t>
            </w:r>
            <w:r>
              <w:rPr>
                <w:sz w:val="21"/>
              </w:rPr>
              <w:t>adoptan</w:t>
            </w:r>
            <w:r>
              <w:rPr>
                <w:spacing w:val="-8"/>
                <w:sz w:val="21"/>
              </w:rPr>
              <w:t xml:space="preserve"> </w:t>
            </w:r>
            <w:r>
              <w:rPr>
                <w:sz w:val="21"/>
              </w:rPr>
              <w:t>otras</w:t>
            </w:r>
            <w:r>
              <w:rPr>
                <w:spacing w:val="-3"/>
                <w:sz w:val="21"/>
              </w:rPr>
              <w:t xml:space="preserve"> </w:t>
            </w:r>
            <w:r>
              <w:rPr>
                <w:spacing w:val="-2"/>
                <w:sz w:val="21"/>
              </w:rPr>
              <w:t>determinaciones.</w:t>
            </w:r>
          </w:p>
        </w:tc>
      </w:tr>
      <w:tr w:rsidR="00467CD9" w14:paraId="42C6CC1C" w14:textId="77777777">
        <w:trPr>
          <w:trHeight w:val="1086"/>
        </w:trPr>
        <w:tc>
          <w:tcPr>
            <w:tcW w:w="2829" w:type="dxa"/>
          </w:tcPr>
          <w:p w14:paraId="56E4961B" w14:textId="77777777" w:rsidR="00467CD9" w:rsidRDefault="00467CD9">
            <w:pPr>
              <w:pStyle w:val="TableParagraph"/>
              <w:spacing w:before="112"/>
              <w:rPr>
                <w:sz w:val="21"/>
              </w:rPr>
            </w:pPr>
          </w:p>
          <w:p w14:paraId="1A5F8093" w14:textId="77777777" w:rsidR="00467CD9" w:rsidRDefault="00AD0139">
            <w:pPr>
              <w:pStyle w:val="TableParagraph"/>
              <w:ind w:left="16" w:right="3"/>
              <w:jc w:val="center"/>
              <w:rPr>
                <w:rFonts w:ascii="Arial"/>
                <w:b/>
                <w:sz w:val="21"/>
              </w:rPr>
            </w:pPr>
            <w:r>
              <w:rPr>
                <w:rFonts w:ascii="Arial"/>
                <w:b/>
                <w:sz w:val="21"/>
              </w:rPr>
              <w:t>Decreto</w:t>
            </w:r>
            <w:r>
              <w:rPr>
                <w:rFonts w:ascii="Arial"/>
                <w:b/>
                <w:spacing w:val="-7"/>
                <w:sz w:val="21"/>
              </w:rPr>
              <w:t xml:space="preserve"> </w:t>
            </w:r>
            <w:r>
              <w:rPr>
                <w:rFonts w:ascii="Arial"/>
                <w:b/>
                <w:sz w:val="21"/>
              </w:rPr>
              <w:t>MME</w:t>
            </w:r>
            <w:r>
              <w:rPr>
                <w:rFonts w:ascii="Arial"/>
                <w:b/>
                <w:spacing w:val="-6"/>
                <w:sz w:val="21"/>
              </w:rPr>
              <w:t xml:space="preserve"> </w:t>
            </w:r>
            <w:r>
              <w:rPr>
                <w:rFonts w:ascii="Arial"/>
                <w:b/>
                <w:sz w:val="21"/>
              </w:rPr>
              <w:t>348</w:t>
            </w:r>
            <w:r>
              <w:rPr>
                <w:rFonts w:ascii="Arial"/>
                <w:b/>
                <w:spacing w:val="-3"/>
                <w:sz w:val="21"/>
              </w:rPr>
              <w:t xml:space="preserve"> </w:t>
            </w:r>
            <w:r>
              <w:rPr>
                <w:rFonts w:ascii="Arial"/>
                <w:b/>
                <w:sz w:val="21"/>
              </w:rPr>
              <w:t>de</w:t>
            </w:r>
            <w:r>
              <w:rPr>
                <w:rFonts w:ascii="Arial"/>
                <w:b/>
                <w:spacing w:val="-3"/>
                <w:sz w:val="21"/>
              </w:rPr>
              <w:t xml:space="preserve"> </w:t>
            </w:r>
            <w:r>
              <w:rPr>
                <w:rFonts w:ascii="Arial"/>
                <w:b/>
                <w:spacing w:val="-4"/>
                <w:sz w:val="21"/>
              </w:rPr>
              <w:t>2017</w:t>
            </w:r>
          </w:p>
        </w:tc>
        <w:tc>
          <w:tcPr>
            <w:tcW w:w="6242" w:type="dxa"/>
          </w:tcPr>
          <w:p w14:paraId="5CD4370E" w14:textId="77777777" w:rsidR="00467CD9" w:rsidRDefault="00AD0139">
            <w:pPr>
              <w:pStyle w:val="TableParagraph"/>
              <w:spacing w:line="357" w:lineRule="auto"/>
              <w:ind w:left="107" w:right="159"/>
              <w:rPr>
                <w:sz w:val="21"/>
              </w:rPr>
            </w:pPr>
            <w:r>
              <w:rPr>
                <w:sz w:val="21"/>
              </w:rPr>
              <w:t>Establece</w:t>
            </w:r>
            <w:r>
              <w:rPr>
                <w:spacing w:val="-6"/>
                <w:sz w:val="21"/>
              </w:rPr>
              <w:t xml:space="preserve"> </w:t>
            </w:r>
            <w:r>
              <w:rPr>
                <w:sz w:val="21"/>
              </w:rPr>
              <w:t>los</w:t>
            </w:r>
            <w:r>
              <w:rPr>
                <w:spacing w:val="-2"/>
                <w:sz w:val="21"/>
              </w:rPr>
              <w:t xml:space="preserve"> </w:t>
            </w:r>
            <w:r>
              <w:rPr>
                <w:sz w:val="21"/>
              </w:rPr>
              <w:t>lineamientos</w:t>
            </w:r>
            <w:r>
              <w:rPr>
                <w:spacing w:val="-2"/>
                <w:sz w:val="21"/>
              </w:rPr>
              <w:t xml:space="preserve"> </w:t>
            </w:r>
            <w:r>
              <w:rPr>
                <w:sz w:val="21"/>
              </w:rPr>
              <w:t>de</w:t>
            </w:r>
            <w:r>
              <w:rPr>
                <w:spacing w:val="-6"/>
                <w:sz w:val="21"/>
              </w:rPr>
              <w:t xml:space="preserve"> </w:t>
            </w:r>
            <w:r>
              <w:rPr>
                <w:sz w:val="21"/>
              </w:rPr>
              <w:t>política</w:t>
            </w:r>
            <w:r>
              <w:rPr>
                <w:spacing w:val="-6"/>
                <w:sz w:val="21"/>
              </w:rPr>
              <w:t xml:space="preserve"> </w:t>
            </w:r>
            <w:r>
              <w:rPr>
                <w:sz w:val="21"/>
              </w:rPr>
              <w:t>pública</w:t>
            </w:r>
            <w:r>
              <w:rPr>
                <w:spacing w:val="-6"/>
                <w:sz w:val="21"/>
              </w:rPr>
              <w:t xml:space="preserve"> </w:t>
            </w:r>
            <w:r>
              <w:rPr>
                <w:sz w:val="21"/>
              </w:rPr>
              <w:t>en</w:t>
            </w:r>
            <w:r>
              <w:rPr>
                <w:spacing w:val="-10"/>
                <w:sz w:val="21"/>
              </w:rPr>
              <w:t xml:space="preserve"> </w:t>
            </w:r>
            <w:r>
              <w:rPr>
                <w:sz w:val="21"/>
              </w:rPr>
              <w:t>materia</w:t>
            </w:r>
            <w:r>
              <w:rPr>
                <w:spacing w:val="-6"/>
                <w:sz w:val="21"/>
              </w:rPr>
              <w:t xml:space="preserve"> </w:t>
            </w:r>
            <w:r>
              <w:rPr>
                <w:sz w:val="21"/>
              </w:rPr>
              <w:t>de gestión eficiente de la energía y entrega de excedentes de</w:t>
            </w:r>
          </w:p>
          <w:p w14:paraId="54510201" w14:textId="77777777" w:rsidR="00467CD9" w:rsidRDefault="00AD0139">
            <w:pPr>
              <w:pStyle w:val="TableParagraph"/>
              <w:spacing w:before="2"/>
              <w:ind w:left="107"/>
              <w:rPr>
                <w:sz w:val="21"/>
              </w:rPr>
            </w:pPr>
            <w:r>
              <w:rPr>
                <w:sz w:val="21"/>
              </w:rPr>
              <w:t>autogeneración</w:t>
            </w:r>
            <w:r>
              <w:rPr>
                <w:spacing w:val="-12"/>
                <w:sz w:val="21"/>
              </w:rPr>
              <w:t xml:space="preserve"> </w:t>
            </w:r>
            <w:r>
              <w:rPr>
                <w:sz w:val="21"/>
              </w:rPr>
              <w:t>a</w:t>
            </w:r>
            <w:r>
              <w:rPr>
                <w:spacing w:val="-8"/>
                <w:sz w:val="21"/>
              </w:rPr>
              <w:t xml:space="preserve"> </w:t>
            </w:r>
            <w:r>
              <w:rPr>
                <w:sz w:val="21"/>
              </w:rPr>
              <w:t>pequeña</w:t>
            </w:r>
            <w:r>
              <w:rPr>
                <w:spacing w:val="-7"/>
                <w:sz w:val="21"/>
              </w:rPr>
              <w:t xml:space="preserve"> </w:t>
            </w:r>
            <w:r>
              <w:rPr>
                <w:sz w:val="21"/>
              </w:rPr>
              <w:t>escala</w:t>
            </w:r>
            <w:r>
              <w:rPr>
                <w:spacing w:val="-8"/>
                <w:sz w:val="21"/>
              </w:rPr>
              <w:t xml:space="preserve"> </w:t>
            </w:r>
            <w:r>
              <w:rPr>
                <w:sz w:val="21"/>
              </w:rPr>
              <w:t>(0,1</w:t>
            </w:r>
            <w:r>
              <w:rPr>
                <w:spacing w:val="-8"/>
                <w:sz w:val="21"/>
              </w:rPr>
              <w:t xml:space="preserve"> </w:t>
            </w:r>
            <w:r>
              <w:rPr>
                <w:spacing w:val="-4"/>
                <w:sz w:val="21"/>
              </w:rPr>
              <w:t>MW).</w:t>
            </w:r>
          </w:p>
        </w:tc>
      </w:tr>
      <w:tr w:rsidR="00467CD9" w14:paraId="0A265058" w14:textId="77777777">
        <w:trPr>
          <w:trHeight w:val="1086"/>
        </w:trPr>
        <w:tc>
          <w:tcPr>
            <w:tcW w:w="2829" w:type="dxa"/>
            <w:shd w:val="clear" w:color="auto" w:fill="ECECEC"/>
          </w:tcPr>
          <w:p w14:paraId="5F912FA7" w14:textId="77777777" w:rsidR="00467CD9" w:rsidRDefault="00AD0139">
            <w:pPr>
              <w:pStyle w:val="TableParagraph"/>
              <w:spacing w:before="174" w:line="362" w:lineRule="auto"/>
              <w:ind w:left="1183" w:hanging="1025"/>
              <w:rPr>
                <w:rFonts w:ascii="Arial" w:hAnsi="Arial"/>
                <w:b/>
                <w:sz w:val="21"/>
              </w:rPr>
            </w:pPr>
            <w:r>
              <w:rPr>
                <w:rFonts w:ascii="Arial" w:hAnsi="Arial"/>
                <w:b/>
                <w:sz w:val="21"/>
              </w:rPr>
              <w:t>Resolución</w:t>
            </w:r>
            <w:r>
              <w:rPr>
                <w:rFonts w:ascii="Arial" w:hAnsi="Arial"/>
                <w:b/>
                <w:spacing w:val="-12"/>
                <w:sz w:val="21"/>
              </w:rPr>
              <w:t xml:space="preserve"> </w:t>
            </w:r>
            <w:r>
              <w:rPr>
                <w:rFonts w:ascii="Arial" w:hAnsi="Arial"/>
                <w:b/>
                <w:sz w:val="21"/>
              </w:rPr>
              <w:t>CREG</w:t>
            </w:r>
            <w:r>
              <w:rPr>
                <w:rFonts w:ascii="Arial" w:hAnsi="Arial"/>
                <w:b/>
                <w:spacing w:val="-11"/>
                <w:sz w:val="21"/>
              </w:rPr>
              <w:t xml:space="preserve"> </w:t>
            </w:r>
            <w:r>
              <w:rPr>
                <w:rFonts w:ascii="Arial" w:hAnsi="Arial"/>
                <w:b/>
                <w:sz w:val="21"/>
              </w:rPr>
              <w:t>030</w:t>
            </w:r>
            <w:r>
              <w:rPr>
                <w:rFonts w:ascii="Arial" w:hAnsi="Arial"/>
                <w:b/>
                <w:spacing w:val="-12"/>
                <w:sz w:val="21"/>
              </w:rPr>
              <w:t xml:space="preserve"> </w:t>
            </w:r>
            <w:r>
              <w:rPr>
                <w:rFonts w:ascii="Arial" w:hAnsi="Arial"/>
                <w:b/>
                <w:sz w:val="21"/>
              </w:rPr>
              <w:t xml:space="preserve">de </w:t>
            </w:r>
            <w:r>
              <w:rPr>
                <w:rFonts w:ascii="Arial" w:hAnsi="Arial"/>
                <w:b/>
                <w:spacing w:val="-4"/>
                <w:sz w:val="21"/>
              </w:rPr>
              <w:t>2018</w:t>
            </w:r>
          </w:p>
        </w:tc>
        <w:tc>
          <w:tcPr>
            <w:tcW w:w="6242" w:type="dxa"/>
            <w:shd w:val="clear" w:color="auto" w:fill="ECECEC"/>
          </w:tcPr>
          <w:p w14:paraId="5FDDFF92" w14:textId="77777777" w:rsidR="00467CD9" w:rsidRDefault="00AD0139">
            <w:pPr>
              <w:pStyle w:val="TableParagraph"/>
              <w:spacing w:line="357" w:lineRule="auto"/>
              <w:ind w:left="107" w:right="159"/>
              <w:rPr>
                <w:sz w:val="21"/>
              </w:rPr>
            </w:pPr>
            <w:r>
              <w:rPr>
                <w:sz w:val="21"/>
              </w:rPr>
              <w:t>Regula las actividades de autogeneración a pequeña y gran escala</w:t>
            </w:r>
            <w:r>
              <w:rPr>
                <w:spacing w:val="-4"/>
                <w:sz w:val="21"/>
              </w:rPr>
              <w:t xml:space="preserve"> </w:t>
            </w:r>
            <w:r>
              <w:rPr>
                <w:sz w:val="21"/>
              </w:rPr>
              <w:t>y</w:t>
            </w:r>
            <w:r>
              <w:rPr>
                <w:spacing w:val="-7"/>
                <w:sz w:val="21"/>
              </w:rPr>
              <w:t xml:space="preserve"> </w:t>
            </w:r>
            <w:r>
              <w:rPr>
                <w:sz w:val="21"/>
              </w:rPr>
              <w:t>de</w:t>
            </w:r>
            <w:r>
              <w:rPr>
                <w:spacing w:val="-4"/>
                <w:sz w:val="21"/>
              </w:rPr>
              <w:t xml:space="preserve"> </w:t>
            </w:r>
            <w:r>
              <w:rPr>
                <w:sz w:val="21"/>
              </w:rPr>
              <w:t>generación</w:t>
            </w:r>
            <w:r>
              <w:rPr>
                <w:spacing w:val="-7"/>
                <w:sz w:val="21"/>
              </w:rPr>
              <w:t xml:space="preserve"> </w:t>
            </w:r>
            <w:r>
              <w:rPr>
                <w:sz w:val="21"/>
              </w:rPr>
              <w:t>distribuida</w:t>
            </w:r>
            <w:r>
              <w:rPr>
                <w:spacing w:val="-4"/>
                <w:sz w:val="21"/>
              </w:rPr>
              <w:t xml:space="preserve"> </w:t>
            </w:r>
            <w:r>
              <w:rPr>
                <w:sz w:val="21"/>
              </w:rPr>
              <w:t>en</w:t>
            </w:r>
            <w:r>
              <w:rPr>
                <w:spacing w:val="-7"/>
                <w:sz w:val="21"/>
              </w:rPr>
              <w:t xml:space="preserve"> </w:t>
            </w:r>
            <w:r>
              <w:rPr>
                <w:sz w:val="21"/>
              </w:rPr>
              <w:t>el</w:t>
            </w:r>
            <w:r>
              <w:rPr>
                <w:spacing w:val="-5"/>
                <w:sz w:val="21"/>
              </w:rPr>
              <w:t xml:space="preserve"> </w:t>
            </w:r>
            <w:r>
              <w:rPr>
                <w:sz w:val="21"/>
              </w:rPr>
              <w:t>Sistema</w:t>
            </w:r>
            <w:r>
              <w:rPr>
                <w:spacing w:val="-7"/>
                <w:sz w:val="21"/>
              </w:rPr>
              <w:t xml:space="preserve"> </w:t>
            </w:r>
            <w:r>
              <w:rPr>
                <w:sz w:val="21"/>
              </w:rPr>
              <w:t>Interconectado</w:t>
            </w:r>
          </w:p>
          <w:p w14:paraId="62A25F13" w14:textId="77777777" w:rsidR="00467CD9" w:rsidRDefault="00AD0139">
            <w:pPr>
              <w:pStyle w:val="TableParagraph"/>
              <w:spacing w:before="3"/>
              <w:ind w:left="107"/>
              <w:rPr>
                <w:sz w:val="21"/>
              </w:rPr>
            </w:pPr>
            <w:r>
              <w:rPr>
                <w:sz w:val="21"/>
              </w:rPr>
              <w:t>Nacional</w:t>
            </w:r>
            <w:r>
              <w:rPr>
                <w:spacing w:val="-14"/>
                <w:sz w:val="21"/>
              </w:rPr>
              <w:t xml:space="preserve"> </w:t>
            </w:r>
            <w:r>
              <w:rPr>
                <w:spacing w:val="-2"/>
                <w:sz w:val="21"/>
              </w:rPr>
              <w:t>(SIN).</w:t>
            </w:r>
          </w:p>
        </w:tc>
      </w:tr>
      <w:tr w:rsidR="00467CD9" w14:paraId="7D2605B0" w14:textId="77777777">
        <w:trPr>
          <w:trHeight w:val="726"/>
        </w:trPr>
        <w:tc>
          <w:tcPr>
            <w:tcW w:w="2829" w:type="dxa"/>
          </w:tcPr>
          <w:p w14:paraId="7AE4FDC8" w14:textId="77777777" w:rsidR="00467CD9" w:rsidRDefault="00AD0139">
            <w:pPr>
              <w:pStyle w:val="TableParagraph"/>
              <w:spacing w:line="236" w:lineRule="exact"/>
              <w:ind w:left="16" w:right="5"/>
              <w:jc w:val="center"/>
              <w:rPr>
                <w:rFonts w:ascii="Arial" w:hAnsi="Arial"/>
                <w:b/>
                <w:sz w:val="21"/>
              </w:rPr>
            </w:pPr>
            <w:r>
              <w:rPr>
                <w:rFonts w:ascii="Arial" w:hAnsi="Arial"/>
                <w:b/>
                <w:sz w:val="21"/>
              </w:rPr>
              <w:t>Resolución</w:t>
            </w:r>
            <w:r>
              <w:rPr>
                <w:rFonts w:ascii="Arial" w:hAnsi="Arial"/>
                <w:b/>
                <w:spacing w:val="-9"/>
                <w:sz w:val="21"/>
              </w:rPr>
              <w:t xml:space="preserve"> </w:t>
            </w:r>
            <w:r>
              <w:rPr>
                <w:rFonts w:ascii="Arial" w:hAnsi="Arial"/>
                <w:b/>
                <w:sz w:val="21"/>
              </w:rPr>
              <w:t>CREG</w:t>
            </w:r>
            <w:r>
              <w:rPr>
                <w:rFonts w:ascii="Arial" w:hAnsi="Arial"/>
                <w:b/>
                <w:spacing w:val="-9"/>
                <w:sz w:val="21"/>
              </w:rPr>
              <w:t xml:space="preserve"> </w:t>
            </w:r>
            <w:r>
              <w:rPr>
                <w:rFonts w:ascii="Arial" w:hAnsi="Arial"/>
                <w:b/>
                <w:sz w:val="21"/>
              </w:rPr>
              <w:t>038</w:t>
            </w:r>
            <w:r>
              <w:rPr>
                <w:rFonts w:ascii="Arial" w:hAnsi="Arial"/>
                <w:b/>
                <w:spacing w:val="-8"/>
                <w:sz w:val="21"/>
              </w:rPr>
              <w:t xml:space="preserve"> </w:t>
            </w:r>
            <w:r>
              <w:rPr>
                <w:rFonts w:ascii="Arial" w:hAnsi="Arial"/>
                <w:b/>
                <w:spacing w:val="-5"/>
                <w:sz w:val="21"/>
              </w:rPr>
              <w:t>de</w:t>
            </w:r>
          </w:p>
          <w:p w14:paraId="3DE8DC3D" w14:textId="77777777" w:rsidR="00467CD9" w:rsidRDefault="00AD0139">
            <w:pPr>
              <w:pStyle w:val="TableParagraph"/>
              <w:spacing w:before="118"/>
              <w:ind w:left="16" w:right="4"/>
              <w:jc w:val="center"/>
              <w:rPr>
                <w:rFonts w:ascii="Arial"/>
                <w:b/>
                <w:sz w:val="21"/>
              </w:rPr>
            </w:pPr>
            <w:r>
              <w:rPr>
                <w:rFonts w:ascii="Arial"/>
                <w:b/>
                <w:spacing w:val="-4"/>
                <w:sz w:val="21"/>
              </w:rPr>
              <w:t>2018</w:t>
            </w:r>
          </w:p>
        </w:tc>
        <w:tc>
          <w:tcPr>
            <w:tcW w:w="6242" w:type="dxa"/>
          </w:tcPr>
          <w:p w14:paraId="2955F04B" w14:textId="77777777" w:rsidR="00467CD9" w:rsidRDefault="00AD0139">
            <w:pPr>
              <w:pStyle w:val="TableParagraph"/>
              <w:spacing w:line="240" w:lineRule="exact"/>
              <w:ind w:left="107"/>
              <w:rPr>
                <w:sz w:val="21"/>
              </w:rPr>
            </w:pPr>
            <w:r>
              <w:rPr>
                <w:sz w:val="21"/>
              </w:rPr>
              <w:t>Establece</w:t>
            </w:r>
            <w:r>
              <w:rPr>
                <w:spacing w:val="-8"/>
                <w:sz w:val="21"/>
              </w:rPr>
              <w:t xml:space="preserve"> </w:t>
            </w:r>
            <w:r>
              <w:rPr>
                <w:sz w:val="21"/>
              </w:rPr>
              <w:t>las</w:t>
            </w:r>
            <w:r>
              <w:rPr>
                <w:spacing w:val="-7"/>
                <w:sz w:val="21"/>
              </w:rPr>
              <w:t xml:space="preserve"> </w:t>
            </w:r>
            <w:r>
              <w:rPr>
                <w:sz w:val="21"/>
              </w:rPr>
              <w:t>reglas</w:t>
            </w:r>
            <w:r>
              <w:rPr>
                <w:spacing w:val="-7"/>
                <w:sz w:val="21"/>
              </w:rPr>
              <w:t xml:space="preserve"> </w:t>
            </w:r>
            <w:r>
              <w:rPr>
                <w:sz w:val="21"/>
              </w:rPr>
              <w:t>para</w:t>
            </w:r>
            <w:r>
              <w:rPr>
                <w:spacing w:val="-7"/>
                <w:sz w:val="21"/>
              </w:rPr>
              <w:t xml:space="preserve"> </w:t>
            </w:r>
            <w:r>
              <w:rPr>
                <w:sz w:val="21"/>
              </w:rPr>
              <w:t>la</w:t>
            </w:r>
            <w:r>
              <w:rPr>
                <w:spacing w:val="-8"/>
                <w:sz w:val="21"/>
              </w:rPr>
              <w:t xml:space="preserve"> </w:t>
            </w:r>
            <w:r>
              <w:rPr>
                <w:sz w:val="21"/>
              </w:rPr>
              <w:t>actividad</w:t>
            </w:r>
            <w:r>
              <w:rPr>
                <w:spacing w:val="-7"/>
                <w:sz w:val="21"/>
              </w:rPr>
              <w:t xml:space="preserve"> </w:t>
            </w:r>
            <w:r>
              <w:rPr>
                <w:sz w:val="21"/>
              </w:rPr>
              <w:t>de</w:t>
            </w:r>
            <w:r>
              <w:rPr>
                <w:spacing w:val="-7"/>
                <w:sz w:val="21"/>
              </w:rPr>
              <w:t xml:space="preserve"> </w:t>
            </w:r>
            <w:r>
              <w:rPr>
                <w:sz w:val="21"/>
              </w:rPr>
              <w:t>autogeneración</w:t>
            </w:r>
            <w:r>
              <w:rPr>
                <w:spacing w:val="-11"/>
                <w:sz w:val="21"/>
              </w:rPr>
              <w:t xml:space="preserve"> </w:t>
            </w:r>
            <w:r>
              <w:rPr>
                <w:sz w:val="21"/>
              </w:rPr>
              <w:t>en</w:t>
            </w:r>
            <w:r>
              <w:rPr>
                <w:spacing w:val="-10"/>
                <w:sz w:val="21"/>
              </w:rPr>
              <w:t xml:space="preserve"> </w:t>
            </w:r>
            <w:r>
              <w:rPr>
                <w:spacing w:val="-5"/>
                <w:sz w:val="21"/>
              </w:rPr>
              <w:t>las</w:t>
            </w:r>
          </w:p>
          <w:p w14:paraId="60F048CF" w14:textId="77777777" w:rsidR="00467CD9" w:rsidRDefault="00AD0139">
            <w:pPr>
              <w:pStyle w:val="TableParagraph"/>
              <w:spacing w:before="118"/>
              <w:ind w:left="107"/>
              <w:rPr>
                <w:sz w:val="21"/>
              </w:rPr>
            </w:pPr>
            <w:r>
              <w:rPr>
                <w:sz w:val="21"/>
              </w:rPr>
              <w:t>Zonas</w:t>
            </w:r>
            <w:r>
              <w:rPr>
                <w:spacing w:val="-9"/>
                <w:sz w:val="21"/>
              </w:rPr>
              <w:t xml:space="preserve"> </w:t>
            </w:r>
            <w:r>
              <w:rPr>
                <w:sz w:val="21"/>
              </w:rPr>
              <w:t>No</w:t>
            </w:r>
            <w:r>
              <w:rPr>
                <w:spacing w:val="-12"/>
                <w:sz w:val="21"/>
              </w:rPr>
              <w:t xml:space="preserve"> </w:t>
            </w:r>
            <w:r>
              <w:rPr>
                <w:sz w:val="21"/>
              </w:rPr>
              <w:t>Interconectadas</w:t>
            </w:r>
            <w:r>
              <w:rPr>
                <w:spacing w:val="-9"/>
                <w:sz w:val="21"/>
              </w:rPr>
              <w:t xml:space="preserve"> </w:t>
            </w:r>
            <w:r>
              <w:rPr>
                <w:spacing w:val="-2"/>
                <w:sz w:val="21"/>
              </w:rPr>
              <w:t>(ZNI).</w:t>
            </w:r>
          </w:p>
        </w:tc>
      </w:tr>
      <w:tr w:rsidR="00467CD9" w14:paraId="62571CF2" w14:textId="77777777">
        <w:trPr>
          <w:trHeight w:val="1090"/>
        </w:trPr>
        <w:tc>
          <w:tcPr>
            <w:tcW w:w="2829" w:type="dxa"/>
            <w:shd w:val="clear" w:color="auto" w:fill="ECECEC"/>
          </w:tcPr>
          <w:p w14:paraId="36B51EA2" w14:textId="77777777" w:rsidR="00467CD9" w:rsidRDefault="00AD0139">
            <w:pPr>
              <w:pStyle w:val="TableParagraph"/>
              <w:spacing w:before="174"/>
              <w:ind w:left="16" w:right="1"/>
              <w:jc w:val="center"/>
              <w:rPr>
                <w:rFonts w:ascii="Arial" w:hAnsi="Arial"/>
                <w:b/>
                <w:sz w:val="21"/>
              </w:rPr>
            </w:pPr>
            <w:r>
              <w:rPr>
                <w:rFonts w:ascii="Arial" w:hAnsi="Arial"/>
                <w:b/>
                <w:sz w:val="21"/>
              </w:rPr>
              <w:t>Resolución</w:t>
            </w:r>
            <w:r>
              <w:rPr>
                <w:rFonts w:ascii="Arial" w:hAnsi="Arial"/>
                <w:b/>
                <w:spacing w:val="-12"/>
                <w:sz w:val="21"/>
              </w:rPr>
              <w:t xml:space="preserve"> </w:t>
            </w:r>
            <w:r>
              <w:rPr>
                <w:rFonts w:ascii="Arial" w:hAnsi="Arial"/>
                <w:b/>
                <w:sz w:val="21"/>
              </w:rPr>
              <w:t>MME</w:t>
            </w:r>
            <w:r>
              <w:rPr>
                <w:rFonts w:ascii="Arial" w:hAnsi="Arial"/>
                <w:b/>
                <w:spacing w:val="-7"/>
                <w:sz w:val="21"/>
              </w:rPr>
              <w:t xml:space="preserve"> </w:t>
            </w:r>
            <w:r>
              <w:rPr>
                <w:rFonts w:ascii="Arial" w:hAnsi="Arial"/>
                <w:b/>
                <w:spacing w:val="-2"/>
                <w:sz w:val="21"/>
              </w:rPr>
              <w:t>40072</w:t>
            </w:r>
          </w:p>
          <w:p w14:paraId="5D6503B1" w14:textId="77777777" w:rsidR="00467CD9" w:rsidRDefault="00AD0139">
            <w:pPr>
              <w:pStyle w:val="TableParagraph"/>
              <w:spacing w:before="119"/>
              <w:ind w:left="16" w:right="3"/>
              <w:jc w:val="center"/>
              <w:rPr>
                <w:rFonts w:ascii="Arial"/>
                <w:b/>
                <w:sz w:val="21"/>
              </w:rPr>
            </w:pPr>
            <w:r>
              <w:rPr>
                <w:rFonts w:ascii="Arial"/>
                <w:b/>
                <w:sz w:val="21"/>
              </w:rPr>
              <w:t>de</w:t>
            </w:r>
            <w:r>
              <w:rPr>
                <w:rFonts w:ascii="Arial"/>
                <w:b/>
                <w:spacing w:val="-3"/>
                <w:sz w:val="21"/>
              </w:rPr>
              <w:t xml:space="preserve"> </w:t>
            </w:r>
            <w:r>
              <w:rPr>
                <w:rFonts w:ascii="Arial"/>
                <w:b/>
                <w:spacing w:val="-4"/>
                <w:sz w:val="21"/>
              </w:rPr>
              <w:t>2018</w:t>
            </w:r>
          </w:p>
        </w:tc>
        <w:tc>
          <w:tcPr>
            <w:tcW w:w="6242" w:type="dxa"/>
            <w:shd w:val="clear" w:color="auto" w:fill="ECECEC"/>
          </w:tcPr>
          <w:p w14:paraId="074B8B26" w14:textId="77777777" w:rsidR="00467CD9" w:rsidRDefault="00AD0139">
            <w:pPr>
              <w:pStyle w:val="TableParagraph"/>
              <w:spacing w:line="362" w:lineRule="auto"/>
              <w:ind w:left="107" w:right="159"/>
              <w:rPr>
                <w:sz w:val="21"/>
              </w:rPr>
            </w:pPr>
            <w:r>
              <w:rPr>
                <w:sz w:val="21"/>
              </w:rPr>
              <w:t>Implementación</w:t>
            </w:r>
            <w:r>
              <w:rPr>
                <w:spacing w:val="-9"/>
                <w:sz w:val="21"/>
              </w:rPr>
              <w:t xml:space="preserve"> </w:t>
            </w:r>
            <w:r>
              <w:rPr>
                <w:sz w:val="21"/>
              </w:rPr>
              <w:t>de</w:t>
            </w:r>
            <w:r>
              <w:rPr>
                <w:spacing w:val="-6"/>
                <w:sz w:val="21"/>
              </w:rPr>
              <w:t xml:space="preserve"> </w:t>
            </w:r>
            <w:r>
              <w:rPr>
                <w:sz w:val="21"/>
              </w:rPr>
              <w:t>la</w:t>
            </w:r>
            <w:r>
              <w:rPr>
                <w:spacing w:val="-6"/>
                <w:sz w:val="21"/>
              </w:rPr>
              <w:t xml:space="preserve"> </w:t>
            </w:r>
            <w:r>
              <w:rPr>
                <w:sz w:val="21"/>
              </w:rPr>
              <w:t>Infraestructura</w:t>
            </w:r>
            <w:r>
              <w:rPr>
                <w:spacing w:val="-6"/>
                <w:sz w:val="21"/>
              </w:rPr>
              <w:t xml:space="preserve"> </w:t>
            </w:r>
            <w:r>
              <w:rPr>
                <w:sz w:val="21"/>
              </w:rPr>
              <w:t>en</w:t>
            </w:r>
            <w:r>
              <w:rPr>
                <w:spacing w:val="-9"/>
                <w:sz w:val="21"/>
              </w:rPr>
              <w:t xml:space="preserve"> </w:t>
            </w:r>
            <w:r>
              <w:rPr>
                <w:sz w:val="21"/>
              </w:rPr>
              <w:t>Medición</w:t>
            </w:r>
            <w:r>
              <w:rPr>
                <w:spacing w:val="-9"/>
                <w:sz w:val="21"/>
              </w:rPr>
              <w:t xml:space="preserve"> </w:t>
            </w:r>
            <w:r>
              <w:rPr>
                <w:sz w:val="21"/>
              </w:rPr>
              <w:t>Avanzada (AMI,</w:t>
            </w:r>
            <w:r>
              <w:rPr>
                <w:spacing w:val="-3"/>
                <w:sz w:val="21"/>
              </w:rPr>
              <w:t xml:space="preserve"> </w:t>
            </w:r>
            <w:r>
              <w:rPr>
                <w:sz w:val="21"/>
              </w:rPr>
              <w:t>por</w:t>
            </w:r>
            <w:r>
              <w:rPr>
                <w:spacing w:val="-7"/>
                <w:sz w:val="21"/>
              </w:rPr>
              <w:t xml:space="preserve"> </w:t>
            </w:r>
            <w:r>
              <w:rPr>
                <w:sz w:val="21"/>
              </w:rPr>
              <w:t>sus</w:t>
            </w:r>
            <w:r>
              <w:rPr>
                <w:spacing w:val="-6"/>
                <w:sz w:val="21"/>
              </w:rPr>
              <w:t xml:space="preserve"> </w:t>
            </w:r>
            <w:r>
              <w:rPr>
                <w:sz w:val="21"/>
              </w:rPr>
              <w:t>siglas</w:t>
            </w:r>
            <w:r>
              <w:rPr>
                <w:spacing w:val="-2"/>
                <w:sz w:val="21"/>
              </w:rPr>
              <w:t xml:space="preserve"> </w:t>
            </w:r>
            <w:r>
              <w:rPr>
                <w:sz w:val="21"/>
              </w:rPr>
              <w:t>en</w:t>
            </w:r>
            <w:r>
              <w:rPr>
                <w:spacing w:val="-9"/>
                <w:sz w:val="21"/>
              </w:rPr>
              <w:t xml:space="preserve"> </w:t>
            </w:r>
            <w:r>
              <w:rPr>
                <w:sz w:val="21"/>
              </w:rPr>
              <w:t>inglés)</w:t>
            </w:r>
            <w:r>
              <w:rPr>
                <w:spacing w:val="-3"/>
                <w:sz w:val="21"/>
              </w:rPr>
              <w:t xml:space="preserve"> </w:t>
            </w:r>
            <w:r>
              <w:rPr>
                <w:sz w:val="21"/>
              </w:rPr>
              <w:t>en</w:t>
            </w:r>
            <w:r>
              <w:rPr>
                <w:spacing w:val="-9"/>
                <w:sz w:val="21"/>
              </w:rPr>
              <w:t xml:space="preserve"> </w:t>
            </w:r>
            <w:r>
              <w:rPr>
                <w:sz w:val="21"/>
              </w:rPr>
              <w:t>el</w:t>
            </w:r>
            <w:r>
              <w:rPr>
                <w:spacing w:val="-7"/>
                <w:sz w:val="21"/>
              </w:rPr>
              <w:t xml:space="preserve"> </w:t>
            </w:r>
            <w:r>
              <w:rPr>
                <w:sz w:val="21"/>
              </w:rPr>
              <w:t>Sistema</w:t>
            </w:r>
            <w:r>
              <w:rPr>
                <w:spacing w:val="-6"/>
                <w:sz w:val="21"/>
              </w:rPr>
              <w:t xml:space="preserve"> </w:t>
            </w:r>
            <w:r>
              <w:rPr>
                <w:spacing w:val="-2"/>
                <w:sz w:val="21"/>
              </w:rPr>
              <w:t>Interconectado</w:t>
            </w:r>
          </w:p>
          <w:p w14:paraId="7825EF38" w14:textId="77777777" w:rsidR="00467CD9" w:rsidRDefault="00AD0139">
            <w:pPr>
              <w:pStyle w:val="TableParagraph"/>
              <w:spacing w:line="241" w:lineRule="exact"/>
              <w:ind w:left="107"/>
              <w:rPr>
                <w:sz w:val="21"/>
              </w:rPr>
            </w:pPr>
            <w:r>
              <w:rPr>
                <w:sz w:val="21"/>
              </w:rPr>
              <w:t>Nacional</w:t>
            </w:r>
            <w:r>
              <w:rPr>
                <w:spacing w:val="-14"/>
                <w:sz w:val="21"/>
              </w:rPr>
              <w:t xml:space="preserve"> </w:t>
            </w:r>
            <w:r>
              <w:rPr>
                <w:spacing w:val="-2"/>
                <w:sz w:val="21"/>
              </w:rPr>
              <w:t>(SIN).</w:t>
            </w:r>
          </w:p>
        </w:tc>
      </w:tr>
    </w:tbl>
    <w:p w14:paraId="42FE5571" w14:textId="77777777" w:rsidR="00467CD9" w:rsidRDefault="00467CD9">
      <w:pPr>
        <w:pStyle w:val="TableParagraph"/>
        <w:spacing w:line="241" w:lineRule="exact"/>
        <w:rPr>
          <w:sz w:val="21"/>
        </w:rPr>
        <w:sectPr w:rsidR="00467CD9">
          <w:pgSz w:w="12240" w:h="15840"/>
          <w:pgMar w:top="1600" w:right="360" w:bottom="980" w:left="1080" w:header="320" w:footer="780" w:gutter="0"/>
          <w:cols w:space="720"/>
        </w:sectPr>
      </w:pPr>
    </w:p>
    <w:p w14:paraId="3220AE9D" w14:textId="77777777" w:rsidR="00467CD9" w:rsidRDefault="00467CD9">
      <w:pPr>
        <w:pStyle w:val="Textoindependiente"/>
        <w:spacing w:before="6"/>
        <w:rPr>
          <w:sz w:val="7"/>
        </w:rPr>
      </w:pPr>
    </w:p>
    <w:tbl>
      <w:tblPr>
        <w:tblStyle w:val="TableNormal"/>
        <w:tblW w:w="0" w:type="auto"/>
        <w:tblInd w:w="510"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829"/>
        <w:gridCol w:w="6242"/>
      </w:tblGrid>
      <w:tr w:rsidR="00467CD9" w14:paraId="707F2430" w14:textId="77777777">
        <w:trPr>
          <w:trHeight w:val="1085"/>
        </w:trPr>
        <w:tc>
          <w:tcPr>
            <w:tcW w:w="2829" w:type="dxa"/>
          </w:tcPr>
          <w:p w14:paraId="2AD7795B" w14:textId="77777777" w:rsidR="00467CD9" w:rsidRDefault="00AD0139">
            <w:pPr>
              <w:pStyle w:val="TableParagraph"/>
              <w:spacing w:before="174"/>
              <w:ind w:left="16" w:right="1"/>
              <w:jc w:val="center"/>
              <w:rPr>
                <w:rFonts w:ascii="Arial"/>
                <w:b/>
                <w:sz w:val="21"/>
              </w:rPr>
            </w:pPr>
            <w:r>
              <w:rPr>
                <w:rFonts w:ascii="Arial"/>
                <w:b/>
                <w:sz w:val="21"/>
              </w:rPr>
              <w:t>Resoluciones</w:t>
            </w:r>
            <w:r>
              <w:rPr>
                <w:rFonts w:ascii="Arial"/>
                <w:b/>
                <w:spacing w:val="-11"/>
                <w:sz w:val="21"/>
              </w:rPr>
              <w:t xml:space="preserve"> </w:t>
            </w:r>
            <w:r>
              <w:rPr>
                <w:rFonts w:ascii="Arial"/>
                <w:b/>
                <w:sz w:val="21"/>
              </w:rPr>
              <w:t>MME</w:t>
            </w:r>
            <w:r>
              <w:rPr>
                <w:rFonts w:ascii="Arial"/>
                <w:b/>
                <w:spacing w:val="-11"/>
                <w:sz w:val="21"/>
              </w:rPr>
              <w:t xml:space="preserve"> </w:t>
            </w:r>
            <w:r>
              <w:rPr>
                <w:rFonts w:ascii="Arial"/>
                <w:b/>
                <w:spacing w:val="-2"/>
                <w:sz w:val="21"/>
              </w:rPr>
              <w:t>40791</w:t>
            </w:r>
          </w:p>
          <w:p w14:paraId="27575401" w14:textId="77777777" w:rsidR="00467CD9" w:rsidRDefault="00AD0139">
            <w:pPr>
              <w:pStyle w:val="TableParagraph"/>
              <w:spacing w:before="122"/>
              <w:ind w:left="16" w:right="4"/>
              <w:jc w:val="center"/>
              <w:rPr>
                <w:rFonts w:ascii="Arial"/>
                <w:b/>
                <w:sz w:val="21"/>
              </w:rPr>
            </w:pPr>
            <w:r>
              <w:rPr>
                <w:rFonts w:ascii="Arial"/>
                <w:b/>
                <w:sz w:val="21"/>
              </w:rPr>
              <w:t>y</w:t>
            </w:r>
            <w:r>
              <w:rPr>
                <w:rFonts w:ascii="Arial"/>
                <w:b/>
                <w:spacing w:val="-5"/>
                <w:sz w:val="21"/>
              </w:rPr>
              <w:t xml:space="preserve"> </w:t>
            </w:r>
            <w:r>
              <w:rPr>
                <w:rFonts w:ascii="Arial"/>
                <w:b/>
                <w:sz w:val="21"/>
              </w:rPr>
              <w:t>40795</w:t>
            </w:r>
            <w:r>
              <w:rPr>
                <w:rFonts w:ascii="Arial"/>
                <w:b/>
                <w:spacing w:val="-4"/>
                <w:sz w:val="21"/>
              </w:rPr>
              <w:t xml:space="preserve"> </w:t>
            </w:r>
            <w:r>
              <w:rPr>
                <w:rFonts w:ascii="Arial"/>
                <w:b/>
                <w:sz w:val="21"/>
              </w:rPr>
              <w:t>de</w:t>
            </w:r>
            <w:r>
              <w:rPr>
                <w:rFonts w:ascii="Arial"/>
                <w:b/>
                <w:spacing w:val="-4"/>
                <w:sz w:val="21"/>
              </w:rPr>
              <w:t xml:space="preserve"> 2018</w:t>
            </w:r>
          </w:p>
        </w:tc>
        <w:tc>
          <w:tcPr>
            <w:tcW w:w="6242" w:type="dxa"/>
          </w:tcPr>
          <w:p w14:paraId="5C3E69D3" w14:textId="77777777" w:rsidR="00467CD9" w:rsidRDefault="00AD0139">
            <w:pPr>
              <w:pStyle w:val="TableParagraph"/>
              <w:spacing w:line="357" w:lineRule="auto"/>
              <w:ind w:left="107" w:right="159"/>
              <w:rPr>
                <w:sz w:val="21"/>
              </w:rPr>
            </w:pPr>
            <w:r>
              <w:rPr>
                <w:sz w:val="21"/>
              </w:rPr>
              <w:t>Abren</w:t>
            </w:r>
            <w:r>
              <w:rPr>
                <w:spacing w:val="-7"/>
                <w:sz w:val="21"/>
              </w:rPr>
              <w:t xml:space="preserve"> </w:t>
            </w:r>
            <w:r>
              <w:rPr>
                <w:sz w:val="21"/>
              </w:rPr>
              <w:t>la</w:t>
            </w:r>
            <w:r>
              <w:rPr>
                <w:spacing w:val="-4"/>
                <w:sz w:val="21"/>
              </w:rPr>
              <w:t xml:space="preserve"> </w:t>
            </w:r>
            <w:r>
              <w:rPr>
                <w:sz w:val="21"/>
              </w:rPr>
              <w:t>convocatoria</w:t>
            </w:r>
            <w:r>
              <w:rPr>
                <w:spacing w:val="-4"/>
                <w:sz w:val="21"/>
              </w:rPr>
              <w:t xml:space="preserve"> </w:t>
            </w:r>
            <w:r>
              <w:rPr>
                <w:sz w:val="21"/>
              </w:rPr>
              <w:t>para</w:t>
            </w:r>
            <w:r>
              <w:rPr>
                <w:spacing w:val="-4"/>
                <w:sz w:val="21"/>
              </w:rPr>
              <w:t xml:space="preserve"> </w:t>
            </w:r>
            <w:r>
              <w:rPr>
                <w:sz w:val="21"/>
              </w:rPr>
              <w:t>la</w:t>
            </w:r>
            <w:r>
              <w:rPr>
                <w:spacing w:val="-4"/>
                <w:sz w:val="21"/>
              </w:rPr>
              <w:t xml:space="preserve"> </w:t>
            </w:r>
            <w:r>
              <w:rPr>
                <w:sz w:val="21"/>
              </w:rPr>
              <w:t>primera</w:t>
            </w:r>
            <w:r>
              <w:rPr>
                <w:spacing w:val="-7"/>
                <w:sz w:val="21"/>
              </w:rPr>
              <w:t xml:space="preserve"> </w:t>
            </w:r>
            <w:r>
              <w:rPr>
                <w:sz w:val="21"/>
              </w:rPr>
              <w:t>subasta</w:t>
            </w:r>
            <w:r>
              <w:rPr>
                <w:spacing w:val="-4"/>
                <w:sz w:val="21"/>
              </w:rPr>
              <w:t xml:space="preserve"> </w:t>
            </w:r>
            <w:r>
              <w:rPr>
                <w:sz w:val="21"/>
              </w:rPr>
              <w:t>de</w:t>
            </w:r>
            <w:r>
              <w:rPr>
                <w:spacing w:val="-7"/>
                <w:sz w:val="21"/>
              </w:rPr>
              <w:t xml:space="preserve"> </w:t>
            </w:r>
            <w:r>
              <w:rPr>
                <w:sz w:val="21"/>
              </w:rPr>
              <w:t>contratos</w:t>
            </w:r>
            <w:r>
              <w:rPr>
                <w:spacing w:val="-4"/>
                <w:sz w:val="21"/>
              </w:rPr>
              <w:t xml:space="preserve"> </w:t>
            </w:r>
            <w:r>
              <w:rPr>
                <w:sz w:val="21"/>
              </w:rPr>
              <w:t>de largo plazo de energía eléctrica (a 10 años), la cual busca</w:t>
            </w:r>
          </w:p>
          <w:p w14:paraId="616EBE15" w14:textId="77777777" w:rsidR="00467CD9" w:rsidRDefault="00AD0139">
            <w:pPr>
              <w:pStyle w:val="TableParagraph"/>
              <w:spacing w:before="2"/>
              <w:ind w:left="107"/>
              <w:rPr>
                <w:sz w:val="21"/>
              </w:rPr>
            </w:pPr>
            <w:r>
              <w:rPr>
                <w:sz w:val="21"/>
              </w:rPr>
              <w:t>incentivar</w:t>
            </w:r>
            <w:r>
              <w:rPr>
                <w:spacing w:val="-7"/>
                <w:sz w:val="21"/>
              </w:rPr>
              <w:t xml:space="preserve"> </w:t>
            </w:r>
            <w:r>
              <w:rPr>
                <w:sz w:val="21"/>
              </w:rPr>
              <w:t>la</w:t>
            </w:r>
            <w:r>
              <w:rPr>
                <w:spacing w:val="-9"/>
                <w:sz w:val="21"/>
              </w:rPr>
              <w:t xml:space="preserve"> </w:t>
            </w:r>
            <w:r>
              <w:rPr>
                <w:sz w:val="21"/>
              </w:rPr>
              <w:t>instalación</w:t>
            </w:r>
            <w:r>
              <w:rPr>
                <w:spacing w:val="-12"/>
                <w:sz w:val="21"/>
              </w:rPr>
              <w:t xml:space="preserve"> </w:t>
            </w:r>
            <w:r>
              <w:rPr>
                <w:sz w:val="21"/>
              </w:rPr>
              <w:t>de</w:t>
            </w:r>
            <w:r>
              <w:rPr>
                <w:spacing w:val="-9"/>
                <w:sz w:val="21"/>
              </w:rPr>
              <w:t xml:space="preserve"> </w:t>
            </w:r>
            <w:r>
              <w:rPr>
                <w:spacing w:val="-2"/>
                <w:sz w:val="21"/>
              </w:rPr>
              <w:t>FNCER.</w:t>
            </w:r>
          </w:p>
        </w:tc>
      </w:tr>
      <w:tr w:rsidR="00467CD9" w14:paraId="4FCCA413" w14:textId="77777777">
        <w:trPr>
          <w:trHeight w:val="1450"/>
        </w:trPr>
        <w:tc>
          <w:tcPr>
            <w:tcW w:w="2829" w:type="dxa"/>
            <w:shd w:val="clear" w:color="auto" w:fill="ECECEC"/>
          </w:tcPr>
          <w:p w14:paraId="589C293E" w14:textId="77777777" w:rsidR="00467CD9" w:rsidRDefault="00467CD9">
            <w:pPr>
              <w:pStyle w:val="TableParagraph"/>
              <w:spacing w:before="112"/>
              <w:rPr>
                <w:sz w:val="21"/>
              </w:rPr>
            </w:pPr>
          </w:p>
          <w:p w14:paraId="79E70743" w14:textId="77777777" w:rsidR="00467CD9" w:rsidRDefault="00AD0139">
            <w:pPr>
              <w:pStyle w:val="TableParagraph"/>
              <w:spacing w:before="1"/>
              <w:ind w:left="16" w:right="4"/>
              <w:jc w:val="center"/>
              <w:rPr>
                <w:rFonts w:ascii="Arial"/>
                <w:b/>
                <w:sz w:val="21"/>
              </w:rPr>
            </w:pPr>
            <w:r>
              <w:rPr>
                <w:rFonts w:ascii="Arial"/>
                <w:b/>
                <w:sz w:val="21"/>
              </w:rPr>
              <w:t>Resoluciones</w:t>
            </w:r>
            <w:r>
              <w:rPr>
                <w:rFonts w:ascii="Arial"/>
                <w:b/>
                <w:spacing w:val="-13"/>
                <w:sz w:val="21"/>
              </w:rPr>
              <w:t xml:space="preserve"> </w:t>
            </w:r>
            <w:r>
              <w:rPr>
                <w:rFonts w:ascii="Arial"/>
                <w:b/>
                <w:sz w:val="21"/>
              </w:rPr>
              <w:t>CREG</w:t>
            </w:r>
            <w:r>
              <w:rPr>
                <w:rFonts w:ascii="Arial"/>
                <w:b/>
                <w:spacing w:val="-12"/>
                <w:sz w:val="21"/>
              </w:rPr>
              <w:t xml:space="preserve"> </w:t>
            </w:r>
            <w:r>
              <w:rPr>
                <w:rFonts w:ascii="Arial"/>
                <w:b/>
                <w:spacing w:val="-5"/>
                <w:sz w:val="21"/>
              </w:rPr>
              <w:t>103</w:t>
            </w:r>
          </w:p>
          <w:p w14:paraId="2F0E8A14" w14:textId="77777777" w:rsidR="00467CD9" w:rsidRDefault="00AD0139">
            <w:pPr>
              <w:pStyle w:val="TableParagraph"/>
              <w:spacing w:before="122"/>
              <w:ind w:left="16" w:right="4"/>
              <w:jc w:val="center"/>
              <w:rPr>
                <w:rFonts w:ascii="Arial"/>
                <w:b/>
                <w:sz w:val="21"/>
              </w:rPr>
            </w:pPr>
            <w:r>
              <w:rPr>
                <w:rFonts w:ascii="Arial"/>
                <w:b/>
                <w:sz w:val="21"/>
              </w:rPr>
              <w:t>y</w:t>
            </w:r>
            <w:r>
              <w:rPr>
                <w:rFonts w:ascii="Arial"/>
                <w:b/>
                <w:spacing w:val="-3"/>
                <w:sz w:val="21"/>
              </w:rPr>
              <w:t xml:space="preserve"> </w:t>
            </w:r>
            <w:r>
              <w:rPr>
                <w:rFonts w:ascii="Arial"/>
                <w:b/>
                <w:sz w:val="21"/>
              </w:rPr>
              <w:t>104</w:t>
            </w:r>
            <w:r>
              <w:rPr>
                <w:rFonts w:ascii="Arial"/>
                <w:b/>
                <w:spacing w:val="-3"/>
                <w:sz w:val="21"/>
              </w:rPr>
              <w:t xml:space="preserve"> </w:t>
            </w:r>
            <w:r>
              <w:rPr>
                <w:rFonts w:ascii="Arial"/>
                <w:b/>
                <w:sz w:val="21"/>
              </w:rPr>
              <w:t>de</w:t>
            </w:r>
            <w:r>
              <w:rPr>
                <w:rFonts w:ascii="Arial"/>
                <w:b/>
                <w:spacing w:val="-3"/>
                <w:sz w:val="21"/>
              </w:rPr>
              <w:t xml:space="preserve"> </w:t>
            </w:r>
            <w:r>
              <w:rPr>
                <w:rFonts w:ascii="Arial"/>
                <w:b/>
                <w:spacing w:val="-4"/>
                <w:sz w:val="21"/>
              </w:rPr>
              <w:t>2018</w:t>
            </w:r>
          </w:p>
        </w:tc>
        <w:tc>
          <w:tcPr>
            <w:tcW w:w="6242" w:type="dxa"/>
            <w:shd w:val="clear" w:color="auto" w:fill="ECECEC"/>
          </w:tcPr>
          <w:p w14:paraId="5BD3FB1A" w14:textId="77777777" w:rsidR="00467CD9" w:rsidRDefault="00AD0139">
            <w:pPr>
              <w:pStyle w:val="TableParagraph"/>
              <w:spacing w:line="360" w:lineRule="auto"/>
              <w:ind w:left="107" w:right="159"/>
              <w:rPr>
                <w:sz w:val="21"/>
              </w:rPr>
            </w:pPr>
            <w:r>
              <w:rPr>
                <w:sz w:val="21"/>
              </w:rPr>
              <w:t>Abren</w:t>
            </w:r>
            <w:r>
              <w:rPr>
                <w:spacing w:val="-9"/>
                <w:sz w:val="21"/>
              </w:rPr>
              <w:t xml:space="preserve"> </w:t>
            </w:r>
            <w:r>
              <w:rPr>
                <w:sz w:val="21"/>
              </w:rPr>
              <w:t>la</w:t>
            </w:r>
            <w:r>
              <w:rPr>
                <w:spacing w:val="-5"/>
                <w:sz w:val="21"/>
              </w:rPr>
              <w:t xml:space="preserve"> </w:t>
            </w:r>
            <w:r>
              <w:rPr>
                <w:sz w:val="21"/>
              </w:rPr>
              <w:t>subasta</w:t>
            </w:r>
            <w:r>
              <w:rPr>
                <w:spacing w:val="-5"/>
                <w:sz w:val="21"/>
              </w:rPr>
              <w:t xml:space="preserve"> </w:t>
            </w:r>
            <w:r>
              <w:rPr>
                <w:sz w:val="21"/>
              </w:rPr>
              <w:t>para</w:t>
            </w:r>
            <w:r>
              <w:rPr>
                <w:spacing w:val="-5"/>
                <w:sz w:val="21"/>
              </w:rPr>
              <w:t xml:space="preserve"> </w:t>
            </w:r>
            <w:r>
              <w:rPr>
                <w:sz w:val="21"/>
              </w:rPr>
              <w:t>la</w:t>
            </w:r>
            <w:r>
              <w:rPr>
                <w:spacing w:val="-5"/>
                <w:sz w:val="21"/>
              </w:rPr>
              <w:t xml:space="preserve"> </w:t>
            </w:r>
            <w:r>
              <w:rPr>
                <w:sz w:val="21"/>
              </w:rPr>
              <w:t>asignación</w:t>
            </w:r>
            <w:r>
              <w:rPr>
                <w:spacing w:val="-9"/>
                <w:sz w:val="21"/>
              </w:rPr>
              <w:t xml:space="preserve"> </w:t>
            </w:r>
            <w:r>
              <w:rPr>
                <w:sz w:val="21"/>
              </w:rPr>
              <w:t>de</w:t>
            </w:r>
            <w:r>
              <w:rPr>
                <w:spacing w:val="-5"/>
                <w:sz w:val="21"/>
              </w:rPr>
              <w:t xml:space="preserve"> </w:t>
            </w:r>
            <w:r>
              <w:rPr>
                <w:sz w:val="21"/>
              </w:rPr>
              <w:t>las</w:t>
            </w:r>
            <w:r>
              <w:rPr>
                <w:spacing w:val="-2"/>
                <w:sz w:val="21"/>
              </w:rPr>
              <w:t xml:space="preserve"> </w:t>
            </w:r>
            <w:r>
              <w:rPr>
                <w:sz w:val="21"/>
              </w:rPr>
              <w:t>Obligaciones</w:t>
            </w:r>
            <w:r>
              <w:rPr>
                <w:spacing w:val="-2"/>
                <w:sz w:val="21"/>
              </w:rPr>
              <w:t xml:space="preserve"> </w:t>
            </w:r>
            <w:r>
              <w:rPr>
                <w:sz w:val="21"/>
              </w:rPr>
              <w:t>de Energía Firme del Cargo por Confiabilidad para el período comprendido entre el 1 de diciembre de 2022 y el 30 de</w:t>
            </w:r>
          </w:p>
          <w:p w14:paraId="6E550C7A" w14:textId="77777777" w:rsidR="00467CD9" w:rsidRDefault="00AD0139">
            <w:pPr>
              <w:pStyle w:val="TableParagraph"/>
              <w:ind w:left="107"/>
              <w:rPr>
                <w:sz w:val="21"/>
              </w:rPr>
            </w:pPr>
            <w:r>
              <w:rPr>
                <w:sz w:val="21"/>
              </w:rPr>
              <w:t>noviembre</w:t>
            </w:r>
            <w:r>
              <w:rPr>
                <w:spacing w:val="-6"/>
                <w:sz w:val="21"/>
              </w:rPr>
              <w:t xml:space="preserve"> </w:t>
            </w:r>
            <w:r>
              <w:rPr>
                <w:sz w:val="21"/>
              </w:rPr>
              <w:t>de</w:t>
            </w:r>
            <w:r>
              <w:rPr>
                <w:spacing w:val="-5"/>
                <w:sz w:val="21"/>
              </w:rPr>
              <w:t xml:space="preserve"> </w:t>
            </w:r>
            <w:r>
              <w:rPr>
                <w:spacing w:val="-2"/>
                <w:sz w:val="21"/>
              </w:rPr>
              <w:t>2023.</w:t>
            </w:r>
          </w:p>
        </w:tc>
      </w:tr>
      <w:tr w:rsidR="00467CD9" w14:paraId="33F1F2FE" w14:textId="77777777">
        <w:trPr>
          <w:trHeight w:val="725"/>
        </w:trPr>
        <w:tc>
          <w:tcPr>
            <w:tcW w:w="2829" w:type="dxa"/>
          </w:tcPr>
          <w:p w14:paraId="78BF3B33" w14:textId="77777777" w:rsidR="00467CD9" w:rsidRDefault="00AD0139">
            <w:pPr>
              <w:pStyle w:val="TableParagraph"/>
              <w:spacing w:line="236" w:lineRule="exact"/>
              <w:ind w:left="16" w:right="5"/>
              <w:jc w:val="center"/>
              <w:rPr>
                <w:rFonts w:ascii="Arial" w:hAnsi="Arial"/>
                <w:b/>
                <w:sz w:val="21"/>
              </w:rPr>
            </w:pPr>
            <w:r>
              <w:rPr>
                <w:rFonts w:ascii="Arial" w:hAnsi="Arial"/>
                <w:b/>
                <w:sz w:val="21"/>
              </w:rPr>
              <w:t>Resolución</w:t>
            </w:r>
            <w:r>
              <w:rPr>
                <w:rFonts w:ascii="Arial" w:hAnsi="Arial"/>
                <w:b/>
                <w:spacing w:val="-9"/>
                <w:sz w:val="21"/>
              </w:rPr>
              <w:t xml:space="preserve"> </w:t>
            </w:r>
            <w:r>
              <w:rPr>
                <w:rFonts w:ascii="Arial" w:hAnsi="Arial"/>
                <w:b/>
                <w:sz w:val="21"/>
              </w:rPr>
              <w:t>CREG</w:t>
            </w:r>
            <w:r>
              <w:rPr>
                <w:rFonts w:ascii="Arial" w:hAnsi="Arial"/>
                <w:b/>
                <w:spacing w:val="-9"/>
                <w:sz w:val="21"/>
              </w:rPr>
              <w:t xml:space="preserve"> </w:t>
            </w:r>
            <w:r>
              <w:rPr>
                <w:rFonts w:ascii="Arial" w:hAnsi="Arial"/>
                <w:b/>
                <w:sz w:val="21"/>
              </w:rPr>
              <w:t>098</w:t>
            </w:r>
            <w:r>
              <w:rPr>
                <w:rFonts w:ascii="Arial" w:hAnsi="Arial"/>
                <w:b/>
                <w:spacing w:val="-8"/>
                <w:sz w:val="21"/>
              </w:rPr>
              <w:t xml:space="preserve"> </w:t>
            </w:r>
            <w:r>
              <w:rPr>
                <w:rFonts w:ascii="Arial" w:hAnsi="Arial"/>
                <w:b/>
                <w:spacing w:val="-5"/>
                <w:sz w:val="21"/>
              </w:rPr>
              <w:t>de</w:t>
            </w:r>
          </w:p>
          <w:p w14:paraId="5B4F0C9C" w14:textId="77777777" w:rsidR="00467CD9" w:rsidRDefault="00AD0139">
            <w:pPr>
              <w:pStyle w:val="TableParagraph"/>
              <w:spacing w:before="118"/>
              <w:ind w:left="16" w:right="4"/>
              <w:jc w:val="center"/>
              <w:rPr>
                <w:rFonts w:ascii="Arial"/>
                <w:b/>
                <w:sz w:val="21"/>
              </w:rPr>
            </w:pPr>
            <w:r>
              <w:rPr>
                <w:rFonts w:ascii="Arial"/>
                <w:b/>
                <w:spacing w:val="-4"/>
                <w:sz w:val="21"/>
              </w:rPr>
              <w:t>2019</w:t>
            </w:r>
          </w:p>
        </w:tc>
        <w:tc>
          <w:tcPr>
            <w:tcW w:w="6242" w:type="dxa"/>
          </w:tcPr>
          <w:p w14:paraId="02A3AAE5" w14:textId="77777777" w:rsidR="00467CD9" w:rsidRDefault="00AD0139">
            <w:pPr>
              <w:pStyle w:val="TableParagraph"/>
              <w:spacing w:line="240" w:lineRule="exact"/>
              <w:ind w:left="107"/>
              <w:rPr>
                <w:sz w:val="21"/>
              </w:rPr>
            </w:pPr>
            <w:r>
              <w:rPr>
                <w:sz w:val="21"/>
              </w:rPr>
              <w:t>Establece</w:t>
            </w:r>
            <w:r>
              <w:rPr>
                <w:spacing w:val="-9"/>
                <w:sz w:val="21"/>
              </w:rPr>
              <w:t xml:space="preserve"> </w:t>
            </w:r>
            <w:r>
              <w:rPr>
                <w:sz w:val="21"/>
              </w:rPr>
              <w:t>las</w:t>
            </w:r>
            <w:r>
              <w:rPr>
                <w:spacing w:val="-8"/>
                <w:sz w:val="21"/>
              </w:rPr>
              <w:t xml:space="preserve"> </w:t>
            </w:r>
            <w:r>
              <w:rPr>
                <w:sz w:val="21"/>
              </w:rPr>
              <w:t>condiciones</w:t>
            </w:r>
            <w:r>
              <w:rPr>
                <w:spacing w:val="-5"/>
                <w:sz w:val="21"/>
              </w:rPr>
              <w:t xml:space="preserve"> </w:t>
            </w:r>
            <w:r>
              <w:rPr>
                <w:sz w:val="21"/>
              </w:rPr>
              <w:t>para</w:t>
            </w:r>
            <w:r>
              <w:rPr>
                <w:spacing w:val="-9"/>
                <w:sz w:val="21"/>
              </w:rPr>
              <w:t xml:space="preserve"> </w:t>
            </w:r>
            <w:r>
              <w:rPr>
                <w:sz w:val="21"/>
              </w:rPr>
              <w:t>la</w:t>
            </w:r>
            <w:r>
              <w:rPr>
                <w:spacing w:val="-8"/>
                <w:sz w:val="21"/>
              </w:rPr>
              <w:t xml:space="preserve"> </w:t>
            </w:r>
            <w:r>
              <w:rPr>
                <w:sz w:val="21"/>
              </w:rPr>
              <w:t>incorporación</w:t>
            </w:r>
            <w:r>
              <w:rPr>
                <w:spacing w:val="-12"/>
                <w:sz w:val="21"/>
              </w:rPr>
              <w:t xml:space="preserve"> </w:t>
            </w:r>
            <w:r>
              <w:rPr>
                <w:sz w:val="21"/>
              </w:rPr>
              <w:t>de</w:t>
            </w:r>
            <w:r>
              <w:rPr>
                <w:spacing w:val="-9"/>
                <w:sz w:val="21"/>
              </w:rPr>
              <w:t xml:space="preserve"> </w:t>
            </w:r>
            <w:r>
              <w:rPr>
                <w:sz w:val="21"/>
              </w:rPr>
              <w:t>sistemas</w:t>
            </w:r>
            <w:r>
              <w:rPr>
                <w:spacing w:val="-4"/>
                <w:sz w:val="21"/>
              </w:rPr>
              <w:t xml:space="preserve"> </w:t>
            </w:r>
            <w:r>
              <w:rPr>
                <w:spacing w:val="-5"/>
                <w:sz w:val="21"/>
              </w:rPr>
              <w:t>de</w:t>
            </w:r>
          </w:p>
          <w:p w14:paraId="5BDFCE15" w14:textId="77777777" w:rsidR="00467CD9" w:rsidRDefault="00AD0139">
            <w:pPr>
              <w:pStyle w:val="TableParagraph"/>
              <w:spacing w:before="118"/>
              <w:ind w:left="107"/>
              <w:rPr>
                <w:sz w:val="21"/>
              </w:rPr>
            </w:pPr>
            <w:r>
              <w:rPr>
                <w:sz w:val="21"/>
              </w:rPr>
              <w:t>almacenamiento</w:t>
            </w:r>
            <w:r>
              <w:rPr>
                <w:spacing w:val="-8"/>
                <w:sz w:val="21"/>
              </w:rPr>
              <w:t xml:space="preserve"> </w:t>
            </w:r>
            <w:r>
              <w:rPr>
                <w:sz w:val="21"/>
              </w:rPr>
              <w:t>con</w:t>
            </w:r>
            <w:r>
              <w:rPr>
                <w:spacing w:val="-11"/>
                <w:sz w:val="21"/>
              </w:rPr>
              <w:t xml:space="preserve"> </w:t>
            </w:r>
            <w:r>
              <w:rPr>
                <w:sz w:val="21"/>
              </w:rPr>
              <w:t>baterías</w:t>
            </w:r>
            <w:r>
              <w:rPr>
                <w:spacing w:val="-5"/>
                <w:sz w:val="21"/>
              </w:rPr>
              <w:t xml:space="preserve"> </w:t>
            </w:r>
            <w:r>
              <w:rPr>
                <w:sz w:val="21"/>
              </w:rPr>
              <w:t>en</w:t>
            </w:r>
            <w:r>
              <w:rPr>
                <w:spacing w:val="-11"/>
                <w:sz w:val="21"/>
              </w:rPr>
              <w:t xml:space="preserve"> </w:t>
            </w:r>
            <w:r>
              <w:rPr>
                <w:sz w:val="21"/>
              </w:rPr>
              <w:t>el</w:t>
            </w:r>
            <w:r>
              <w:rPr>
                <w:spacing w:val="-8"/>
                <w:sz w:val="21"/>
              </w:rPr>
              <w:t xml:space="preserve"> </w:t>
            </w:r>
            <w:r>
              <w:rPr>
                <w:spacing w:val="-4"/>
                <w:sz w:val="21"/>
              </w:rPr>
              <w:t>SIN.</w:t>
            </w:r>
          </w:p>
        </w:tc>
      </w:tr>
      <w:tr w:rsidR="00467CD9" w14:paraId="7CD80004" w14:textId="77777777">
        <w:trPr>
          <w:trHeight w:val="1086"/>
        </w:trPr>
        <w:tc>
          <w:tcPr>
            <w:tcW w:w="2829" w:type="dxa"/>
            <w:shd w:val="clear" w:color="auto" w:fill="ECECEC"/>
          </w:tcPr>
          <w:p w14:paraId="6403D250" w14:textId="77777777" w:rsidR="00467CD9" w:rsidRDefault="00AD0139">
            <w:pPr>
              <w:pStyle w:val="TableParagraph"/>
              <w:spacing w:before="174"/>
              <w:ind w:left="16" w:right="1"/>
              <w:jc w:val="center"/>
              <w:rPr>
                <w:rFonts w:ascii="Arial"/>
                <w:b/>
                <w:sz w:val="21"/>
              </w:rPr>
            </w:pPr>
            <w:r>
              <w:rPr>
                <w:rFonts w:ascii="Arial"/>
                <w:b/>
                <w:sz w:val="21"/>
              </w:rPr>
              <w:t>Resoluciones</w:t>
            </w:r>
            <w:r>
              <w:rPr>
                <w:rFonts w:ascii="Arial"/>
                <w:b/>
                <w:spacing w:val="-11"/>
                <w:sz w:val="21"/>
              </w:rPr>
              <w:t xml:space="preserve"> </w:t>
            </w:r>
            <w:r>
              <w:rPr>
                <w:rFonts w:ascii="Arial"/>
                <w:b/>
                <w:sz w:val="21"/>
              </w:rPr>
              <w:t>MME</w:t>
            </w:r>
            <w:r>
              <w:rPr>
                <w:rFonts w:ascii="Arial"/>
                <w:b/>
                <w:spacing w:val="-11"/>
                <w:sz w:val="21"/>
              </w:rPr>
              <w:t xml:space="preserve"> </w:t>
            </w:r>
            <w:r>
              <w:rPr>
                <w:rFonts w:ascii="Arial"/>
                <w:b/>
                <w:spacing w:val="-2"/>
                <w:sz w:val="21"/>
              </w:rPr>
              <w:t>40590</w:t>
            </w:r>
          </w:p>
          <w:p w14:paraId="01A83151" w14:textId="77777777" w:rsidR="00467CD9" w:rsidRDefault="00AD0139">
            <w:pPr>
              <w:pStyle w:val="TableParagraph"/>
              <w:spacing w:before="119"/>
              <w:ind w:left="16" w:right="4"/>
              <w:jc w:val="center"/>
              <w:rPr>
                <w:rFonts w:ascii="Arial"/>
                <w:b/>
                <w:sz w:val="21"/>
              </w:rPr>
            </w:pPr>
            <w:r>
              <w:rPr>
                <w:rFonts w:ascii="Arial"/>
                <w:b/>
                <w:sz w:val="21"/>
              </w:rPr>
              <w:t>y</w:t>
            </w:r>
            <w:r>
              <w:rPr>
                <w:rFonts w:ascii="Arial"/>
                <w:b/>
                <w:spacing w:val="-5"/>
                <w:sz w:val="21"/>
              </w:rPr>
              <w:t xml:space="preserve"> </w:t>
            </w:r>
            <w:r>
              <w:rPr>
                <w:rFonts w:ascii="Arial"/>
                <w:b/>
                <w:sz w:val="21"/>
              </w:rPr>
              <w:t>40591</w:t>
            </w:r>
            <w:r>
              <w:rPr>
                <w:rFonts w:ascii="Arial"/>
                <w:b/>
                <w:spacing w:val="-4"/>
                <w:sz w:val="21"/>
              </w:rPr>
              <w:t xml:space="preserve"> </w:t>
            </w:r>
            <w:r>
              <w:rPr>
                <w:rFonts w:ascii="Arial"/>
                <w:b/>
                <w:sz w:val="21"/>
              </w:rPr>
              <w:t>de</w:t>
            </w:r>
            <w:r>
              <w:rPr>
                <w:rFonts w:ascii="Arial"/>
                <w:b/>
                <w:spacing w:val="-4"/>
                <w:sz w:val="21"/>
              </w:rPr>
              <w:t xml:space="preserve"> 2019</w:t>
            </w:r>
          </w:p>
        </w:tc>
        <w:tc>
          <w:tcPr>
            <w:tcW w:w="6242" w:type="dxa"/>
            <w:shd w:val="clear" w:color="auto" w:fill="ECECEC"/>
          </w:tcPr>
          <w:p w14:paraId="2C789345" w14:textId="77777777" w:rsidR="00467CD9" w:rsidRDefault="00AD0139">
            <w:pPr>
              <w:pStyle w:val="TableParagraph"/>
              <w:spacing w:line="236" w:lineRule="exact"/>
              <w:ind w:left="107"/>
              <w:rPr>
                <w:sz w:val="21"/>
              </w:rPr>
            </w:pPr>
            <w:r>
              <w:rPr>
                <w:sz w:val="21"/>
              </w:rPr>
              <w:t>Establecen</w:t>
            </w:r>
            <w:r>
              <w:rPr>
                <w:spacing w:val="-14"/>
                <w:sz w:val="21"/>
              </w:rPr>
              <w:t xml:space="preserve"> </w:t>
            </w:r>
            <w:r>
              <w:rPr>
                <w:sz w:val="21"/>
              </w:rPr>
              <w:t>los</w:t>
            </w:r>
            <w:r>
              <w:rPr>
                <w:spacing w:val="-5"/>
                <w:sz w:val="21"/>
              </w:rPr>
              <w:t xml:space="preserve"> </w:t>
            </w:r>
            <w:r>
              <w:rPr>
                <w:sz w:val="21"/>
              </w:rPr>
              <w:t>procedimientos</w:t>
            </w:r>
            <w:r>
              <w:rPr>
                <w:spacing w:val="-4"/>
                <w:sz w:val="21"/>
              </w:rPr>
              <w:t xml:space="preserve"> </w:t>
            </w:r>
            <w:r>
              <w:rPr>
                <w:sz w:val="21"/>
              </w:rPr>
              <w:t>para</w:t>
            </w:r>
            <w:r>
              <w:rPr>
                <w:spacing w:val="-8"/>
                <w:sz w:val="21"/>
              </w:rPr>
              <w:t xml:space="preserve"> </w:t>
            </w:r>
            <w:r>
              <w:rPr>
                <w:sz w:val="21"/>
              </w:rPr>
              <w:t>el</w:t>
            </w:r>
            <w:r>
              <w:rPr>
                <w:spacing w:val="-9"/>
                <w:sz w:val="21"/>
              </w:rPr>
              <w:t xml:space="preserve"> </w:t>
            </w:r>
            <w:r>
              <w:rPr>
                <w:sz w:val="21"/>
              </w:rPr>
              <w:t>desarrollo</w:t>
            </w:r>
            <w:r>
              <w:rPr>
                <w:spacing w:val="-8"/>
                <w:sz w:val="21"/>
              </w:rPr>
              <w:t xml:space="preserve"> </w:t>
            </w:r>
            <w:r>
              <w:rPr>
                <w:sz w:val="21"/>
              </w:rPr>
              <w:t>de</w:t>
            </w:r>
            <w:r>
              <w:rPr>
                <w:spacing w:val="-8"/>
                <w:sz w:val="21"/>
              </w:rPr>
              <w:t xml:space="preserve"> </w:t>
            </w:r>
            <w:r>
              <w:rPr>
                <w:sz w:val="21"/>
              </w:rPr>
              <w:t>subastas</w:t>
            </w:r>
            <w:r>
              <w:rPr>
                <w:spacing w:val="-4"/>
                <w:sz w:val="21"/>
              </w:rPr>
              <w:t xml:space="preserve"> </w:t>
            </w:r>
            <w:r>
              <w:rPr>
                <w:spacing w:val="-5"/>
                <w:sz w:val="21"/>
              </w:rPr>
              <w:t>de</w:t>
            </w:r>
          </w:p>
          <w:p w14:paraId="28B6834E" w14:textId="77777777" w:rsidR="00467CD9" w:rsidRDefault="00AD0139">
            <w:pPr>
              <w:pStyle w:val="TableParagraph"/>
              <w:spacing w:before="4" w:line="360" w:lineRule="atLeast"/>
              <w:ind w:left="107" w:right="159"/>
              <w:rPr>
                <w:sz w:val="21"/>
              </w:rPr>
            </w:pPr>
            <w:r>
              <w:rPr>
                <w:sz w:val="21"/>
              </w:rPr>
              <w:t>energía</w:t>
            </w:r>
            <w:r>
              <w:rPr>
                <w:spacing w:val="-11"/>
                <w:sz w:val="21"/>
              </w:rPr>
              <w:t xml:space="preserve"> </w:t>
            </w:r>
            <w:r>
              <w:rPr>
                <w:sz w:val="21"/>
              </w:rPr>
              <w:t>renovable</w:t>
            </w:r>
            <w:r>
              <w:rPr>
                <w:spacing w:val="-4"/>
                <w:sz w:val="21"/>
              </w:rPr>
              <w:t xml:space="preserve"> </w:t>
            </w:r>
            <w:r>
              <w:rPr>
                <w:sz w:val="21"/>
              </w:rPr>
              <w:t>no</w:t>
            </w:r>
            <w:r>
              <w:rPr>
                <w:spacing w:val="-7"/>
                <w:sz w:val="21"/>
              </w:rPr>
              <w:t xml:space="preserve"> </w:t>
            </w:r>
            <w:r>
              <w:rPr>
                <w:sz w:val="21"/>
              </w:rPr>
              <w:t>convencional,</w:t>
            </w:r>
            <w:r>
              <w:rPr>
                <w:spacing w:val="-5"/>
                <w:sz w:val="21"/>
              </w:rPr>
              <w:t xml:space="preserve"> </w:t>
            </w:r>
            <w:r>
              <w:rPr>
                <w:sz w:val="21"/>
              </w:rPr>
              <w:t>reemplazando</w:t>
            </w:r>
            <w:r>
              <w:rPr>
                <w:spacing w:val="-7"/>
                <w:sz w:val="21"/>
              </w:rPr>
              <w:t xml:space="preserve"> </w:t>
            </w:r>
            <w:r>
              <w:rPr>
                <w:sz w:val="21"/>
              </w:rPr>
              <w:t>la</w:t>
            </w:r>
            <w:r>
              <w:rPr>
                <w:spacing w:val="-7"/>
                <w:sz w:val="21"/>
              </w:rPr>
              <w:t xml:space="preserve"> </w:t>
            </w:r>
            <w:r>
              <w:rPr>
                <w:sz w:val="21"/>
              </w:rPr>
              <w:t>40791</w:t>
            </w:r>
            <w:r>
              <w:rPr>
                <w:spacing w:val="-7"/>
                <w:sz w:val="21"/>
              </w:rPr>
              <w:t xml:space="preserve"> </w:t>
            </w:r>
            <w:r>
              <w:rPr>
                <w:sz w:val="21"/>
              </w:rPr>
              <w:t xml:space="preserve">de </w:t>
            </w:r>
            <w:r>
              <w:rPr>
                <w:spacing w:val="-2"/>
                <w:sz w:val="21"/>
              </w:rPr>
              <w:t>2018.</w:t>
            </w:r>
          </w:p>
        </w:tc>
      </w:tr>
      <w:tr w:rsidR="00467CD9" w14:paraId="404EF968" w14:textId="77777777">
        <w:trPr>
          <w:trHeight w:val="1086"/>
        </w:trPr>
        <w:tc>
          <w:tcPr>
            <w:tcW w:w="2829" w:type="dxa"/>
          </w:tcPr>
          <w:p w14:paraId="05859640" w14:textId="77777777" w:rsidR="00467CD9" w:rsidRDefault="00467CD9">
            <w:pPr>
              <w:pStyle w:val="TableParagraph"/>
              <w:spacing w:before="112"/>
              <w:rPr>
                <w:sz w:val="21"/>
              </w:rPr>
            </w:pPr>
          </w:p>
          <w:p w14:paraId="70E1C99F" w14:textId="77777777" w:rsidR="00467CD9" w:rsidRDefault="00AD0139">
            <w:pPr>
              <w:pStyle w:val="TableParagraph"/>
              <w:ind w:left="16" w:right="4"/>
              <w:jc w:val="center"/>
              <w:rPr>
                <w:rFonts w:ascii="Arial"/>
                <w:b/>
                <w:sz w:val="21"/>
              </w:rPr>
            </w:pPr>
            <w:r>
              <w:rPr>
                <w:rFonts w:ascii="Arial"/>
                <w:b/>
                <w:sz w:val="21"/>
              </w:rPr>
              <w:t>Ley</w:t>
            </w:r>
            <w:r>
              <w:rPr>
                <w:rFonts w:ascii="Arial"/>
                <w:b/>
                <w:spacing w:val="-5"/>
                <w:sz w:val="21"/>
              </w:rPr>
              <w:t xml:space="preserve"> </w:t>
            </w:r>
            <w:r>
              <w:rPr>
                <w:rFonts w:ascii="Arial"/>
                <w:b/>
                <w:sz w:val="21"/>
              </w:rPr>
              <w:t>1955</w:t>
            </w:r>
            <w:r>
              <w:rPr>
                <w:rFonts w:ascii="Arial"/>
                <w:b/>
                <w:spacing w:val="-5"/>
                <w:sz w:val="21"/>
              </w:rPr>
              <w:t xml:space="preserve"> </w:t>
            </w:r>
            <w:r>
              <w:rPr>
                <w:rFonts w:ascii="Arial"/>
                <w:b/>
                <w:sz w:val="21"/>
              </w:rPr>
              <w:t>de</w:t>
            </w:r>
            <w:r>
              <w:rPr>
                <w:rFonts w:ascii="Arial"/>
                <w:b/>
                <w:spacing w:val="-5"/>
                <w:sz w:val="21"/>
              </w:rPr>
              <w:t xml:space="preserve"> </w:t>
            </w:r>
            <w:r>
              <w:rPr>
                <w:rFonts w:ascii="Arial"/>
                <w:b/>
                <w:spacing w:val="-4"/>
                <w:sz w:val="21"/>
              </w:rPr>
              <w:t>2019</w:t>
            </w:r>
          </w:p>
        </w:tc>
        <w:tc>
          <w:tcPr>
            <w:tcW w:w="6242" w:type="dxa"/>
          </w:tcPr>
          <w:p w14:paraId="2100D7B1" w14:textId="77777777" w:rsidR="00467CD9" w:rsidRDefault="00AD0139">
            <w:pPr>
              <w:pStyle w:val="TableParagraph"/>
              <w:spacing w:line="236" w:lineRule="exact"/>
              <w:ind w:left="107"/>
              <w:rPr>
                <w:sz w:val="21"/>
              </w:rPr>
            </w:pPr>
            <w:r>
              <w:rPr>
                <w:sz w:val="21"/>
              </w:rPr>
              <w:t>Establece</w:t>
            </w:r>
            <w:r>
              <w:rPr>
                <w:spacing w:val="-9"/>
                <w:sz w:val="21"/>
              </w:rPr>
              <w:t xml:space="preserve"> </w:t>
            </w:r>
            <w:r>
              <w:rPr>
                <w:sz w:val="21"/>
              </w:rPr>
              <w:t>que</w:t>
            </w:r>
            <w:r>
              <w:rPr>
                <w:spacing w:val="-4"/>
                <w:sz w:val="21"/>
              </w:rPr>
              <w:t xml:space="preserve"> </w:t>
            </w:r>
            <w:r>
              <w:rPr>
                <w:sz w:val="21"/>
              </w:rPr>
              <w:t>entre</w:t>
            </w:r>
            <w:r>
              <w:rPr>
                <w:spacing w:val="-5"/>
                <w:sz w:val="21"/>
              </w:rPr>
              <w:t xml:space="preserve"> </w:t>
            </w:r>
            <w:r>
              <w:rPr>
                <w:sz w:val="21"/>
              </w:rPr>
              <w:t>un</w:t>
            </w:r>
            <w:r>
              <w:rPr>
                <w:spacing w:val="-8"/>
                <w:sz w:val="21"/>
              </w:rPr>
              <w:t xml:space="preserve"> </w:t>
            </w:r>
            <w:r>
              <w:rPr>
                <w:sz w:val="21"/>
              </w:rPr>
              <w:t>8 y</w:t>
            </w:r>
            <w:r>
              <w:rPr>
                <w:spacing w:val="-9"/>
                <w:sz w:val="21"/>
              </w:rPr>
              <w:t xml:space="preserve"> </w:t>
            </w:r>
            <w:r>
              <w:rPr>
                <w:sz w:val="21"/>
              </w:rPr>
              <w:t>10</w:t>
            </w:r>
            <w:r>
              <w:rPr>
                <w:spacing w:val="-4"/>
                <w:sz w:val="21"/>
              </w:rPr>
              <w:t xml:space="preserve"> </w:t>
            </w:r>
            <w:r>
              <w:rPr>
                <w:sz w:val="21"/>
              </w:rPr>
              <w:t>%</w:t>
            </w:r>
            <w:r>
              <w:rPr>
                <w:spacing w:val="-3"/>
                <w:sz w:val="21"/>
              </w:rPr>
              <w:t xml:space="preserve"> </w:t>
            </w:r>
            <w:r>
              <w:rPr>
                <w:sz w:val="21"/>
              </w:rPr>
              <w:t>de</w:t>
            </w:r>
            <w:r>
              <w:rPr>
                <w:spacing w:val="-5"/>
                <w:sz w:val="21"/>
              </w:rPr>
              <w:t xml:space="preserve"> </w:t>
            </w:r>
            <w:r>
              <w:rPr>
                <w:sz w:val="21"/>
              </w:rPr>
              <w:t>las</w:t>
            </w:r>
            <w:r>
              <w:rPr>
                <w:spacing w:val="-4"/>
                <w:sz w:val="21"/>
              </w:rPr>
              <w:t xml:space="preserve"> </w:t>
            </w:r>
            <w:r>
              <w:rPr>
                <w:sz w:val="21"/>
              </w:rPr>
              <w:t>compras</w:t>
            </w:r>
            <w:r>
              <w:rPr>
                <w:spacing w:val="-5"/>
                <w:sz w:val="21"/>
              </w:rPr>
              <w:t xml:space="preserve"> </w:t>
            </w:r>
            <w:r>
              <w:rPr>
                <w:sz w:val="21"/>
              </w:rPr>
              <w:t>de</w:t>
            </w:r>
            <w:r>
              <w:rPr>
                <w:spacing w:val="-4"/>
                <w:sz w:val="21"/>
              </w:rPr>
              <w:t xml:space="preserve"> </w:t>
            </w:r>
            <w:r>
              <w:rPr>
                <w:sz w:val="21"/>
              </w:rPr>
              <w:t>energía</w:t>
            </w:r>
            <w:r>
              <w:rPr>
                <w:spacing w:val="-4"/>
                <w:sz w:val="21"/>
              </w:rPr>
              <w:t xml:space="preserve"> </w:t>
            </w:r>
            <w:r>
              <w:rPr>
                <w:spacing w:val="-5"/>
                <w:sz w:val="21"/>
              </w:rPr>
              <w:t>de</w:t>
            </w:r>
          </w:p>
          <w:p w14:paraId="385F6FC0" w14:textId="77777777" w:rsidR="00467CD9" w:rsidRDefault="00AD0139">
            <w:pPr>
              <w:pStyle w:val="TableParagraph"/>
              <w:spacing w:before="4" w:line="360" w:lineRule="atLeast"/>
              <w:ind w:left="107" w:right="159"/>
              <w:rPr>
                <w:sz w:val="21"/>
              </w:rPr>
            </w:pPr>
            <w:r>
              <w:rPr>
                <w:sz w:val="21"/>
              </w:rPr>
              <w:t>los</w:t>
            </w:r>
            <w:r>
              <w:rPr>
                <w:spacing w:val="-4"/>
                <w:sz w:val="21"/>
              </w:rPr>
              <w:t xml:space="preserve"> </w:t>
            </w:r>
            <w:r>
              <w:rPr>
                <w:sz w:val="21"/>
              </w:rPr>
              <w:t>comercializadores</w:t>
            </w:r>
            <w:r>
              <w:rPr>
                <w:spacing w:val="-4"/>
                <w:sz w:val="21"/>
              </w:rPr>
              <w:t xml:space="preserve"> </w:t>
            </w:r>
            <w:r>
              <w:rPr>
                <w:sz w:val="21"/>
              </w:rPr>
              <w:t>deben</w:t>
            </w:r>
            <w:r>
              <w:rPr>
                <w:spacing w:val="-11"/>
                <w:sz w:val="21"/>
              </w:rPr>
              <w:t xml:space="preserve"> </w:t>
            </w:r>
            <w:r>
              <w:rPr>
                <w:sz w:val="21"/>
              </w:rPr>
              <w:t>ser</w:t>
            </w:r>
            <w:r>
              <w:rPr>
                <w:spacing w:val="-5"/>
                <w:sz w:val="21"/>
              </w:rPr>
              <w:t xml:space="preserve"> </w:t>
            </w:r>
            <w:r>
              <w:rPr>
                <w:sz w:val="21"/>
              </w:rPr>
              <w:t>de</w:t>
            </w:r>
            <w:r>
              <w:rPr>
                <w:spacing w:val="-7"/>
                <w:sz w:val="21"/>
              </w:rPr>
              <w:t xml:space="preserve"> </w:t>
            </w:r>
            <w:r>
              <w:rPr>
                <w:sz w:val="21"/>
              </w:rPr>
              <w:t>fuentes</w:t>
            </w:r>
            <w:r>
              <w:rPr>
                <w:spacing w:val="-4"/>
                <w:sz w:val="21"/>
              </w:rPr>
              <w:t xml:space="preserve"> </w:t>
            </w:r>
            <w:r>
              <w:rPr>
                <w:sz w:val="21"/>
              </w:rPr>
              <w:t>de</w:t>
            </w:r>
            <w:r>
              <w:rPr>
                <w:spacing w:val="-7"/>
                <w:sz w:val="21"/>
              </w:rPr>
              <w:t xml:space="preserve"> </w:t>
            </w:r>
            <w:r>
              <w:rPr>
                <w:sz w:val="21"/>
              </w:rPr>
              <w:t>energía renovables no convencionales.</w:t>
            </w:r>
          </w:p>
        </w:tc>
      </w:tr>
      <w:tr w:rsidR="00467CD9" w14:paraId="02E5F895" w14:textId="77777777">
        <w:trPr>
          <w:trHeight w:val="1810"/>
        </w:trPr>
        <w:tc>
          <w:tcPr>
            <w:tcW w:w="2829" w:type="dxa"/>
            <w:shd w:val="clear" w:color="auto" w:fill="ECECEC"/>
          </w:tcPr>
          <w:p w14:paraId="30C2F0C3" w14:textId="77777777" w:rsidR="00467CD9" w:rsidRDefault="00467CD9">
            <w:pPr>
              <w:pStyle w:val="TableParagraph"/>
              <w:rPr>
                <w:sz w:val="21"/>
              </w:rPr>
            </w:pPr>
          </w:p>
          <w:p w14:paraId="419B247C" w14:textId="77777777" w:rsidR="00467CD9" w:rsidRDefault="00467CD9">
            <w:pPr>
              <w:pStyle w:val="TableParagraph"/>
              <w:spacing w:before="51"/>
              <w:rPr>
                <w:sz w:val="21"/>
              </w:rPr>
            </w:pPr>
          </w:p>
          <w:p w14:paraId="77D372FF" w14:textId="77777777" w:rsidR="00467CD9" w:rsidRDefault="00AD0139">
            <w:pPr>
              <w:pStyle w:val="TableParagraph"/>
              <w:spacing w:line="362" w:lineRule="auto"/>
              <w:ind w:left="1183" w:hanging="1049"/>
              <w:rPr>
                <w:rFonts w:ascii="Arial" w:hAnsi="Arial"/>
                <w:b/>
                <w:sz w:val="21"/>
              </w:rPr>
            </w:pPr>
            <w:r>
              <w:rPr>
                <w:rFonts w:ascii="Arial" w:hAnsi="Arial"/>
                <w:b/>
                <w:sz w:val="21"/>
              </w:rPr>
              <w:t>Resolución</w:t>
            </w:r>
            <w:r>
              <w:rPr>
                <w:rFonts w:ascii="Arial" w:hAnsi="Arial"/>
                <w:b/>
                <w:spacing w:val="-11"/>
                <w:sz w:val="21"/>
              </w:rPr>
              <w:t xml:space="preserve"> </w:t>
            </w:r>
            <w:r>
              <w:rPr>
                <w:rFonts w:ascii="Arial" w:hAnsi="Arial"/>
                <w:b/>
                <w:sz w:val="21"/>
              </w:rPr>
              <w:t>CREG</w:t>
            </w:r>
            <w:r>
              <w:rPr>
                <w:rFonts w:ascii="Arial" w:hAnsi="Arial"/>
                <w:b/>
                <w:spacing w:val="-10"/>
                <w:sz w:val="21"/>
              </w:rPr>
              <w:t xml:space="preserve"> </w:t>
            </w:r>
            <w:r>
              <w:rPr>
                <w:rFonts w:ascii="Arial" w:hAnsi="Arial"/>
                <w:b/>
                <w:sz w:val="21"/>
              </w:rPr>
              <w:t>137</w:t>
            </w:r>
            <w:r>
              <w:rPr>
                <w:rFonts w:ascii="Arial" w:hAnsi="Arial"/>
                <w:b/>
                <w:spacing w:val="-11"/>
                <w:sz w:val="21"/>
              </w:rPr>
              <w:t xml:space="preserve"> </w:t>
            </w:r>
            <w:r>
              <w:rPr>
                <w:rFonts w:ascii="Arial" w:hAnsi="Arial"/>
                <w:b/>
                <w:sz w:val="21"/>
              </w:rPr>
              <w:t xml:space="preserve">DE </w:t>
            </w:r>
            <w:r>
              <w:rPr>
                <w:rFonts w:ascii="Arial" w:hAnsi="Arial"/>
                <w:b/>
                <w:spacing w:val="-4"/>
                <w:sz w:val="21"/>
              </w:rPr>
              <w:t>2020</w:t>
            </w:r>
          </w:p>
        </w:tc>
        <w:tc>
          <w:tcPr>
            <w:tcW w:w="6242" w:type="dxa"/>
            <w:shd w:val="clear" w:color="auto" w:fill="ECECEC"/>
          </w:tcPr>
          <w:p w14:paraId="05EFAB8F" w14:textId="77777777" w:rsidR="00467CD9" w:rsidRDefault="00AD0139">
            <w:pPr>
              <w:pStyle w:val="TableParagraph"/>
              <w:spacing w:line="240" w:lineRule="exact"/>
              <w:ind w:left="5"/>
              <w:jc w:val="center"/>
              <w:rPr>
                <w:sz w:val="21"/>
              </w:rPr>
            </w:pPr>
            <w:r>
              <w:rPr>
                <w:sz w:val="21"/>
              </w:rPr>
              <w:t>Por</w:t>
            </w:r>
            <w:r>
              <w:rPr>
                <w:spacing w:val="-4"/>
                <w:sz w:val="21"/>
              </w:rPr>
              <w:t xml:space="preserve"> </w:t>
            </w:r>
            <w:r>
              <w:rPr>
                <w:sz w:val="21"/>
              </w:rPr>
              <w:t>la</w:t>
            </w:r>
            <w:r>
              <w:rPr>
                <w:spacing w:val="-5"/>
                <w:sz w:val="21"/>
              </w:rPr>
              <w:t xml:space="preserve"> </w:t>
            </w:r>
            <w:r>
              <w:rPr>
                <w:sz w:val="21"/>
              </w:rPr>
              <w:t>cual</w:t>
            </w:r>
            <w:r>
              <w:rPr>
                <w:spacing w:val="-7"/>
                <w:sz w:val="21"/>
              </w:rPr>
              <w:t xml:space="preserve"> </w:t>
            </w:r>
            <w:r>
              <w:rPr>
                <w:sz w:val="21"/>
              </w:rPr>
              <w:t>se</w:t>
            </w:r>
            <w:r>
              <w:rPr>
                <w:spacing w:val="-6"/>
                <w:sz w:val="21"/>
              </w:rPr>
              <w:t xml:space="preserve"> </w:t>
            </w:r>
            <w:r>
              <w:rPr>
                <w:sz w:val="21"/>
              </w:rPr>
              <w:t>ordena</w:t>
            </w:r>
            <w:r>
              <w:rPr>
                <w:spacing w:val="-2"/>
                <w:sz w:val="21"/>
              </w:rPr>
              <w:t xml:space="preserve"> </w:t>
            </w:r>
            <w:r>
              <w:rPr>
                <w:sz w:val="21"/>
              </w:rPr>
              <w:t>hacer</w:t>
            </w:r>
            <w:r>
              <w:rPr>
                <w:spacing w:val="-3"/>
                <w:sz w:val="21"/>
              </w:rPr>
              <w:t xml:space="preserve"> </w:t>
            </w:r>
            <w:r>
              <w:rPr>
                <w:sz w:val="21"/>
              </w:rPr>
              <w:t>público</w:t>
            </w:r>
            <w:r>
              <w:rPr>
                <w:spacing w:val="-6"/>
                <w:sz w:val="21"/>
              </w:rPr>
              <w:t xml:space="preserve"> </w:t>
            </w:r>
            <w:r>
              <w:rPr>
                <w:sz w:val="21"/>
              </w:rPr>
              <w:t>un</w:t>
            </w:r>
            <w:r>
              <w:rPr>
                <w:spacing w:val="-9"/>
                <w:sz w:val="21"/>
              </w:rPr>
              <w:t xml:space="preserve"> </w:t>
            </w:r>
            <w:r>
              <w:rPr>
                <w:sz w:val="21"/>
              </w:rPr>
              <w:t>proyecto</w:t>
            </w:r>
            <w:r>
              <w:rPr>
                <w:spacing w:val="-6"/>
                <w:sz w:val="21"/>
              </w:rPr>
              <w:t xml:space="preserve"> </w:t>
            </w:r>
            <w:r>
              <w:rPr>
                <w:sz w:val="21"/>
              </w:rPr>
              <w:t>de</w:t>
            </w:r>
            <w:r>
              <w:rPr>
                <w:spacing w:val="-9"/>
                <w:sz w:val="21"/>
              </w:rPr>
              <w:t xml:space="preserve"> </w:t>
            </w:r>
            <w:r>
              <w:rPr>
                <w:spacing w:val="-2"/>
                <w:sz w:val="21"/>
              </w:rPr>
              <w:t>resolución</w:t>
            </w:r>
          </w:p>
          <w:p w14:paraId="5695376F" w14:textId="77777777" w:rsidR="00467CD9" w:rsidRDefault="00AD0139">
            <w:pPr>
              <w:pStyle w:val="TableParagraph"/>
              <w:spacing w:before="118" w:line="360" w:lineRule="auto"/>
              <w:ind w:left="127" w:right="130"/>
              <w:jc w:val="center"/>
              <w:rPr>
                <w:sz w:val="21"/>
              </w:rPr>
            </w:pPr>
            <w:r>
              <w:rPr>
                <w:sz w:val="21"/>
              </w:rPr>
              <w:t>´Por</w:t>
            </w:r>
            <w:r>
              <w:rPr>
                <w:spacing w:val="-2"/>
                <w:sz w:val="21"/>
              </w:rPr>
              <w:t xml:space="preserve"> </w:t>
            </w:r>
            <w:r>
              <w:rPr>
                <w:sz w:val="21"/>
              </w:rPr>
              <w:t>la</w:t>
            </w:r>
            <w:r>
              <w:rPr>
                <w:spacing w:val="-8"/>
                <w:sz w:val="21"/>
              </w:rPr>
              <w:t xml:space="preserve"> </w:t>
            </w:r>
            <w:r>
              <w:rPr>
                <w:sz w:val="21"/>
              </w:rPr>
              <w:t>cual</w:t>
            </w:r>
            <w:r>
              <w:rPr>
                <w:spacing w:val="-5"/>
                <w:sz w:val="21"/>
              </w:rPr>
              <w:t xml:space="preserve"> </w:t>
            </w:r>
            <w:r>
              <w:rPr>
                <w:sz w:val="21"/>
              </w:rPr>
              <w:t>se</w:t>
            </w:r>
            <w:r>
              <w:rPr>
                <w:spacing w:val="-4"/>
                <w:sz w:val="21"/>
              </w:rPr>
              <w:t xml:space="preserve"> </w:t>
            </w:r>
            <w:r>
              <w:rPr>
                <w:sz w:val="21"/>
              </w:rPr>
              <w:t>define</w:t>
            </w:r>
            <w:r>
              <w:rPr>
                <w:spacing w:val="-4"/>
                <w:sz w:val="21"/>
              </w:rPr>
              <w:t xml:space="preserve"> </w:t>
            </w:r>
            <w:r>
              <w:rPr>
                <w:sz w:val="21"/>
              </w:rPr>
              <w:t>la</w:t>
            </w:r>
            <w:r>
              <w:rPr>
                <w:spacing w:val="-4"/>
                <w:sz w:val="21"/>
              </w:rPr>
              <w:t xml:space="preserve"> </w:t>
            </w:r>
            <w:r>
              <w:rPr>
                <w:sz w:val="21"/>
              </w:rPr>
              <w:t>fórmula</w:t>
            </w:r>
            <w:r>
              <w:rPr>
                <w:spacing w:val="-4"/>
                <w:sz w:val="21"/>
              </w:rPr>
              <w:t xml:space="preserve"> </w:t>
            </w:r>
            <w:r>
              <w:rPr>
                <w:sz w:val="21"/>
              </w:rPr>
              <w:t>tarifaria</w:t>
            </w:r>
            <w:r>
              <w:rPr>
                <w:spacing w:val="-4"/>
                <w:sz w:val="21"/>
              </w:rPr>
              <w:t xml:space="preserve"> </w:t>
            </w:r>
            <w:r>
              <w:rPr>
                <w:sz w:val="21"/>
              </w:rPr>
              <w:t>general</w:t>
            </w:r>
            <w:r>
              <w:rPr>
                <w:spacing w:val="-5"/>
                <w:sz w:val="21"/>
              </w:rPr>
              <w:t xml:space="preserve"> </w:t>
            </w:r>
            <w:r>
              <w:rPr>
                <w:sz w:val="21"/>
              </w:rPr>
              <w:t>para</w:t>
            </w:r>
            <w:r>
              <w:rPr>
                <w:spacing w:val="-4"/>
                <w:sz w:val="21"/>
              </w:rPr>
              <w:t xml:space="preserve"> </w:t>
            </w:r>
            <w:r>
              <w:rPr>
                <w:sz w:val="21"/>
              </w:rPr>
              <w:t>establecer la remuneración de la prestación del servicio de energía eléctrica mediante Soluciones Individuales Solares</w:t>
            </w:r>
          </w:p>
          <w:p w14:paraId="357C76CA" w14:textId="77777777" w:rsidR="00467CD9" w:rsidRDefault="00AD0139">
            <w:pPr>
              <w:pStyle w:val="TableParagraph"/>
              <w:spacing w:before="2"/>
              <w:ind w:left="5"/>
              <w:jc w:val="center"/>
              <w:rPr>
                <w:sz w:val="21"/>
              </w:rPr>
            </w:pPr>
            <w:r>
              <w:rPr>
                <w:spacing w:val="-2"/>
                <w:sz w:val="21"/>
              </w:rPr>
              <w:t>Fotovoltaicas’</w:t>
            </w:r>
          </w:p>
        </w:tc>
      </w:tr>
      <w:tr w:rsidR="00467CD9" w14:paraId="3DA80702" w14:textId="77777777">
        <w:trPr>
          <w:trHeight w:val="1450"/>
        </w:trPr>
        <w:tc>
          <w:tcPr>
            <w:tcW w:w="2829" w:type="dxa"/>
          </w:tcPr>
          <w:p w14:paraId="4B7E0D66" w14:textId="77777777" w:rsidR="00467CD9" w:rsidRDefault="00467CD9">
            <w:pPr>
              <w:pStyle w:val="TableParagraph"/>
              <w:spacing w:before="112"/>
              <w:rPr>
                <w:sz w:val="21"/>
              </w:rPr>
            </w:pPr>
          </w:p>
          <w:p w14:paraId="3DD4CE69" w14:textId="77777777" w:rsidR="00467CD9" w:rsidRDefault="00AD0139">
            <w:pPr>
              <w:pStyle w:val="TableParagraph"/>
              <w:spacing w:before="1" w:line="362" w:lineRule="auto"/>
              <w:ind w:left="1183" w:hanging="1025"/>
              <w:rPr>
                <w:rFonts w:ascii="Arial" w:hAnsi="Arial"/>
                <w:b/>
                <w:sz w:val="21"/>
              </w:rPr>
            </w:pPr>
            <w:r>
              <w:rPr>
                <w:rFonts w:ascii="Arial" w:hAnsi="Arial"/>
                <w:b/>
                <w:sz w:val="21"/>
              </w:rPr>
              <w:t>Resolución</w:t>
            </w:r>
            <w:r>
              <w:rPr>
                <w:rFonts w:ascii="Arial" w:hAnsi="Arial"/>
                <w:b/>
                <w:spacing w:val="-12"/>
                <w:sz w:val="21"/>
              </w:rPr>
              <w:t xml:space="preserve"> </w:t>
            </w:r>
            <w:r>
              <w:rPr>
                <w:rFonts w:ascii="Arial" w:hAnsi="Arial"/>
                <w:b/>
                <w:sz w:val="21"/>
              </w:rPr>
              <w:t>UPME</w:t>
            </w:r>
            <w:r>
              <w:rPr>
                <w:rFonts w:ascii="Arial" w:hAnsi="Arial"/>
                <w:b/>
                <w:spacing w:val="-12"/>
                <w:sz w:val="21"/>
              </w:rPr>
              <w:t xml:space="preserve"> </w:t>
            </w:r>
            <w:r>
              <w:rPr>
                <w:rFonts w:ascii="Arial" w:hAnsi="Arial"/>
                <w:b/>
                <w:sz w:val="21"/>
              </w:rPr>
              <w:t>203</w:t>
            </w:r>
            <w:r>
              <w:rPr>
                <w:rFonts w:ascii="Arial" w:hAnsi="Arial"/>
                <w:b/>
                <w:spacing w:val="-12"/>
                <w:sz w:val="21"/>
              </w:rPr>
              <w:t xml:space="preserve"> </w:t>
            </w:r>
            <w:r>
              <w:rPr>
                <w:rFonts w:ascii="Arial" w:hAnsi="Arial"/>
                <w:b/>
                <w:sz w:val="21"/>
              </w:rPr>
              <w:t xml:space="preserve">de </w:t>
            </w:r>
            <w:r>
              <w:rPr>
                <w:rFonts w:ascii="Arial" w:hAnsi="Arial"/>
                <w:b/>
                <w:spacing w:val="-4"/>
                <w:sz w:val="21"/>
              </w:rPr>
              <w:t>2020</w:t>
            </w:r>
          </w:p>
        </w:tc>
        <w:tc>
          <w:tcPr>
            <w:tcW w:w="6242" w:type="dxa"/>
          </w:tcPr>
          <w:p w14:paraId="27FF6026" w14:textId="77777777" w:rsidR="00467CD9" w:rsidRDefault="00AD0139">
            <w:pPr>
              <w:pStyle w:val="TableParagraph"/>
              <w:spacing w:line="360" w:lineRule="auto"/>
              <w:ind w:left="119" w:right="120" w:firstLine="2"/>
              <w:jc w:val="center"/>
              <w:rPr>
                <w:sz w:val="21"/>
              </w:rPr>
            </w:pPr>
            <w:r>
              <w:rPr>
                <w:sz w:val="21"/>
              </w:rPr>
              <w:t>Establece los requisitos y el procedimiento para acceder a los beneficios</w:t>
            </w:r>
            <w:r>
              <w:rPr>
                <w:spacing w:val="-6"/>
                <w:sz w:val="21"/>
              </w:rPr>
              <w:t xml:space="preserve"> </w:t>
            </w:r>
            <w:r>
              <w:rPr>
                <w:sz w:val="21"/>
              </w:rPr>
              <w:t>tributarios</w:t>
            </w:r>
            <w:r>
              <w:rPr>
                <w:spacing w:val="-6"/>
                <w:sz w:val="21"/>
              </w:rPr>
              <w:t xml:space="preserve"> </w:t>
            </w:r>
            <w:r>
              <w:rPr>
                <w:sz w:val="21"/>
              </w:rPr>
              <w:t>en</w:t>
            </w:r>
            <w:r>
              <w:rPr>
                <w:spacing w:val="-10"/>
                <w:sz w:val="21"/>
              </w:rPr>
              <w:t xml:space="preserve"> </w:t>
            </w:r>
            <w:r>
              <w:rPr>
                <w:sz w:val="21"/>
              </w:rPr>
              <w:t>inversiones,</w:t>
            </w:r>
            <w:r>
              <w:rPr>
                <w:spacing w:val="-7"/>
                <w:sz w:val="21"/>
              </w:rPr>
              <w:t xml:space="preserve"> </w:t>
            </w:r>
            <w:r>
              <w:rPr>
                <w:sz w:val="21"/>
              </w:rPr>
              <w:t>en</w:t>
            </w:r>
            <w:r>
              <w:rPr>
                <w:spacing w:val="-13"/>
                <w:sz w:val="21"/>
              </w:rPr>
              <w:t xml:space="preserve"> </w:t>
            </w:r>
            <w:r>
              <w:rPr>
                <w:sz w:val="21"/>
              </w:rPr>
              <w:t>investigación,</w:t>
            </w:r>
            <w:r>
              <w:rPr>
                <w:spacing w:val="-7"/>
                <w:sz w:val="21"/>
              </w:rPr>
              <w:t xml:space="preserve"> </w:t>
            </w:r>
            <w:r>
              <w:rPr>
                <w:sz w:val="21"/>
              </w:rPr>
              <w:t>desarrollo o</w:t>
            </w:r>
            <w:r>
              <w:rPr>
                <w:spacing w:val="-9"/>
                <w:sz w:val="21"/>
              </w:rPr>
              <w:t xml:space="preserve"> </w:t>
            </w:r>
            <w:r>
              <w:rPr>
                <w:sz w:val="21"/>
              </w:rPr>
              <w:t>producción</w:t>
            </w:r>
            <w:r>
              <w:rPr>
                <w:spacing w:val="-10"/>
                <w:sz w:val="21"/>
              </w:rPr>
              <w:t xml:space="preserve"> </w:t>
            </w:r>
            <w:r>
              <w:rPr>
                <w:sz w:val="21"/>
              </w:rPr>
              <w:t>de</w:t>
            </w:r>
            <w:r>
              <w:rPr>
                <w:spacing w:val="-7"/>
                <w:sz w:val="21"/>
              </w:rPr>
              <w:t xml:space="preserve"> </w:t>
            </w:r>
            <w:r>
              <w:rPr>
                <w:sz w:val="21"/>
              </w:rPr>
              <w:t>energía</w:t>
            </w:r>
            <w:r>
              <w:rPr>
                <w:spacing w:val="-6"/>
                <w:sz w:val="21"/>
              </w:rPr>
              <w:t xml:space="preserve"> </w:t>
            </w:r>
            <w:r>
              <w:rPr>
                <w:sz w:val="21"/>
              </w:rPr>
              <w:t>a</w:t>
            </w:r>
            <w:r>
              <w:rPr>
                <w:spacing w:val="-7"/>
                <w:sz w:val="21"/>
              </w:rPr>
              <w:t xml:space="preserve"> </w:t>
            </w:r>
            <w:r>
              <w:rPr>
                <w:sz w:val="21"/>
              </w:rPr>
              <w:t>partir</w:t>
            </w:r>
            <w:r>
              <w:rPr>
                <w:spacing w:val="-4"/>
                <w:sz w:val="21"/>
              </w:rPr>
              <w:t xml:space="preserve"> </w:t>
            </w:r>
            <w:r>
              <w:rPr>
                <w:sz w:val="21"/>
              </w:rPr>
              <w:t>de</w:t>
            </w:r>
            <w:r>
              <w:rPr>
                <w:spacing w:val="-6"/>
                <w:sz w:val="21"/>
              </w:rPr>
              <w:t xml:space="preserve"> </w:t>
            </w:r>
            <w:r>
              <w:rPr>
                <w:sz w:val="21"/>
              </w:rPr>
              <w:t>Fuentes</w:t>
            </w:r>
            <w:r>
              <w:rPr>
                <w:spacing w:val="-3"/>
                <w:sz w:val="21"/>
              </w:rPr>
              <w:t xml:space="preserve"> </w:t>
            </w:r>
            <w:r>
              <w:rPr>
                <w:sz w:val="21"/>
              </w:rPr>
              <w:t>No</w:t>
            </w:r>
            <w:r>
              <w:rPr>
                <w:spacing w:val="-6"/>
                <w:sz w:val="21"/>
              </w:rPr>
              <w:t xml:space="preserve"> </w:t>
            </w:r>
            <w:r>
              <w:rPr>
                <w:spacing w:val="-2"/>
                <w:sz w:val="21"/>
              </w:rPr>
              <w:t>Convencionales</w:t>
            </w:r>
          </w:p>
          <w:p w14:paraId="0B1848A8" w14:textId="77777777" w:rsidR="00467CD9" w:rsidRDefault="00AD0139">
            <w:pPr>
              <w:pStyle w:val="TableParagraph"/>
              <w:ind w:left="10"/>
              <w:jc w:val="center"/>
              <w:rPr>
                <w:sz w:val="21"/>
              </w:rPr>
            </w:pPr>
            <w:r>
              <w:rPr>
                <w:sz w:val="21"/>
              </w:rPr>
              <w:t>de</w:t>
            </w:r>
            <w:r>
              <w:rPr>
                <w:spacing w:val="-9"/>
                <w:sz w:val="21"/>
              </w:rPr>
              <w:t xml:space="preserve"> </w:t>
            </w:r>
            <w:r>
              <w:rPr>
                <w:sz w:val="21"/>
              </w:rPr>
              <w:t>Energía-</w:t>
            </w:r>
            <w:r>
              <w:rPr>
                <w:spacing w:val="-2"/>
                <w:sz w:val="21"/>
              </w:rPr>
              <w:t xml:space="preserve"> </w:t>
            </w:r>
            <w:r>
              <w:rPr>
                <w:spacing w:val="-4"/>
                <w:sz w:val="21"/>
              </w:rPr>
              <w:t>FNCE.</w:t>
            </w:r>
          </w:p>
        </w:tc>
      </w:tr>
      <w:tr w:rsidR="00467CD9" w14:paraId="5CDEE6F5" w14:textId="77777777">
        <w:trPr>
          <w:trHeight w:val="3263"/>
        </w:trPr>
        <w:tc>
          <w:tcPr>
            <w:tcW w:w="2829" w:type="dxa"/>
            <w:shd w:val="clear" w:color="auto" w:fill="ECECEC"/>
          </w:tcPr>
          <w:p w14:paraId="7221B77B" w14:textId="77777777" w:rsidR="00467CD9" w:rsidRDefault="00467CD9">
            <w:pPr>
              <w:pStyle w:val="TableParagraph"/>
              <w:rPr>
                <w:sz w:val="21"/>
              </w:rPr>
            </w:pPr>
          </w:p>
          <w:p w14:paraId="1288EF22" w14:textId="77777777" w:rsidR="00467CD9" w:rsidRDefault="00467CD9">
            <w:pPr>
              <w:pStyle w:val="TableParagraph"/>
              <w:rPr>
                <w:sz w:val="21"/>
              </w:rPr>
            </w:pPr>
          </w:p>
          <w:p w14:paraId="2A4AB229" w14:textId="77777777" w:rsidR="00467CD9" w:rsidRDefault="00467CD9">
            <w:pPr>
              <w:pStyle w:val="TableParagraph"/>
              <w:rPr>
                <w:sz w:val="21"/>
              </w:rPr>
            </w:pPr>
          </w:p>
          <w:p w14:paraId="0EA19B53" w14:textId="77777777" w:rsidR="00467CD9" w:rsidRDefault="00467CD9">
            <w:pPr>
              <w:pStyle w:val="TableParagraph"/>
              <w:rPr>
                <w:sz w:val="21"/>
              </w:rPr>
            </w:pPr>
          </w:p>
          <w:p w14:paraId="68D07D1E" w14:textId="77777777" w:rsidR="00467CD9" w:rsidRDefault="00467CD9">
            <w:pPr>
              <w:pStyle w:val="TableParagraph"/>
              <w:spacing w:before="235"/>
              <w:rPr>
                <w:sz w:val="21"/>
              </w:rPr>
            </w:pPr>
          </w:p>
          <w:p w14:paraId="215CCA0F" w14:textId="77777777" w:rsidR="00467CD9" w:rsidRDefault="00AD0139">
            <w:pPr>
              <w:pStyle w:val="TableParagraph"/>
              <w:ind w:left="16" w:right="4"/>
              <w:jc w:val="center"/>
              <w:rPr>
                <w:rFonts w:ascii="Arial"/>
                <w:b/>
                <w:sz w:val="21"/>
              </w:rPr>
            </w:pPr>
            <w:r>
              <w:rPr>
                <w:rFonts w:ascii="Arial"/>
                <w:b/>
                <w:sz w:val="21"/>
              </w:rPr>
              <w:t>Ley</w:t>
            </w:r>
            <w:r>
              <w:rPr>
                <w:rFonts w:ascii="Arial"/>
                <w:b/>
                <w:spacing w:val="-5"/>
                <w:sz w:val="21"/>
              </w:rPr>
              <w:t xml:space="preserve"> </w:t>
            </w:r>
            <w:r>
              <w:rPr>
                <w:rFonts w:ascii="Arial"/>
                <w:b/>
                <w:sz w:val="21"/>
              </w:rPr>
              <w:t>2099</w:t>
            </w:r>
            <w:r>
              <w:rPr>
                <w:rFonts w:ascii="Arial"/>
                <w:b/>
                <w:spacing w:val="-5"/>
                <w:sz w:val="21"/>
              </w:rPr>
              <w:t xml:space="preserve"> </w:t>
            </w:r>
            <w:r>
              <w:rPr>
                <w:rFonts w:ascii="Arial"/>
                <w:b/>
                <w:sz w:val="21"/>
              </w:rPr>
              <w:t>de</w:t>
            </w:r>
            <w:r>
              <w:rPr>
                <w:rFonts w:ascii="Arial"/>
                <w:b/>
                <w:spacing w:val="-4"/>
                <w:sz w:val="21"/>
              </w:rPr>
              <w:t xml:space="preserve"> 2021</w:t>
            </w:r>
          </w:p>
        </w:tc>
        <w:tc>
          <w:tcPr>
            <w:tcW w:w="6242" w:type="dxa"/>
            <w:shd w:val="clear" w:color="auto" w:fill="ECECEC"/>
          </w:tcPr>
          <w:p w14:paraId="7FC052F9" w14:textId="77777777" w:rsidR="00467CD9" w:rsidRDefault="00AD0139">
            <w:pPr>
              <w:pStyle w:val="TableParagraph"/>
              <w:spacing w:line="360" w:lineRule="auto"/>
              <w:ind w:left="46" w:right="39"/>
              <w:jc w:val="center"/>
              <w:rPr>
                <w:sz w:val="21"/>
              </w:rPr>
            </w:pPr>
            <w:r>
              <w:rPr>
                <w:sz w:val="21"/>
              </w:rPr>
              <w:t>Ley de Transición Energética por medio de la cual se dictan disposiciones para la transición energética, la dinamización del mercado energético, la reactivación económica del país y se dictan</w:t>
            </w:r>
            <w:r>
              <w:rPr>
                <w:spacing w:val="-11"/>
                <w:sz w:val="21"/>
              </w:rPr>
              <w:t xml:space="preserve"> </w:t>
            </w:r>
            <w:r>
              <w:rPr>
                <w:sz w:val="21"/>
              </w:rPr>
              <w:t>otras</w:t>
            </w:r>
            <w:r>
              <w:rPr>
                <w:spacing w:val="-4"/>
                <w:sz w:val="21"/>
              </w:rPr>
              <w:t xml:space="preserve"> </w:t>
            </w:r>
            <w:r>
              <w:rPr>
                <w:sz w:val="21"/>
              </w:rPr>
              <w:t>disposiciones.</w:t>
            </w:r>
            <w:r>
              <w:rPr>
                <w:spacing w:val="-5"/>
                <w:sz w:val="21"/>
              </w:rPr>
              <w:t xml:space="preserve"> </w:t>
            </w:r>
            <w:r>
              <w:rPr>
                <w:sz w:val="21"/>
              </w:rPr>
              <w:t>Establece</w:t>
            </w:r>
            <w:r>
              <w:rPr>
                <w:spacing w:val="-7"/>
                <w:sz w:val="21"/>
              </w:rPr>
              <w:t xml:space="preserve"> </w:t>
            </w:r>
            <w:r>
              <w:rPr>
                <w:sz w:val="21"/>
              </w:rPr>
              <w:t>priorización</w:t>
            </w:r>
            <w:r>
              <w:rPr>
                <w:spacing w:val="-11"/>
                <w:sz w:val="21"/>
              </w:rPr>
              <w:t xml:space="preserve"> </w:t>
            </w:r>
            <w:r>
              <w:rPr>
                <w:sz w:val="21"/>
              </w:rPr>
              <w:t>de</w:t>
            </w:r>
            <w:r>
              <w:rPr>
                <w:spacing w:val="-7"/>
                <w:sz w:val="21"/>
              </w:rPr>
              <w:t xml:space="preserve"> </w:t>
            </w:r>
            <w:r>
              <w:rPr>
                <w:sz w:val="21"/>
              </w:rPr>
              <w:t>los trámites ambi</w:t>
            </w:r>
            <w:r>
              <w:rPr>
                <w:sz w:val="21"/>
              </w:rPr>
              <w:t>entales para proyectos del sector de energía que cumplan ciertas condiciones.</w:t>
            </w:r>
          </w:p>
          <w:p w14:paraId="103C1D23" w14:textId="77777777" w:rsidR="00467CD9" w:rsidRDefault="00AD0139">
            <w:pPr>
              <w:pStyle w:val="TableParagraph"/>
              <w:spacing w:line="357" w:lineRule="auto"/>
              <w:ind w:left="127" w:right="127"/>
              <w:jc w:val="center"/>
              <w:rPr>
                <w:sz w:val="21"/>
              </w:rPr>
            </w:pPr>
            <w:r>
              <w:rPr>
                <w:sz w:val="21"/>
              </w:rPr>
              <w:t>Esta</w:t>
            </w:r>
            <w:r>
              <w:rPr>
                <w:spacing w:val="-4"/>
                <w:sz w:val="21"/>
              </w:rPr>
              <w:t xml:space="preserve"> </w:t>
            </w:r>
            <w:r>
              <w:rPr>
                <w:sz w:val="21"/>
              </w:rPr>
              <w:t>ley</w:t>
            </w:r>
            <w:r>
              <w:rPr>
                <w:spacing w:val="-8"/>
                <w:sz w:val="21"/>
              </w:rPr>
              <w:t xml:space="preserve"> </w:t>
            </w:r>
            <w:r>
              <w:rPr>
                <w:sz w:val="21"/>
              </w:rPr>
              <w:t>modifica</w:t>
            </w:r>
            <w:r>
              <w:rPr>
                <w:spacing w:val="-4"/>
                <w:sz w:val="21"/>
              </w:rPr>
              <w:t xml:space="preserve"> </w:t>
            </w:r>
            <w:r>
              <w:rPr>
                <w:sz w:val="21"/>
              </w:rPr>
              <w:t>algunos artículos de</w:t>
            </w:r>
            <w:r>
              <w:rPr>
                <w:spacing w:val="-4"/>
                <w:sz w:val="21"/>
              </w:rPr>
              <w:t xml:space="preserve"> </w:t>
            </w:r>
            <w:r>
              <w:rPr>
                <w:sz w:val="21"/>
              </w:rPr>
              <w:t>la</w:t>
            </w:r>
            <w:r>
              <w:rPr>
                <w:spacing w:val="-4"/>
                <w:sz w:val="21"/>
              </w:rPr>
              <w:t xml:space="preserve"> </w:t>
            </w:r>
            <w:r>
              <w:rPr>
                <w:sz w:val="21"/>
              </w:rPr>
              <w:t>Ley</w:t>
            </w:r>
            <w:r>
              <w:rPr>
                <w:spacing w:val="-8"/>
                <w:sz w:val="21"/>
              </w:rPr>
              <w:t xml:space="preserve"> </w:t>
            </w:r>
            <w:r>
              <w:rPr>
                <w:sz w:val="21"/>
              </w:rPr>
              <w:t>1715,</w:t>
            </w:r>
            <w:r>
              <w:rPr>
                <w:spacing w:val="-1"/>
                <w:sz w:val="21"/>
              </w:rPr>
              <w:t xml:space="preserve"> </w:t>
            </w:r>
            <w:r>
              <w:rPr>
                <w:sz w:val="21"/>
              </w:rPr>
              <w:t>con</w:t>
            </w:r>
            <w:r>
              <w:rPr>
                <w:spacing w:val="-8"/>
                <w:sz w:val="21"/>
              </w:rPr>
              <w:t xml:space="preserve"> </w:t>
            </w:r>
            <w:r>
              <w:rPr>
                <w:sz w:val="21"/>
              </w:rPr>
              <w:t>el</w:t>
            </w:r>
            <w:r>
              <w:rPr>
                <w:spacing w:val="-5"/>
                <w:sz w:val="21"/>
              </w:rPr>
              <w:t xml:space="preserve"> </w:t>
            </w:r>
            <w:r>
              <w:rPr>
                <w:sz w:val="21"/>
              </w:rPr>
              <w:t>objeto de modernizar la legislación</w:t>
            </w:r>
            <w:r>
              <w:rPr>
                <w:spacing w:val="-2"/>
                <w:sz w:val="21"/>
              </w:rPr>
              <w:t xml:space="preserve"> </w:t>
            </w:r>
            <w:r>
              <w:rPr>
                <w:sz w:val="21"/>
              </w:rPr>
              <w:t>vigente y</w:t>
            </w:r>
            <w:r>
              <w:rPr>
                <w:spacing w:val="-2"/>
                <w:sz w:val="21"/>
              </w:rPr>
              <w:t xml:space="preserve"> </w:t>
            </w:r>
            <w:r>
              <w:rPr>
                <w:sz w:val="21"/>
              </w:rPr>
              <w:t>dictar otras disposiciones</w:t>
            </w:r>
          </w:p>
          <w:p w14:paraId="6D3672CC" w14:textId="77777777" w:rsidR="00467CD9" w:rsidRDefault="00AD0139">
            <w:pPr>
              <w:pStyle w:val="TableParagraph"/>
              <w:spacing w:before="1"/>
              <w:ind w:left="6"/>
              <w:jc w:val="center"/>
              <w:rPr>
                <w:sz w:val="21"/>
              </w:rPr>
            </w:pPr>
            <w:r>
              <w:rPr>
                <w:sz w:val="21"/>
              </w:rPr>
              <w:t>para</w:t>
            </w:r>
            <w:r>
              <w:rPr>
                <w:spacing w:val="-7"/>
                <w:sz w:val="21"/>
              </w:rPr>
              <w:t xml:space="preserve"> </w:t>
            </w:r>
            <w:r>
              <w:rPr>
                <w:sz w:val="21"/>
              </w:rPr>
              <w:t>la</w:t>
            </w:r>
            <w:r>
              <w:rPr>
                <w:spacing w:val="-6"/>
                <w:sz w:val="21"/>
              </w:rPr>
              <w:t xml:space="preserve"> </w:t>
            </w:r>
            <w:r>
              <w:rPr>
                <w:sz w:val="21"/>
              </w:rPr>
              <w:t>transición</w:t>
            </w:r>
            <w:r>
              <w:rPr>
                <w:spacing w:val="-10"/>
                <w:sz w:val="21"/>
              </w:rPr>
              <w:t xml:space="preserve"> </w:t>
            </w:r>
            <w:r>
              <w:rPr>
                <w:spacing w:val="-2"/>
                <w:sz w:val="21"/>
              </w:rPr>
              <w:t>energética.</w:t>
            </w:r>
          </w:p>
        </w:tc>
      </w:tr>
    </w:tbl>
    <w:p w14:paraId="6E4F1FBD" w14:textId="77777777" w:rsidR="00467CD9" w:rsidRDefault="00467CD9">
      <w:pPr>
        <w:pStyle w:val="TableParagraph"/>
        <w:jc w:val="center"/>
        <w:rPr>
          <w:sz w:val="21"/>
        </w:rPr>
        <w:sectPr w:rsidR="00467CD9">
          <w:pgSz w:w="12240" w:h="15840"/>
          <w:pgMar w:top="1600" w:right="360" w:bottom="980" w:left="1080" w:header="320" w:footer="780" w:gutter="0"/>
          <w:cols w:space="720"/>
        </w:sectPr>
      </w:pPr>
    </w:p>
    <w:p w14:paraId="6C819496" w14:textId="77777777" w:rsidR="00467CD9" w:rsidRDefault="00AD0139">
      <w:pPr>
        <w:pStyle w:val="Textoindependiente"/>
        <w:spacing w:before="86" w:line="360" w:lineRule="auto"/>
        <w:ind w:left="52" w:right="775" w:firstLine="708"/>
        <w:jc w:val="both"/>
      </w:pPr>
      <w:r>
        <w:lastRenderedPageBreak/>
        <w:t>Estas</w:t>
      </w:r>
      <w:r>
        <w:rPr>
          <w:spacing w:val="-12"/>
        </w:rPr>
        <w:t xml:space="preserve"> </w:t>
      </w:r>
      <w:r>
        <w:t>normas</w:t>
      </w:r>
      <w:r>
        <w:rPr>
          <w:spacing w:val="-12"/>
        </w:rPr>
        <w:t xml:space="preserve"> </w:t>
      </w:r>
      <w:r>
        <w:t>abarcan</w:t>
      </w:r>
      <w:r>
        <w:rPr>
          <w:spacing w:val="-14"/>
        </w:rPr>
        <w:t xml:space="preserve"> </w:t>
      </w:r>
      <w:r>
        <w:t>asuntos</w:t>
      </w:r>
      <w:r>
        <w:rPr>
          <w:spacing w:val="-12"/>
        </w:rPr>
        <w:t xml:space="preserve"> </w:t>
      </w:r>
      <w:r>
        <w:t>relacionados</w:t>
      </w:r>
      <w:r>
        <w:rPr>
          <w:spacing w:val="-12"/>
        </w:rPr>
        <w:t xml:space="preserve"> </w:t>
      </w:r>
      <w:r>
        <w:t>con</w:t>
      </w:r>
      <w:r>
        <w:rPr>
          <w:spacing w:val="-14"/>
        </w:rPr>
        <w:t xml:space="preserve"> </w:t>
      </w:r>
      <w:r>
        <w:t>el</w:t>
      </w:r>
      <w:r>
        <w:rPr>
          <w:spacing w:val="-10"/>
        </w:rPr>
        <w:t xml:space="preserve"> </w:t>
      </w:r>
      <w:r>
        <w:t>mercado</w:t>
      </w:r>
      <w:r>
        <w:rPr>
          <w:spacing w:val="-14"/>
        </w:rPr>
        <w:t xml:space="preserve"> </w:t>
      </w:r>
      <w:r>
        <w:t>y</w:t>
      </w:r>
      <w:r>
        <w:rPr>
          <w:spacing w:val="-16"/>
        </w:rPr>
        <w:t xml:space="preserve"> </w:t>
      </w:r>
      <w:r>
        <w:t>la</w:t>
      </w:r>
      <w:r>
        <w:rPr>
          <w:spacing w:val="-14"/>
        </w:rPr>
        <w:t xml:space="preserve"> </w:t>
      </w:r>
      <w:r>
        <w:t>libre</w:t>
      </w:r>
      <w:r>
        <w:rPr>
          <w:spacing w:val="-14"/>
        </w:rPr>
        <w:t xml:space="preserve"> </w:t>
      </w:r>
      <w:r>
        <w:t>competencia</w:t>
      </w:r>
      <w:r>
        <w:rPr>
          <w:spacing w:val="-14"/>
        </w:rPr>
        <w:t xml:space="preserve"> </w:t>
      </w:r>
      <w:r>
        <w:t>para generar electricidad, mecanismos, lineamientos, actividades y otras consideraciones relacionadas</w:t>
      </w:r>
      <w:r>
        <w:rPr>
          <w:spacing w:val="-9"/>
        </w:rPr>
        <w:t xml:space="preserve"> </w:t>
      </w:r>
      <w:r>
        <w:t>con</w:t>
      </w:r>
      <w:r>
        <w:rPr>
          <w:spacing w:val="-10"/>
        </w:rPr>
        <w:t xml:space="preserve"> </w:t>
      </w:r>
      <w:r>
        <w:t>la</w:t>
      </w:r>
      <w:r>
        <w:rPr>
          <w:spacing w:val="-11"/>
        </w:rPr>
        <w:t xml:space="preserve"> </w:t>
      </w:r>
      <w:r>
        <w:t>generación</w:t>
      </w:r>
      <w:r>
        <w:rPr>
          <w:spacing w:val="-10"/>
        </w:rPr>
        <w:t xml:space="preserve"> </w:t>
      </w:r>
      <w:r>
        <w:t>por</w:t>
      </w:r>
      <w:r>
        <w:rPr>
          <w:spacing w:val="-9"/>
        </w:rPr>
        <w:t xml:space="preserve"> </w:t>
      </w:r>
      <w:r>
        <w:t>fuentes</w:t>
      </w:r>
      <w:r>
        <w:rPr>
          <w:spacing w:val="-9"/>
        </w:rPr>
        <w:t xml:space="preserve"> </w:t>
      </w:r>
      <w:r>
        <w:t>renovables,</w:t>
      </w:r>
      <w:r>
        <w:rPr>
          <w:spacing w:val="-8"/>
        </w:rPr>
        <w:t xml:space="preserve"> </w:t>
      </w:r>
      <w:r>
        <w:t>hasta</w:t>
      </w:r>
      <w:r>
        <w:rPr>
          <w:spacing w:val="-10"/>
        </w:rPr>
        <w:t xml:space="preserve"> </w:t>
      </w:r>
      <w:r>
        <w:t>beneficios</w:t>
      </w:r>
      <w:r>
        <w:rPr>
          <w:spacing w:val="-9"/>
        </w:rPr>
        <w:t xml:space="preserve"> </w:t>
      </w:r>
      <w:r>
        <w:t>tributarios</w:t>
      </w:r>
      <w:r>
        <w:rPr>
          <w:spacing w:val="-9"/>
        </w:rPr>
        <w:t xml:space="preserve"> </w:t>
      </w:r>
      <w:r>
        <w:t>y</w:t>
      </w:r>
      <w:r>
        <w:rPr>
          <w:spacing w:val="-12"/>
        </w:rPr>
        <w:t xml:space="preserve"> </w:t>
      </w:r>
      <w:r>
        <w:t>subastas de energía.</w:t>
      </w:r>
    </w:p>
    <w:p w14:paraId="422E334E" w14:textId="77777777" w:rsidR="00467CD9" w:rsidRDefault="00AD0139">
      <w:pPr>
        <w:pStyle w:val="Textoindependiente"/>
        <w:spacing w:before="160" w:line="360" w:lineRule="auto"/>
        <w:ind w:left="52" w:right="775" w:firstLine="708"/>
        <w:jc w:val="both"/>
      </w:pPr>
      <w:r>
        <w:t>Ahora bien, es a partir de la publicación de la Ley</w:t>
      </w:r>
      <w:r>
        <w:rPr>
          <w:spacing w:val="-1"/>
        </w:rPr>
        <w:t xml:space="preserve"> </w:t>
      </w:r>
      <w:r>
        <w:t>1715 que</w:t>
      </w:r>
      <w:r>
        <w:t xml:space="preserve"> comienza la regulación de la</w:t>
      </w:r>
      <w:r>
        <w:rPr>
          <w:spacing w:val="-3"/>
        </w:rPr>
        <w:t xml:space="preserve"> </w:t>
      </w:r>
      <w:r>
        <w:t>integración</w:t>
      </w:r>
      <w:r>
        <w:rPr>
          <w:spacing w:val="-3"/>
        </w:rPr>
        <w:t xml:space="preserve"> </w:t>
      </w:r>
      <w:r>
        <w:t>de las</w:t>
      </w:r>
      <w:r>
        <w:rPr>
          <w:spacing w:val="-1"/>
        </w:rPr>
        <w:t xml:space="preserve"> </w:t>
      </w:r>
      <w:r>
        <w:t>fuentes</w:t>
      </w:r>
      <w:r>
        <w:rPr>
          <w:spacing w:val="-1"/>
        </w:rPr>
        <w:t xml:space="preserve"> </w:t>
      </w:r>
      <w:r>
        <w:t>renovables</w:t>
      </w:r>
      <w:r>
        <w:rPr>
          <w:spacing w:val="-1"/>
        </w:rPr>
        <w:t xml:space="preserve"> </w:t>
      </w:r>
      <w:r>
        <w:t>y</w:t>
      </w:r>
      <w:r>
        <w:rPr>
          <w:spacing w:val="-6"/>
        </w:rPr>
        <w:t xml:space="preserve"> </w:t>
      </w:r>
      <w:r>
        <w:t>sostenibles</w:t>
      </w:r>
      <w:r>
        <w:rPr>
          <w:spacing w:val="-1"/>
        </w:rPr>
        <w:t xml:space="preserve"> </w:t>
      </w:r>
      <w:r>
        <w:t>en</w:t>
      </w:r>
      <w:r>
        <w:rPr>
          <w:spacing w:val="-3"/>
        </w:rPr>
        <w:t xml:space="preserve"> </w:t>
      </w:r>
      <w:r>
        <w:t>el</w:t>
      </w:r>
      <w:r>
        <w:rPr>
          <w:spacing w:val="-3"/>
        </w:rPr>
        <w:t xml:space="preserve"> </w:t>
      </w:r>
      <w:r>
        <w:t>país</w:t>
      </w:r>
      <w:r>
        <w:rPr>
          <w:spacing w:val="-1"/>
        </w:rPr>
        <w:t xml:space="preserve"> </w:t>
      </w:r>
      <w:r>
        <w:t>y</w:t>
      </w:r>
      <w:r>
        <w:rPr>
          <w:spacing w:val="-6"/>
        </w:rPr>
        <w:t xml:space="preserve"> </w:t>
      </w:r>
      <w:r>
        <w:t>que</w:t>
      </w:r>
      <w:r>
        <w:rPr>
          <w:spacing w:val="-3"/>
        </w:rPr>
        <w:t xml:space="preserve"> </w:t>
      </w:r>
      <w:r>
        <w:t>se marca</w:t>
      </w:r>
      <w:r>
        <w:rPr>
          <w:spacing w:val="-3"/>
        </w:rPr>
        <w:t xml:space="preserve"> </w:t>
      </w:r>
      <w:r>
        <w:t>la</w:t>
      </w:r>
      <w:r>
        <w:rPr>
          <w:spacing w:val="-3"/>
        </w:rPr>
        <w:t xml:space="preserve"> </w:t>
      </w:r>
      <w:r>
        <w:t>pauta</w:t>
      </w:r>
      <w:r>
        <w:rPr>
          <w:spacing w:val="-3"/>
        </w:rPr>
        <w:t xml:space="preserve"> </w:t>
      </w:r>
      <w:r>
        <w:t>para el</w:t>
      </w:r>
      <w:r>
        <w:rPr>
          <w:spacing w:val="-15"/>
        </w:rPr>
        <w:t xml:space="preserve"> </w:t>
      </w:r>
      <w:r>
        <w:t>proceso</w:t>
      </w:r>
      <w:r>
        <w:rPr>
          <w:spacing w:val="-16"/>
        </w:rPr>
        <w:t xml:space="preserve"> </w:t>
      </w:r>
      <w:r>
        <w:t>que</w:t>
      </w:r>
      <w:r>
        <w:rPr>
          <w:spacing w:val="-16"/>
        </w:rPr>
        <w:t xml:space="preserve"> </w:t>
      </w:r>
      <w:r>
        <w:t>se</w:t>
      </w:r>
      <w:r>
        <w:rPr>
          <w:spacing w:val="-16"/>
        </w:rPr>
        <w:t xml:space="preserve"> </w:t>
      </w:r>
      <w:r>
        <w:t>ha</w:t>
      </w:r>
      <w:r>
        <w:rPr>
          <w:spacing w:val="-16"/>
        </w:rPr>
        <w:t xml:space="preserve"> </w:t>
      </w:r>
      <w:r>
        <w:t>observado</w:t>
      </w:r>
      <w:r>
        <w:rPr>
          <w:spacing w:val="-16"/>
        </w:rPr>
        <w:t xml:space="preserve"> </w:t>
      </w:r>
      <w:r>
        <w:t>en</w:t>
      </w:r>
      <w:r>
        <w:rPr>
          <w:spacing w:val="-16"/>
        </w:rPr>
        <w:t xml:space="preserve"> </w:t>
      </w:r>
      <w:r>
        <w:t>los</w:t>
      </w:r>
      <w:r>
        <w:rPr>
          <w:spacing w:val="-14"/>
        </w:rPr>
        <w:t xml:space="preserve"> </w:t>
      </w:r>
      <w:r>
        <w:t>años</w:t>
      </w:r>
      <w:r>
        <w:rPr>
          <w:spacing w:val="-14"/>
        </w:rPr>
        <w:t xml:space="preserve"> </w:t>
      </w:r>
      <w:r>
        <w:t>recientes</w:t>
      </w:r>
      <w:r>
        <w:rPr>
          <w:spacing w:val="-14"/>
        </w:rPr>
        <w:t xml:space="preserve"> </w:t>
      </w:r>
      <w:r>
        <w:t>en</w:t>
      </w:r>
      <w:r>
        <w:rPr>
          <w:spacing w:val="-11"/>
        </w:rPr>
        <w:t xml:space="preserve"> </w:t>
      </w:r>
      <w:r>
        <w:t>materia</w:t>
      </w:r>
      <w:r>
        <w:rPr>
          <w:spacing w:val="-16"/>
        </w:rPr>
        <w:t xml:space="preserve"> </w:t>
      </w:r>
      <w:r>
        <w:t>de</w:t>
      </w:r>
      <w:r>
        <w:rPr>
          <w:spacing w:val="-16"/>
        </w:rPr>
        <w:t xml:space="preserve"> </w:t>
      </w:r>
      <w:r>
        <w:t>diversificación</w:t>
      </w:r>
      <w:r>
        <w:rPr>
          <w:spacing w:val="-16"/>
        </w:rPr>
        <w:t xml:space="preserve"> </w:t>
      </w:r>
      <w:r>
        <w:t>de</w:t>
      </w:r>
      <w:r>
        <w:rPr>
          <w:spacing w:val="-16"/>
        </w:rPr>
        <w:t xml:space="preserve"> </w:t>
      </w:r>
      <w:r>
        <w:t>la</w:t>
      </w:r>
      <w:r>
        <w:rPr>
          <w:spacing w:val="-12"/>
        </w:rPr>
        <w:t xml:space="preserve"> </w:t>
      </w:r>
      <w:r>
        <w:t>matriz energética de Colombia.</w:t>
      </w:r>
    </w:p>
    <w:p w14:paraId="01731813" w14:textId="77777777" w:rsidR="00467CD9" w:rsidRDefault="00AD0139">
      <w:pPr>
        <w:spacing w:before="157"/>
        <w:ind w:left="760"/>
        <w:jc w:val="both"/>
        <w:rPr>
          <w:sz w:val="24"/>
        </w:rPr>
      </w:pPr>
      <w:r>
        <w:rPr>
          <w:rFonts w:ascii="Arial"/>
          <w:b/>
          <w:sz w:val="24"/>
        </w:rPr>
        <w:t>Figura</w:t>
      </w:r>
      <w:r>
        <w:rPr>
          <w:rFonts w:ascii="Arial"/>
          <w:b/>
          <w:spacing w:val="-4"/>
          <w:sz w:val="24"/>
        </w:rPr>
        <w:t xml:space="preserve"> </w:t>
      </w:r>
      <w:r>
        <w:rPr>
          <w:rFonts w:ascii="Arial"/>
          <w:b/>
          <w:sz w:val="24"/>
        </w:rPr>
        <w:t>7.</w:t>
      </w:r>
      <w:r>
        <w:rPr>
          <w:rFonts w:ascii="Arial"/>
          <w:b/>
          <w:spacing w:val="-2"/>
          <w:sz w:val="24"/>
        </w:rPr>
        <w:t xml:space="preserve"> </w:t>
      </w:r>
      <w:r>
        <w:rPr>
          <w:sz w:val="24"/>
        </w:rPr>
        <w:t>Finalidad</w:t>
      </w:r>
      <w:r>
        <w:rPr>
          <w:spacing w:val="-3"/>
          <w:sz w:val="24"/>
        </w:rPr>
        <w:t xml:space="preserve"> </w:t>
      </w:r>
      <w:r>
        <w:rPr>
          <w:sz w:val="24"/>
        </w:rPr>
        <w:t>de</w:t>
      </w:r>
      <w:r>
        <w:rPr>
          <w:spacing w:val="-3"/>
          <w:sz w:val="24"/>
        </w:rPr>
        <w:t xml:space="preserve"> </w:t>
      </w:r>
      <w:r>
        <w:rPr>
          <w:sz w:val="24"/>
        </w:rPr>
        <w:t>la</w:t>
      </w:r>
      <w:r>
        <w:rPr>
          <w:spacing w:val="-3"/>
          <w:sz w:val="24"/>
        </w:rPr>
        <w:t xml:space="preserve"> </w:t>
      </w:r>
      <w:r>
        <w:rPr>
          <w:sz w:val="24"/>
        </w:rPr>
        <w:t>Ley</w:t>
      </w:r>
      <w:r>
        <w:rPr>
          <w:spacing w:val="-6"/>
          <w:sz w:val="24"/>
        </w:rPr>
        <w:t xml:space="preserve"> </w:t>
      </w:r>
      <w:r>
        <w:rPr>
          <w:sz w:val="24"/>
        </w:rPr>
        <w:t>1715</w:t>
      </w:r>
      <w:r>
        <w:rPr>
          <w:spacing w:val="-3"/>
          <w:sz w:val="24"/>
        </w:rPr>
        <w:t xml:space="preserve"> </w:t>
      </w:r>
      <w:r>
        <w:rPr>
          <w:sz w:val="24"/>
        </w:rPr>
        <w:t>de</w:t>
      </w:r>
      <w:r>
        <w:rPr>
          <w:spacing w:val="1"/>
          <w:sz w:val="24"/>
        </w:rPr>
        <w:t xml:space="preserve"> </w:t>
      </w:r>
      <w:r>
        <w:rPr>
          <w:spacing w:val="-2"/>
          <w:sz w:val="24"/>
        </w:rPr>
        <w:t>2014.</w:t>
      </w:r>
    </w:p>
    <w:p w14:paraId="376F311F" w14:textId="77777777" w:rsidR="00467CD9" w:rsidRDefault="00AD0139">
      <w:pPr>
        <w:pStyle w:val="Textoindependiente"/>
        <w:spacing w:before="49"/>
        <w:rPr>
          <w:sz w:val="20"/>
        </w:rPr>
      </w:pPr>
      <w:r>
        <w:rPr>
          <w:noProof/>
          <w:sz w:val="20"/>
        </w:rPr>
        <w:drawing>
          <wp:anchor distT="0" distB="0" distL="0" distR="0" simplePos="0" relativeHeight="487603200" behindDoc="1" locked="0" layoutInCell="1" allowOverlap="1" wp14:anchorId="4E2099EE" wp14:editId="53BE24FD">
            <wp:simplePos x="0" y="0"/>
            <wp:positionH relativeFrom="page">
              <wp:posOffset>2283460</wp:posOffset>
            </wp:positionH>
            <wp:positionV relativeFrom="paragraph">
              <wp:posOffset>193021</wp:posOffset>
            </wp:positionV>
            <wp:extent cx="3659904" cy="3227832"/>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5" cstate="print"/>
                    <a:stretch>
                      <a:fillRect/>
                    </a:stretch>
                  </pic:blipFill>
                  <pic:spPr>
                    <a:xfrm>
                      <a:off x="0" y="0"/>
                      <a:ext cx="3659904" cy="3227832"/>
                    </a:xfrm>
                    <a:prstGeom prst="rect">
                      <a:avLst/>
                    </a:prstGeom>
                  </pic:spPr>
                </pic:pic>
              </a:graphicData>
            </a:graphic>
          </wp:anchor>
        </w:drawing>
      </w:r>
    </w:p>
    <w:p w14:paraId="3FBC5026" w14:textId="77777777" w:rsidR="00467CD9" w:rsidRDefault="00467CD9">
      <w:pPr>
        <w:pStyle w:val="Textoindependiente"/>
        <w:spacing w:before="22"/>
      </w:pPr>
    </w:p>
    <w:p w14:paraId="365B9799" w14:textId="77777777" w:rsidR="00467CD9" w:rsidRDefault="00AD0139">
      <w:pPr>
        <w:pStyle w:val="Textoindependiente"/>
        <w:ind w:left="760"/>
        <w:jc w:val="both"/>
      </w:pPr>
      <w:r>
        <w:t>Invierta</w:t>
      </w:r>
      <w:r>
        <w:rPr>
          <w:spacing w:val="-3"/>
        </w:rPr>
        <w:t xml:space="preserve"> </w:t>
      </w:r>
      <w:r>
        <w:t>y</w:t>
      </w:r>
      <w:r>
        <w:rPr>
          <w:spacing w:val="-5"/>
        </w:rPr>
        <w:t xml:space="preserve"> </w:t>
      </w:r>
      <w:r>
        <w:t>gane</w:t>
      </w:r>
      <w:r>
        <w:rPr>
          <w:spacing w:val="-3"/>
        </w:rPr>
        <w:t xml:space="preserve"> </w:t>
      </w:r>
      <w:r>
        <w:t>con</w:t>
      </w:r>
      <w:r>
        <w:rPr>
          <w:spacing w:val="-2"/>
        </w:rPr>
        <w:t xml:space="preserve"> Energía</w:t>
      </w:r>
    </w:p>
    <w:p w14:paraId="72D3A198" w14:textId="77777777" w:rsidR="00467CD9" w:rsidRDefault="00467CD9">
      <w:pPr>
        <w:pStyle w:val="Textoindependiente"/>
        <w:spacing w:before="20"/>
      </w:pPr>
    </w:p>
    <w:p w14:paraId="3BEB3C54" w14:textId="77777777" w:rsidR="00467CD9" w:rsidRDefault="00AD0139">
      <w:pPr>
        <w:pStyle w:val="Textoindependiente"/>
        <w:spacing w:line="362" w:lineRule="auto"/>
        <w:ind w:left="52" w:right="776" w:firstLine="708"/>
        <w:jc w:val="both"/>
      </w:pPr>
      <w:r>
        <w:t xml:space="preserve">Guía práctica para la aplicación de los incentivos tributarios de la Ley 1715 de 2014.Ir al sitio Web. </w:t>
      </w:r>
      <w:hyperlink r:id="rId56">
        <w:r>
          <w:rPr>
            <w:color w:val="0462C1"/>
            <w:u w:val="single" w:color="0462C1"/>
          </w:rPr>
          <w:t>Clic aquí.</w:t>
        </w:r>
      </w:hyperlink>
    </w:p>
    <w:p w14:paraId="4A7642F3" w14:textId="77777777" w:rsidR="00467CD9" w:rsidRDefault="00AD0139">
      <w:pPr>
        <w:pStyle w:val="Ttulo1"/>
        <w:spacing w:before="151"/>
      </w:pPr>
      <w:r>
        <w:t>¿Sabías</w:t>
      </w:r>
      <w:r>
        <w:rPr>
          <w:spacing w:val="-3"/>
        </w:rPr>
        <w:t xml:space="preserve"> </w:t>
      </w:r>
      <w:r>
        <w:rPr>
          <w:spacing w:val="-4"/>
        </w:rPr>
        <w:t>qué?</w:t>
      </w:r>
    </w:p>
    <w:p w14:paraId="35F3355A" w14:textId="77777777" w:rsidR="00467CD9" w:rsidRDefault="00467CD9">
      <w:pPr>
        <w:pStyle w:val="Textoindependiente"/>
        <w:spacing w:before="28"/>
        <w:rPr>
          <w:rFonts w:ascii="Arial"/>
          <w:b/>
        </w:rPr>
      </w:pPr>
    </w:p>
    <w:p w14:paraId="4E5285B3" w14:textId="77777777" w:rsidR="00467CD9" w:rsidRDefault="00AD0139">
      <w:pPr>
        <w:pStyle w:val="Textoindependiente"/>
        <w:spacing w:before="1" w:line="357" w:lineRule="auto"/>
        <w:ind w:left="52" w:firstLine="708"/>
      </w:pPr>
      <w:r>
        <w:t>El</w:t>
      </w:r>
      <w:r>
        <w:rPr>
          <w:spacing w:val="40"/>
        </w:rPr>
        <w:t xml:space="preserve"> </w:t>
      </w:r>
      <w:r>
        <w:t>objetivo</w:t>
      </w:r>
      <w:r>
        <w:rPr>
          <w:spacing w:val="40"/>
        </w:rPr>
        <w:t xml:space="preserve"> </w:t>
      </w:r>
      <w:r>
        <w:t>de</w:t>
      </w:r>
      <w:r>
        <w:rPr>
          <w:spacing w:val="40"/>
        </w:rPr>
        <w:t xml:space="preserve"> </w:t>
      </w:r>
      <w:r>
        <w:t>esta</w:t>
      </w:r>
      <w:r>
        <w:rPr>
          <w:spacing w:val="40"/>
        </w:rPr>
        <w:t xml:space="preserve"> </w:t>
      </w:r>
      <w:r>
        <w:t>ley</w:t>
      </w:r>
      <w:r>
        <w:rPr>
          <w:spacing w:val="40"/>
        </w:rPr>
        <w:t xml:space="preserve"> </w:t>
      </w:r>
      <w:r>
        <w:t>es</w:t>
      </w:r>
      <w:r>
        <w:rPr>
          <w:spacing w:val="40"/>
        </w:rPr>
        <w:t xml:space="preserve"> </w:t>
      </w:r>
      <w:r>
        <w:t>impulsar</w:t>
      </w:r>
      <w:r>
        <w:rPr>
          <w:spacing w:val="40"/>
        </w:rPr>
        <w:t xml:space="preserve"> </w:t>
      </w:r>
      <w:r>
        <w:t>principalmente</w:t>
      </w:r>
      <w:r>
        <w:rPr>
          <w:spacing w:val="40"/>
        </w:rPr>
        <w:t xml:space="preserve"> </w:t>
      </w:r>
      <w:r>
        <w:t>la</w:t>
      </w:r>
      <w:r>
        <w:rPr>
          <w:spacing w:val="40"/>
        </w:rPr>
        <w:t xml:space="preserve"> </w:t>
      </w:r>
      <w:r>
        <w:t>utilización</w:t>
      </w:r>
      <w:r>
        <w:rPr>
          <w:spacing w:val="40"/>
        </w:rPr>
        <w:t xml:space="preserve"> </w:t>
      </w:r>
      <w:r>
        <w:t>de</w:t>
      </w:r>
      <w:r>
        <w:rPr>
          <w:spacing w:val="40"/>
        </w:rPr>
        <w:t xml:space="preserve"> </w:t>
      </w:r>
      <w:r>
        <w:t>las</w:t>
      </w:r>
      <w:r>
        <w:rPr>
          <w:spacing w:val="40"/>
        </w:rPr>
        <w:t xml:space="preserve"> </w:t>
      </w:r>
      <w:r>
        <w:t>Fuentes</w:t>
      </w:r>
      <w:r>
        <w:rPr>
          <w:spacing w:val="40"/>
        </w:rPr>
        <w:t xml:space="preserve"> </w:t>
      </w:r>
      <w:r>
        <w:t>No Convencionales de Energía Renovable y su inclusión en el mercado eléctrico.</w:t>
      </w:r>
    </w:p>
    <w:p w14:paraId="4EE01338" w14:textId="77777777" w:rsidR="00467CD9" w:rsidRDefault="00467CD9">
      <w:pPr>
        <w:pStyle w:val="Textoindependiente"/>
        <w:spacing w:line="357" w:lineRule="auto"/>
        <w:sectPr w:rsidR="00467CD9">
          <w:pgSz w:w="12240" w:h="15840"/>
          <w:pgMar w:top="1600" w:right="360" w:bottom="980" w:left="1080" w:header="320" w:footer="780" w:gutter="0"/>
          <w:cols w:space="720"/>
        </w:sectPr>
      </w:pPr>
    </w:p>
    <w:p w14:paraId="054E3A77" w14:textId="77777777" w:rsidR="00467CD9" w:rsidRDefault="00AD0139">
      <w:pPr>
        <w:pStyle w:val="Textoindependiente"/>
        <w:spacing w:before="86" w:line="360" w:lineRule="auto"/>
        <w:ind w:left="52" w:right="825" w:firstLine="708"/>
      </w:pPr>
      <w:r>
        <w:lastRenderedPageBreak/>
        <w:t>Mediante</w:t>
      </w:r>
      <w:r>
        <w:rPr>
          <w:spacing w:val="-5"/>
        </w:rPr>
        <w:t xml:space="preserve"> </w:t>
      </w:r>
      <w:r>
        <w:t>la</w:t>
      </w:r>
      <w:r>
        <w:rPr>
          <w:spacing w:val="-5"/>
        </w:rPr>
        <w:t xml:space="preserve"> </w:t>
      </w:r>
      <w:r>
        <w:t>Ley</w:t>
      </w:r>
      <w:r>
        <w:rPr>
          <w:spacing w:val="-7"/>
        </w:rPr>
        <w:t xml:space="preserve"> </w:t>
      </w:r>
      <w:r>
        <w:t>1715,</w:t>
      </w:r>
      <w:r>
        <w:rPr>
          <w:spacing w:val="-2"/>
        </w:rPr>
        <w:t xml:space="preserve"> </w:t>
      </w:r>
      <w:r>
        <w:t>se</w:t>
      </w:r>
      <w:r>
        <w:rPr>
          <w:spacing w:val="-4"/>
        </w:rPr>
        <w:t xml:space="preserve"> </w:t>
      </w:r>
      <w:r>
        <w:t>establecieron</w:t>
      </w:r>
      <w:r>
        <w:rPr>
          <w:spacing w:val="-4"/>
        </w:rPr>
        <w:t xml:space="preserve"> </w:t>
      </w:r>
      <w:r>
        <w:t>una</w:t>
      </w:r>
      <w:r>
        <w:rPr>
          <w:spacing w:val="-4"/>
        </w:rPr>
        <w:t xml:space="preserve"> </w:t>
      </w:r>
      <w:r>
        <w:t>serie</w:t>
      </w:r>
      <w:r>
        <w:rPr>
          <w:spacing w:val="-4"/>
        </w:rPr>
        <w:t xml:space="preserve"> </w:t>
      </w:r>
      <w:r>
        <w:t>de</w:t>
      </w:r>
      <w:r>
        <w:rPr>
          <w:spacing w:val="-4"/>
        </w:rPr>
        <w:t xml:space="preserve"> </w:t>
      </w:r>
      <w:r>
        <w:t>incentivos</w:t>
      </w:r>
      <w:r>
        <w:rPr>
          <w:spacing w:val="-2"/>
        </w:rPr>
        <w:t xml:space="preserve"> </w:t>
      </w:r>
      <w:r>
        <w:t>para</w:t>
      </w:r>
      <w:r>
        <w:rPr>
          <w:spacing w:val="-4"/>
        </w:rPr>
        <w:t xml:space="preserve"> </w:t>
      </w:r>
      <w:r>
        <w:t>favorecer</w:t>
      </w:r>
      <w:r>
        <w:rPr>
          <w:spacing w:val="-2"/>
        </w:rPr>
        <w:t xml:space="preserve"> </w:t>
      </w:r>
      <w:r>
        <w:t>la integración de las en</w:t>
      </w:r>
      <w:r>
        <w:t>ergías renovables. Son incentivos indirectos y principalmente corresponden a: la reducción al impuesto de renta, exención de IVA y aranceles, y depreciación acelerada de activos.</w:t>
      </w:r>
    </w:p>
    <w:p w14:paraId="2525A905" w14:textId="77777777" w:rsidR="00467CD9" w:rsidRDefault="00AD0139">
      <w:pPr>
        <w:pStyle w:val="Textoindependiente"/>
        <w:spacing w:before="156"/>
        <w:ind w:left="3021"/>
      </w:pPr>
      <w:r>
        <w:rPr>
          <w:rFonts w:ascii="Arial"/>
          <w:b/>
        </w:rPr>
        <w:t>Figura</w:t>
      </w:r>
      <w:r>
        <w:rPr>
          <w:rFonts w:ascii="Arial"/>
          <w:b/>
          <w:spacing w:val="-3"/>
        </w:rPr>
        <w:t xml:space="preserve"> </w:t>
      </w:r>
      <w:r>
        <w:rPr>
          <w:rFonts w:ascii="Arial"/>
          <w:b/>
        </w:rPr>
        <w:t>8</w:t>
      </w:r>
      <w:r>
        <w:t>.</w:t>
      </w:r>
      <w:r>
        <w:rPr>
          <w:spacing w:val="-2"/>
        </w:rPr>
        <w:t xml:space="preserve"> </w:t>
      </w:r>
      <w:r>
        <w:t>Estructura</w:t>
      </w:r>
      <w:r>
        <w:rPr>
          <w:spacing w:val="-3"/>
        </w:rPr>
        <w:t xml:space="preserve"> </w:t>
      </w:r>
      <w:r>
        <w:t>de</w:t>
      </w:r>
      <w:r>
        <w:rPr>
          <w:spacing w:val="-4"/>
        </w:rPr>
        <w:t xml:space="preserve"> </w:t>
      </w:r>
      <w:r>
        <w:t>la</w:t>
      </w:r>
      <w:r>
        <w:rPr>
          <w:spacing w:val="-3"/>
        </w:rPr>
        <w:t xml:space="preserve"> </w:t>
      </w:r>
      <w:r>
        <w:t>Ley</w:t>
      </w:r>
      <w:r>
        <w:rPr>
          <w:spacing w:val="-7"/>
        </w:rPr>
        <w:t xml:space="preserve"> </w:t>
      </w:r>
      <w:r>
        <w:t>1715 de</w:t>
      </w:r>
      <w:r>
        <w:rPr>
          <w:spacing w:val="-3"/>
        </w:rPr>
        <w:t xml:space="preserve"> </w:t>
      </w:r>
      <w:r>
        <w:rPr>
          <w:spacing w:val="-4"/>
        </w:rPr>
        <w:t>2014</w:t>
      </w:r>
    </w:p>
    <w:p w14:paraId="30D1EABA" w14:textId="77777777" w:rsidR="00467CD9" w:rsidRDefault="00AD0139">
      <w:pPr>
        <w:pStyle w:val="Textoindependiente"/>
        <w:spacing w:before="50"/>
        <w:rPr>
          <w:sz w:val="20"/>
        </w:rPr>
      </w:pPr>
      <w:r>
        <w:rPr>
          <w:noProof/>
          <w:sz w:val="20"/>
        </w:rPr>
        <w:drawing>
          <wp:anchor distT="0" distB="0" distL="0" distR="0" simplePos="0" relativeHeight="487603712" behindDoc="1" locked="0" layoutInCell="1" allowOverlap="1" wp14:anchorId="409DDC78" wp14:editId="031FCA47">
            <wp:simplePos x="0" y="0"/>
            <wp:positionH relativeFrom="page">
              <wp:posOffset>1170939</wp:posOffset>
            </wp:positionH>
            <wp:positionV relativeFrom="paragraph">
              <wp:posOffset>193566</wp:posOffset>
            </wp:positionV>
            <wp:extent cx="6223408" cy="3311842"/>
            <wp:effectExtent l="0" t="0" r="0" b="0"/>
            <wp:wrapTopAndBottom/>
            <wp:docPr id="40" name="Image 40" descr="La figura 8, contiene una Estructura de la Ley 1715 de 20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La figura 8, contiene una Estructura de la Ley 1715 de 2014."/>
                    <pic:cNvPicPr/>
                  </pic:nvPicPr>
                  <pic:blipFill>
                    <a:blip r:embed="rId57" cstate="print"/>
                    <a:stretch>
                      <a:fillRect/>
                    </a:stretch>
                  </pic:blipFill>
                  <pic:spPr>
                    <a:xfrm>
                      <a:off x="0" y="0"/>
                      <a:ext cx="6223408" cy="3311842"/>
                    </a:xfrm>
                    <a:prstGeom prst="rect">
                      <a:avLst/>
                    </a:prstGeom>
                  </pic:spPr>
                </pic:pic>
              </a:graphicData>
            </a:graphic>
          </wp:anchor>
        </w:drawing>
      </w:r>
    </w:p>
    <w:p w14:paraId="0026A71C" w14:textId="77777777" w:rsidR="00467CD9" w:rsidRDefault="00467CD9">
      <w:pPr>
        <w:pStyle w:val="Textoindependiente"/>
        <w:spacing w:before="6"/>
      </w:pPr>
    </w:p>
    <w:p w14:paraId="65E57FDD" w14:textId="77777777" w:rsidR="00467CD9" w:rsidRDefault="00AD0139">
      <w:pPr>
        <w:pStyle w:val="Textoindependiente"/>
        <w:spacing w:line="357" w:lineRule="auto"/>
        <w:ind w:left="1545" w:right="825" w:hanging="557"/>
      </w:pPr>
      <w:r>
        <w:t>Nota.</w:t>
      </w:r>
      <w:r>
        <w:rPr>
          <w:spacing w:val="-5"/>
        </w:rPr>
        <w:t xml:space="preserve"> </w:t>
      </w:r>
      <w:r>
        <w:t>GD:</w:t>
      </w:r>
      <w:r>
        <w:rPr>
          <w:spacing w:val="-5"/>
        </w:rPr>
        <w:t xml:space="preserve"> </w:t>
      </w:r>
      <w:r>
        <w:t>Generación</w:t>
      </w:r>
      <w:r>
        <w:rPr>
          <w:spacing w:val="-7"/>
        </w:rPr>
        <w:t xml:space="preserve"> </w:t>
      </w:r>
      <w:r>
        <w:t>Distribuida,</w:t>
      </w:r>
      <w:r>
        <w:rPr>
          <w:spacing w:val="-5"/>
        </w:rPr>
        <w:t xml:space="preserve"> </w:t>
      </w:r>
      <w:r>
        <w:t>AGPE:</w:t>
      </w:r>
      <w:r>
        <w:rPr>
          <w:spacing w:val="-5"/>
        </w:rPr>
        <w:t xml:space="preserve"> </w:t>
      </w:r>
      <w:r>
        <w:t>Autogeneración</w:t>
      </w:r>
      <w:r>
        <w:rPr>
          <w:spacing w:val="-7"/>
        </w:rPr>
        <w:t xml:space="preserve"> </w:t>
      </w:r>
      <w:r>
        <w:t>a</w:t>
      </w:r>
      <w:r>
        <w:rPr>
          <w:spacing w:val="-7"/>
        </w:rPr>
        <w:t xml:space="preserve"> </w:t>
      </w:r>
      <w:r>
        <w:t>Pequeña</w:t>
      </w:r>
      <w:r>
        <w:rPr>
          <w:spacing w:val="-7"/>
        </w:rPr>
        <w:t xml:space="preserve"> </w:t>
      </w:r>
      <w:r>
        <w:t>Escala,</w:t>
      </w:r>
      <w:r>
        <w:rPr>
          <w:spacing w:val="-5"/>
        </w:rPr>
        <w:t xml:space="preserve"> </w:t>
      </w:r>
      <w:r>
        <w:t>SIN: Sistema Interconectado Nacional, ZNI: Zonas No Interconectadas</w:t>
      </w:r>
    </w:p>
    <w:p w14:paraId="30671EF3" w14:textId="77777777" w:rsidR="00467CD9" w:rsidRDefault="00AD0139">
      <w:pPr>
        <w:pStyle w:val="Textoindependiente"/>
        <w:spacing w:before="165" w:line="357" w:lineRule="auto"/>
        <w:ind w:left="52" w:right="825" w:firstLine="708"/>
      </w:pPr>
      <w:r>
        <w:t>Análisis</w:t>
      </w:r>
      <w:r>
        <w:rPr>
          <w:spacing w:val="-4"/>
        </w:rPr>
        <w:t xml:space="preserve"> </w:t>
      </w:r>
      <w:r>
        <w:t>de</w:t>
      </w:r>
      <w:r>
        <w:rPr>
          <w:spacing w:val="-6"/>
        </w:rPr>
        <w:t xml:space="preserve"> </w:t>
      </w:r>
      <w:r>
        <w:t>los</w:t>
      </w:r>
      <w:r>
        <w:rPr>
          <w:spacing w:val="-3"/>
        </w:rPr>
        <w:t xml:space="preserve"> </w:t>
      </w:r>
      <w:r>
        <w:t>incentivos</w:t>
      </w:r>
      <w:r>
        <w:rPr>
          <w:spacing w:val="-4"/>
        </w:rPr>
        <w:t xml:space="preserve"> </w:t>
      </w:r>
      <w:r>
        <w:t>económicos</w:t>
      </w:r>
      <w:r>
        <w:rPr>
          <w:spacing w:val="-4"/>
        </w:rPr>
        <w:t xml:space="preserve"> </w:t>
      </w:r>
      <w:r>
        <w:t>en</w:t>
      </w:r>
      <w:r>
        <w:rPr>
          <w:spacing w:val="-6"/>
        </w:rPr>
        <w:t xml:space="preserve"> </w:t>
      </w:r>
      <w:r>
        <w:t>la</w:t>
      </w:r>
      <w:r>
        <w:rPr>
          <w:spacing w:val="-6"/>
        </w:rPr>
        <w:t xml:space="preserve"> </w:t>
      </w:r>
      <w:r>
        <w:t>capacidad</w:t>
      </w:r>
      <w:r>
        <w:rPr>
          <w:spacing w:val="-6"/>
        </w:rPr>
        <w:t xml:space="preserve"> </w:t>
      </w:r>
      <w:r>
        <w:t>instalada</w:t>
      </w:r>
      <w:r>
        <w:rPr>
          <w:spacing w:val="-6"/>
        </w:rPr>
        <w:t xml:space="preserve"> </w:t>
      </w:r>
      <w:r>
        <w:t>de</w:t>
      </w:r>
      <w:r>
        <w:rPr>
          <w:spacing w:val="-6"/>
        </w:rPr>
        <w:t xml:space="preserve"> </w:t>
      </w:r>
      <w:r>
        <w:t>energía</w:t>
      </w:r>
      <w:r>
        <w:rPr>
          <w:spacing w:val="-6"/>
        </w:rPr>
        <w:t xml:space="preserve"> </w:t>
      </w:r>
      <w:r>
        <w:t>solar fotovoltaica en Colombia, disponible en el enlace: Ir a</w:t>
      </w:r>
      <w:r>
        <w:t xml:space="preserve">l sitio Web. </w:t>
      </w:r>
      <w:hyperlink r:id="rId58">
        <w:r>
          <w:rPr>
            <w:color w:val="0462C1"/>
            <w:u w:val="single" w:color="0462C1"/>
          </w:rPr>
          <w:t>Clic aquí.</w:t>
        </w:r>
      </w:hyperlink>
    </w:p>
    <w:p w14:paraId="7F1B1415" w14:textId="77777777" w:rsidR="00467CD9" w:rsidRDefault="00AD0139">
      <w:pPr>
        <w:pStyle w:val="Ttulo1"/>
        <w:spacing w:before="162"/>
      </w:pPr>
      <w:r>
        <w:t>¿Sabías</w:t>
      </w:r>
      <w:r>
        <w:rPr>
          <w:spacing w:val="-3"/>
        </w:rPr>
        <w:t xml:space="preserve"> </w:t>
      </w:r>
      <w:r>
        <w:rPr>
          <w:spacing w:val="-4"/>
        </w:rPr>
        <w:t>qué?</w:t>
      </w:r>
    </w:p>
    <w:p w14:paraId="4CDE7897" w14:textId="77777777" w:rsidR="00467CD9" w:rsidRDefault="00467CD9">
      <w:pPr>
        <w:pStyle w:val="Textoindependiente"/>
        <w:spacing w:before="24"/>
        <w:rPr>
          <w:rFonts w:ascii="Arial"/>
          <w:b/>
        </w:rPr>
      </w:pPr>
    </w:p>
    <w:p w14:paraId="0DC52894" w14:textId="77777777" w:rsidR="00467CD9" w:rsidRDefault="00AD0139">
      <w:pPr>
        <w:pStyle w:val="Textoindependiente"/>
        <w:spacing w:line="360" w:lineRule="auto"/>
        <w:ind w:left="52" w:right="774" w:firstLine="708"/>
      </w:pPr>
      <w:r>
        <w:t>Además, la ley permitió la creación del Fondo de Energías No Convencionales y Gestión Eficiente de la Energía (FENOGE), a través del cual se pretende gestionar el financiamiento y el fomento de proyectos de autogeneración y eficiencia energética. Los capít</w:t>
      </w:r>
      <w:r>
        <w:t>ulos,</w:t>
      </w:r>
      <w:r>
        <w:rPr>
          <w:spacing w:val="-3"/>
        </w:rPr>
        <w:t xml:space="preserve"> </w:t>
      </w:r>
      <w:r>
        <w:t>decretos</w:t>
      </w:r>
      <w:r>
        <w:rPr>
          <w:spacing w:val="-3"/>
        </w:rPr>
        <w:t xml:space="preserve"> </w:t>
      </w:r>
      <w:r>
        <w:t>y</w:t>
      </w:r>
      <w:r>
        <w:rPr>
          <w:spacing w:val="-7"/>
        </w:rPr>
        <w:t xml:space="preserve"> </w:t>
      </w:r>
      <w:r>
        <w:t>resoluciones</w:t>
      </w:r>
      <w:r>
        <w:rPr>
          <w:spacing w:val="-3"/>
        </w:rPr>
        <w:t xml:space="preserve"> </w:t>
      </w:r>
      <w:r>
        <w:t>que</w:t>
      </w:r>
      <w:r>
        <w:rPr>
          <w:spacing w:val="-1"/>
        </w:rPr>
        <w:t xml:space="preserve"> </w:t>
      </w:r>
      <w:r>
        <w:t>soportan</w:t>
      </w:r>
      <w:r>
        <w:rPr>
          <w:spacing w:val="-4"/>
        </w:rPr>
        <w:t xml:space="preserve"> </w:t>
      </w:r>
      <w:r>
        <w:t>la</w:t>
      </w:r>
      <w:r>
        <w:rPr>
          <w:spacing w:val="-4"/>
        </w:rPr>
        <w:t xml:space="preserve"> </w:t>
      </w:r>
      <w:r>
        <w:t>estructura</w:t>
      </w:r>
      <w:r>
        <w:rPr>
          <w:spacing w:val="-4"/>
        </w:rPr>
        <w:t xml:space="preserve"> </w:t>
      </w:r>
      <w:r>
        <w:t>de</w:t>
      </w:r>
      <w:r>
        <w:rPr>
          <w:spacing w:val="-4"/>
        </w:rPr>
        <w:t xml:space="preserve"> </w:t>
      </w:r>
      <w:r>
        <w:t>esta</w:t>
      </w:r>
      <w:r>
        <w:rPr>
          <w:spacing w:val="-1"/>
        </w:rPr>
        <w:t xml:space="preserve"> </w:t>
      </w:r>
      <w:r>
        <w:t>Ley</w:t>
      </w:r>
      <w:r>
        <w:rPr>
          <w:spacing w:val="-7"/>
        </w:rPr>
        <w:t xml:space="preserve"> </w:t>
      </w:r>
      <w:r>
        <w:t>se</w:t>
      </w:r>
      <w:r>
        <w:rPr>
          <w:spacing w:val="-1"/>
        </w:rPr>
        <w:t xml:space="preserve"> </w:t>
      </w:r>
      <w:r>
        <w:t>pueden</w:t>
      </w:r>
      <w:r>
        <w:rPr>
          <w:spacing w:val="-4"/>
        </w:rPr>
        <w:t xml:space="preserve"> </w:t>
      </w:r>
      <w:r>
        <w:t>observar en la anterior figura.</w:t>
      </w:r>
    </w:p>
    <w:p w14:paraId="5FB26292"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597C6CB4" w14:textId="77777777" w:rsidR="00467CD9" w:rsidRDefault="00AD0139">
      <w:pPr>
        <w:pStyle w:val="Textoindependiente"/>
        <w:spacing w:before="86" w:line="360" w:lineRule="auto"/>
        <w:ind w:left="52" w:right="825" w:firstLine="708"/>
      </w:pPr>
      <w:r>
        <w:lastRenderedPageBreak/>
        <w:t>Cabe destacar que el marco normativo y regulatorio ha sido importante para lograr avances</w:t>
      </w:r>
      <w:r>
        <w:rPr>
          <w:spacing w:val="-4"/>
        </w:rPr>
        <w:t xml:space="preserve"> </w:t>
      </w:r>
      <w:r>
        <w:t>en</w:t>
      </w:r>
      <w:r>
        <w:rPr>
          <w:spacing w:val="-5"/>
        </w:rPr>
        <w:t xml:space="preserve"> </w:t>
      </w:r>
      <w:r>
        <w:t>la</w:t>
      </w:r>
      <w:r>
        <w:rPr>
          <w:spacing w:val="-5"/>
        </w:rPr>
        <w:t xml:space="preserve"> </w:t>
      </w:r>
      <w:r>
        <w:t>integración</w:t>
      </w:r>
      <w:r>
        <w:rPr>
          <w:spacing w:val="-5"/>
        </w:rPr>
        <w:t xml:space="preserve"> </w:t>
      </w:r>
      <w:r>
        <w:t>de</w:t>
      </w:r>
      <w:r>
        <w:rPr>
          <w:spacing w:val="-5"/>
        </w:rPr>
        <w:t xml:space="preserve"> </w:t>
      </w:r>
      <w:r>
        <w:t>proyectos</w:t>
      </w:r>
      <w:r>
        <w:rPr>
          <w:spacing w:val="-4"/>
        </w:rPr>
        <w:t xml:space="preserve"> </w:t>
      </w:r>
      <w:r>
        <w:t>renovables y</w:t>
      </w:r>
      <w:r>
        <w:rPr>
          <w:spacing w:val="-4"/>
        </w:rPr>
        <w:t xml:space="preserve"> </w:t>
      </w:r>
      <w:r>
        <w:t>mostrar</w:t>
      </w:r>
      <w:r>
        <w:rPr>
          <w:spacing w:val="-4"/>
        </w:rPr>
        <w:t xml:space="preserve"> </w:t>
      </w:r>
      <w:r>
        <w:t>un</w:t>
      </w:r>
      <w:r>
        <w:rPr>
          <w:spacing w:val="-5"/>
        </w:rPr>
        <w:t xml:space="preserve"> </w:t>
      </w:r>
      <w:r>
        <w:t>panorama</w:t>
      </w:r>
      <w:r>
        <w:rPr>
          <w:spacing w:val="-2"/>
        </w:rPr>
        <w:t xml:space="preserve"> </w:t>
      </w:r>
      <w:r>
        <w:t>alentador</w:t>
      </w:r>
      <w:r>
        <w:rPr>
          <w:spacing w:val="-4"/>
        </w:rPr>
        <w:t xml:space="preserve"> </w:t>
      </w:r>
      <w:r>
        <w:t>en</w:t>
      </w:r>
      <w:r>
        <w:rPr>
          <w:spacing w:val="-5"/>
        </w:rPr>
        <w:t xml:space="preserve"> </w:t>
      </w:r>
      <w:r>
        <w:t xml:space="preserve">el </w:t>
      </w:r>
      <w:r>
        <w:rPr>
          <w:spacing w:val="-2"/>
        </w:rPr>
        <w:t>sector.</w:t>
      </w:r>
    </w:p>
    <w:p w14:paraId="1563244A" w14:textId="77777777" w:rsidR="00467CD9" w:rsidRDefault="00AD0139">
      <w:pPr>
        <w:pStyle w:val="Textoindependiente"/>
        <w:spacing w:before="162" w:line="360" w:lineRule="auto"/>
        <w:ind w:left="52" w:right="825" w:firstLine="708"/>
      </w:pPr>
      <w:r>
        <w:t>Ejemplo</w:t>
      </w:r>
      <w:r>
        <w:rPr>
          <w:spacing w:val="-5"/>
        </w:rPr>
        <w:t xml:space="preserve"> </w:t>
      </w:r>
      <w:r>
        <w:t>de</w:t>
      </w:r>
      <w:r>
        <w:rPr>
          <w:spacing w:val="-5"/>
        </w:rPr>
        <w:t xml:space="preserve"> </w:t>
      </w:r>
      <w:r>
        <w:t>ello</w:t>
      </w:r>
      <w:r>
        <w:rPr>
          <w:spacing w:val="-5"/>
        </w:rPr>
        <w:t xml:space="preserve"> </w:t>
      </w:r>
      <w:r>
        <w:t>es</w:t>
      </w:r>
      <w:r>
        <w:rPr>
          <w:spacing w:val="-3"/>
        </w:rPr>
        <w:t xml:space="preserve"> </w:t>
      </w:r>
      <w:r>
        <w:t>el</w:t>
      </w:r>
      <w:r>
        <w:rPr>
          <w:spacing w:val="-5"/>
        </w:rPr>
        <w:t xml:space="preserve"> </w:t>
      </w:r>
      <w:r>
        <w:t>porcentaje</w:t>
      </w:r>
      <w:r>
        <w:rPr>
          <w:spacing w:val="-5"/>
        </w:rPr>
        <w:t xml:space="preserve"> </w:t>
      </w:r>
      <w:r>
        <w:t>de</w:t>
      </w:r>
      <w:r>
        <w:rPr>
          <w:spacing w:val="-5"/>
        </w:rPr>
        <w:t xml:space="preserve"> </w:t>
      </w:r>
      <w:r>
        <w:t>participación</w:t>
      </w:r>
      <w:r>
        <w:rPr>
          <w:spacing w:val="-5"/>
        </w:rPr>
        <w:t xml:space="preserve"> </w:t>
      </w:r>
      <w:r>
        <w:t>de</w:t>
      </w:r>
      <w:r>
        <w:rPr>
          <w:spacing w:val="-5"/>
        </w:rPr>
        <w:t xml:space="preserve"> </w:t>
      </w:r>
      <w:r>
        <w:t>proyectos</w:t>
      </w:r>
      <w:r>
        <w:rPr>
          <w:spacing w:val="-3"/>
        </w:rPr>
        <w:t xml:space="preserve"> </w:t>
      </w:r>
      <w:r>
        <w:t>de</w:t>
      </w:r>
      <w:r>
        <w:rPr>
          <w:spacing w:val="-5"/>
        </w:rPr>
        <w:t xml:space="preserve"> </w:t>
      </w:r>
      <w:r>
        <w:t>energías</w:t>
      </w:r>
      <w:r>
        <w:rPr>
          <w:spacing w:val="-3"/>
        </w:rPr>
        <w:t xml:space="preserve"> </w:t>
      </w:r>
      <w:r>
        <w:t>renovables registrados en la Unidad de Planeación Minero Energética (UPME), que en 2019 sumaban 392 proyectos de energía sol</w:t>
      </w:r>
      <w:r>
        <w:t>ar, 19 proyectos de energía eólica y 14 proyectos de biomasa, para generar 5.339 MW, 2.747 MW y 59 MW, respectivamente.</w:t>
      </w:r>
    </w:p>
    <w:p w14:paraId="1773D7C5" w14:textId="77777777" w:rsidR="00467CD9" w:rsidRDefault="00AD0139">
      <w:pPr>
        <w:pStyle w:val="Textoindependiente"/>
        <w:spacing w:before="10"/>
        <w:rPr>
          <w:sz w:val="11"/>
        </w:rPr>
      </w:pPr>
      <w:r>
        <w:rPr>
          <w:noProof/>
          <w:sz w:val="11"/>
        </w:rPr>
        <w:drawing>
          <wp:anchor distT="0" distB="0" distL="0" distR="0" simplePos="0" relativeHeight="487604224" behindDoc="1" locked="0" layoutInCell="1" allowOverlap="1" wp14:anchorId="759FC1BC" wp14:editId="0CD82F21">
            <wp:simplePos x="0" y="0"/>
            <wp:positionH relativeFrom="page">
              <wp:posOffset>2626360</wp:posOffset>
            </wp:positionH>
            <wp:positionV relativeFrom="paragraph">
              <wp:posOffset>102178</wp:posOffset>
            </wp:positionV>
            <wp:extent cx="2956326" cy="3087719"/>
            <wp:effectExtent l="0" t="0" r="0" b="0"/>
            <wp:wrapTopAndBottom/>
            <wp:docPr id="41" name="Image 41" descr="La imagen contiene un Ejemplo de ello es el porcentaje de participación de proyectos de energías renovables registrados en la Unidad de Planeación Minero Energética (UPM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La imagen contiene un Ejemplo de ello es el porcentaje de participación de proyectos de energías renovables registrados en la Unidad de Planeación Minero Energética (UPME), "/>
                    <pic:cNvPicPr/>
                  </pic:nvPicPr>
                  <pic:blipFill>
                    <a:blip r:embed="rId59" cstate="print"/>
                    <a:stretch>
                      <a:fillRect/>
                    </a:stretch>
                  </pic:blipFill>
                  <pic:spPr>
                    <a:xfrm>
                      <a:off x="0" y="0"/>
                      <a:ext cx="2956326" cy="3087719"/>
                    </a:xfrm>
                    <a:prstGeom prst="rect">
                      <a:avLst/>
                    </a:prstGeom>
                  </pic:spPr>
                </pic:pic>
              </a:graphicData>
            </a:graphic>
          </wp:anchor>
        </w:drawing>
      </w:r>
    </w:p>
    <w:p w14:paraId="52294C79" w14:textId="77777777" w:rsidR="00467CD9" w:rsidRDefault="00467CD9">
      <w:pPr>
        <w:pStyle w:val="Textoindependiente"/>
        <w:spacing w:before="50"/>
      </w:pPr>
    </w:p>
    <w:p w14:paraId="1567A8BC" w14:textId="77777777" w:rsidR="00467CD9" w:rsidRDefault="00AD0139">
      <w:pPr>
        <w:pStyle w:val="Textoindependiente"/>
        <w:ind w:left="760"/>
      </w:pPr>
      <w:r>
        <w:t>Panorama</w:t>
      </w:r>
      <w:r>
        <w:rPr>
          <w:spacing w:val="-5"/>
        </w:rPr>
        <w:t xml:space="preserve"> </w:t>
      </w:r>
      <w:r>
        <w:t>energético</w:t>
      </w:r>
      <w:r>
        <w:rPr>
          <w:spacing w:val="-4"/>
        </w:rPr>
        <w:t xml:space="preserve"> </w:t>
      </w:r>
      <w:r>
        <w:t>de</w:t>
      </w:r>
      <w:r>
        <w:rPr>
          <w:spacing w:val="-4"/>
        </w:rPr>
        <w:t xml:space="preserve"> </w:t>
      </w:r>
      <w:r>
        <w:t>Colombia,</w:t>
      </w:r>
      <w:r>
        <w:rPr>
          <w:spacing w:val="-2"/>
        </w:rPr>
        <w:t xml:space="preserve"> </w:t>
      </w:r>
      <w:r>
        <w:t>disponible</w:t>
      </w:r>
      <w:r>
        <w:rPr>
          <w:spacing w:val="-5"/>
        </w:rPr>
        <w:t xml:space="preserve"> </w:t>
      </w:r>
      <w:r>
        <w:t>en</w:t>
      </w:r>
      <w:r>
        <w:rPr>
          <w:spacing w:val="-4"/>
        </w:rPr>
        <w:t xml:space="preserve"> </w:t>
      </w:r>
      <w:r>
        <w:t>el</w:t>
      </w:r>
      <w:r>
        <w:rPr>
          <w:spacing w:val="-4"/>
        </w:rPr>
        <w:t xml:space="preserve"> </w:t>
      </w:r>
      <w:r>
        <w:t>enlace:</w:t>
      </w:r>
      <w:r>
        <w:rPr>
          <w:spacing w:val="5"/>
        </w:rPr>
        <w:t xml:space="preserve"> </w:t>
      </w:r>
      <w:r>
        <w:t>Ir</w:t>
      </w:r>
      <w:r>
        <w:rPr>
          <w:spacing w:val="-2"/>
        </w:rPr>
        <w:t xml:space="preserve"> </w:t>
      </w:r>
      <w:r>
        <w:t>al</w:t>
      </w:r>
      <w:r>
        <w:rPr>
          <w:spacing w:val="-4"/>
        </w:rPr>
        <w:t xml:space="preserve"> </w:t>
      </w:r>
      <w:r>
        <w:t>sitio</w:t>
      </w:r>
      <w:r>
        <w:rPr>
          <w:spacing w:val="-8"/>
        </w:rPr>
        <w:t xml:space="preserve"> </w:t>
      </w:r>
      <w:r>
        <w:t>Web.</w:t>
      </w:r>
      <w:r>
        <w:rPr>
          <w:spacing w:val="-5"/>
        </w:rPr>
        <w:t xml:space="preserve"> </w:t>
      </w:r>
      <w:hyperlink r:id="rId60">
        <w:r>
          <w:rPr>
            <w:color w:val="0462C1"/>
            <w:u w:val="single" w:color="0462C1"/>
          </w:rPr>
          <w:t>Clic</w:t>
        </w:r>
        <w:r>
          <w:rPr>
            <w:color w:val="0462C1"/>
            <w:spacing w:val="-2"/>
            <w:u w:val="single" w:color="0462C1"/>
          </w:rPr>
          <w:t xml:space="preserve"> aquí.</w:t>
        </w:r>
      </w:hyperlink>
    </w:p>
    <w:p w14:paraId="44C0E18E" w14:textId="77777777" w:rsidR="00467CD9" w:rsidRDefault="00467CD9">
      <w:pPr>
        <w:pStyle w:val="Textoindependiente"/>
        <w:spacing w:before="21"/>
      </w:pPr>
    </w:p>
    <w:p w14:paraId="3699D356" w14:textId="77777777" w:rsidR="00467CD9" w:rsidRDefault="00AD0139">
      <w:pPr>
        <w:pStyle w:val="Textoindependiente"/>
        <w:spacing w:line="360" w:lineRule="auto"/>
        <w:ind w:left="52" w:right="825" w:firstLine="708"/>
      </w:pPr>
      <w:r>
        <w:t>Estas</w:t>
      </w:r>
      <w:r>
        <w:rPr>
          <w:spacing w:val="-4"/>
        </w:rPr>
        <w:t xml:space="preserve"> </w:t>
      </w:r>
      <w:r>
        <w:t>normas</w:t>
      </w:r>
      <w:r>
        <w:rPr>
          <w:spacing w:val="-4"/>
        </w:rPr>
        <w:t xml:space="preserve"> </w:t>
      </w:r>
      <w:r>
        <w:t>abarcan</w:t>
      </w:r>
      <w:r>
        <w:rPr>
          <w:spacing w:val="-6"/>
        </w:rPr>
        <w:t xml:space="preserve"> </w:t>
      </w:r>
      <w:r>
        <w:t>asuntos</w:t>
      </w:r>
      <w:r>
        <w:rPr>
          <w:spacing w:val="-4"/>
        </w:rPr>
        <w:t xml:space="preserve"> </w:t>
      </w:r>
      <w:r>
        <w:t>relacionados</w:t>
      </w:r>
      <w:r>
        <w:rPr>
          <w:spacing w:val="-4"/>
        </w:rPr>
        <w:t xml:space="preserve"> </w:t>
      </w:r>
      <w:r>
        <w:t>con</w:t>
      </w:r>
      <w:r>
        <w:rPr>
          <w:spacing w:val="-6"/>
        </w:rPr>
        <w:t xml:space="preserve"> </w:t>
      </w:r>
      <w:r>
        <w:t>el</w:t>
      </w:r>
      <w:r>
        <w:rPr>
          <w:spacing w:val="-2"/>
        </w:rPr>
        <w:t xml:space="preserve"> </w:t>
      </w:r>
      <w:r>
        <w:t>mercado</w:t>
      </w:r>
      <w:r>
        <w:rPr>
          <w:spacing w:val="-2"/>
        </w:rPr>
        <w:t xml:space="preserve"> </w:t>
      </w:r>
      <w:r>
        <w:t>y</w:t>
      </w:r>
      <w:r>
        <w:rPr>
          <w:spacing w:val="-9"/>
        </w:rPr>
        <w:t xml:space="preserve"> </w:t>
      </w:r>
      <w:r>
        <w:t>la</w:t>
      </w:r>
      <w:r>
        <w:rPr>
          <w:spacing w:val="-6"/>
        </w:rPr>
        <w:t xml:space="preserve"> </w:t>
      </w:r>
      <w:r>
        <w:t>libre</w:t>
      </w:r>
      <w:r>
        <w:rPr>
          <w:spacing w:val="-6"/>
        </w:rPr>
        <w:t xml:space="preserve"> </w:t>
      </w:r>
      <w:r>
        <w:t>competencia para</w:t>
      </w:r>
      <w:r>
        <w:rPr>
          <w:spacing w:val="-7"/>
        </w:rPr>
        <w:t xml:space="preserve"> </w:t>
      </w:r>
      <w:r>
        <w:t>generar</w:t>
      </w:r>
      <w:r>
        <w:rPr>
          <w:spacing w:val="-5"/>
        </w:rPr>
        <w:t xml:space="preserve"> </w:t>
      </w:r>
      <w:r>
        <w:t>electricidad,</w:t>
      </w:r>
      <w:r>
        <w:rPr>
          <w:spacing w:val="-5"/>
        </w:rPr>
        <w:t xml:space="preserve"> </w:t>
      </w:r>
      <w:r>
        <w:t>mecanismos,</w:t>
      </w:r>
      <w:r>
        <w:rPr>
          <w:spacing w:val="-5"/>
        </w:rPr>
        <w:t xml:space="preserve"> </w:t>
      </w:r>
      <w:r>
        <w:t>lineamientos,</w:t>
      </w:r>
      <w:r>
        <w:rPr>
          <w:spacing w:val="-5"/>
        </w:rPr>
        <w:t xml:space="preserve"> </w:t>
      </w:r>
      <w:r>
        <w:t>actividades</w:t>
      </w:r>
      <w:r>
        <w:rPr>
          <w:spacing w:val="-5"/>
        </w:rPr>
        <w:t xml:space="preserve"> </w:t>
      </w:r>
      <w:r>
        <w:t>y</w:t>
      </w:r>
      <w:r>
        <w:rPr>
          <w:spacing w:val="-10"/>
        </w:rPr>
        <w:t xml:space="preserve"> </w:t>
      </w:r>
      <w:r>
        <w:t>otras</w:t>
      </w:r>
      <w:r>
        <w:rPr>
          <w:spacing w:val="-5"/>
        </w:rPr>
        <w:t xml:space="preserve"> </w:t>
      </w:r>
      <w:r>
        <w:t>consideraciones relacionadas con la generación por fuentes renovables, hasta beneficios tributarios y subastas de energía.</w:t>
      </w:r>
    </w:p>
    <w:p w14:paraId="464D6069" w14:textId="77777777" w:rsidR="00467CD9" w:rsidRDefault="00467CD9">
      <w:pPr>
        <w:pStyle w:val="Textoindependiente"/>
        <w:spacing w:before="80"/>
      </w:pPr>
    </w:p>
    <w:p w14:paraId="217871A4" w14:textId="77777777" w:rsidR="00467CD9" w:rsidRDefault="00AD0139">
      <w:pPr>
        <w:pStyle w:val="Ttulo1"/>
        <w:numPr>
          <w:ilvl w:val="0"/>
          <w:numId w:val="14"/>
        </w:numPr>
        <w:tabs>
          <w:tab w:val="left" w:pos="770"/>
        </w:tabs>
        <w:ind w:left="770" w:hanging="358"/>
      </w:pPr>
      <w:bookmarkStart w:id="4" w:name="_bookmark4"/>
      <w:bookmarkEnd w:id="4"/>
      <w:r>
        <w:t>Barreras</w:t>
      </w:r>
      <w:r>
        <w:rPr>
          <w:spacing w:val="-7"/>
        </w:rPr>
        <w:t xml:space="preserve"> </w:t>
      </w:r>
      <w:r>
        <w:t>para</w:t>
      </w:r>
      <w:r>
        <w:rPr>
          <w:spacing w:val="-2"/>
        </w:rPr>
        <w:t xml:space="preserve"> </w:t>
      </w:r>
      <w:r>
        <w:t>la</w:t>
      </w:r>
      <w:r>
        <w:rPr>
          <w:spacing w:val="-4"/>
        </w:rPr>
        <w:t xml:space="preserve"> </w:t>
      </w:r>
      <w:r>
        <w:t>inclusión</w:t>
      </w:r>
      <w:r>
        <w:rPr>
          <w:spacing w:val="-3"/>
        </w:rPr>
        <w:t xml:space="preserve"> </w:t>
      </w:r>
      <w:r>
        <w:t>de</w:t>
      </w:r>
      <w:r>
        <w:rPr>
          <w:spacing w:val="-4"/>
        </w:rPr>
        <w:t xml:space="preserve"> </w:t>
      </w:r>
      <w:r>
        <w:t>las</w:t>
      </w:r>
      <w:r>
        <w:rPr>
          <w:spacing w:val="-4"/>
        </w:rPr>
        <w:t xml:space="preserve"> </w:t>
      </w:r>
      <w:r>
        <w:t>energías</w:t>
      </w:r>
      <w:r>
        <w:rPr>
          <w:spacing w:val="-5"/>
        </w:rPr>
        <w:t xml:space="preserve"> </w:t>
      </w:r>
      <w:r>
        <w:t>renovables</w:t>
      </w:r>
      <w:r>
        <w:rPr>
          <w:spacing w:val="-4"/>
        </w:rPr>
        <w:t xml:space="preserve"> </w:t>
      </w:r>
      <w:r>
        <w:t>en</w:t>
      </w:r>
      <w:r>
        <w:rPr>
          <w:spacing w:val="-1"/>
        </w:rPr>
        <w:t xml:space="preserve"> </w:t>
      </w:r>
      <w:r>
        <w:rPr>
          <w:spacing w:val="-2"/>
        </w:rPr>
        <w:t>Colombia</w:t>
      </w:r>
    </w:p>
    <w:p w14:paraId="24AC5DB9" w14:textId="77777777" w:rsidR="00467CD9" w:rsidRDefault="00467CD9">
      <w:pPr>
        <w:pStyle w:val="Textoindependiente"/>
        <w:spacing w:before="108"/>
        <w:rPr>
          <w:rFonts w:ascii="Arial"/>
          <w:b/>
        </w:rPr>
      </w:pPr>
    </w:p>
    <w:p w14:paraId="03943E14" w14:textId="77777777" w:rsidR="00467CD9" w:rsidRDefault="00AD0139">
      <w:pPr>
        <w:pStyle w:val="Textoindependiente"/>
        <w:spacing w:line="357" w:lineRule="auto"/>
        <w:ind w:left="52" w:right="774" w:firstLine="708"/>
      </w:pPr>
      <w:r>
        <w:t>Conforme</w:t>
      </w:r>
      <w:r>
        <w:rPr>
          <w:spacing w:val="-5"/>
        </w:rPr>
        <w:t xml:space="preserve"> </w:t>
      </w:r>
      <w:r>
        <w:t>se</w:t>
      </w:r>
      <w:r>
        <w:rPr>
          <w:spacing w:val="-1"/>
        </w:rPr>
        <w:t xml:space="preserve"> </w:t>
      </w:r>
      <w:r>
        <w:t>ha</w:t>
      </w:r>
      <w:r>
        <w:rPr>
          <w:spacing w:val="-5"/>
        </w:rPr>
        <w:t xml:space="preserve"> </w:t>
      </w:r>
      <w:r>
        <w:t>avanzado</w:t>
      </w:r>
      <w:r>
        <w:rPr>
          <w:spacing w:val="-5"/>
        </w:rPr>
        <w:t xml:space="preserve"> </w:t>
      </w:r>
      <w:r>
        <w:t>en</w:t>
      </w:r>
      <w:r>
        <w:rPr>
          <w:spacing w:val="-5"/>
        </w:rPr>
        <w:t xml:space="preserve"> </w:t>
      </w:r>
      <w:r>
        <w:t>la</w:t>
      </w:r>
      <w:r>
        <w:rPr>
          <w:spacing w:val="-5"/>
        </w:rPr>
        <w:t xml:space="preserve"> </w:t>
      </w:r>
      <w:r>
        <w:t>incorporación</w:t>
      </w:r>
      <w:r>
        <w:rPr>
          <w:spacing w:val="-5"/>
        </w:rPr>
        <w:t xml:space="preserve"> </w:t>
      </w:r>
      <w:r>
        <w:t>de</w:t>
      </w:r>
      <w:r>
        <w:rPr>
          <w:spacing w:val="-5"/>
        </w:rPr>
        <w:t xml:space="preserve"> </w:t>
      </w:r>
      <w:r>
        <w:t>las</w:t>
      </w:r>
      <w:r>
        <w:rPr>
          <w:spacing w:val="-3"/>
        </w:rPr>
        <w:t xml:space="preserve"> </w:t>
      </w:r>
      <w:r>
        <w:t>tecnologías de</w:t>
      </w:r>
      <w:r>
        <w:rPr>
          <w:spacing w:val="-5"/>
        </w:rPr>
        <w:t xml:space="preserve"> </w:t>
      </w:r>
      <w:r>
        <w:t>energía</w:t>
      </w:r>
      <w:r>
        <w:rPr>
          <w:spacing w:val="-5"/>
        </w:rPr>
        <w:t xml:space="preserve"> </w:t>
      </w:r>
      <w:r>
        <w:t>renovable en el mundo, se han ido identificando dificultades asociadas, principalmente, a la falta de un</w:t>
      </w:r>
    </w:p>
    <w:p w14:paraId="691E3DC2" w14:textId="77777777" w:rsidR="00467CD9" w:rsidRDefault="00467CD9">
      <w:pPr>
        <w:pStyle w:val="Textoindependiente"/>
        <w:spacing w:line="357" w:lineRule="auto"/>
        <w:sectPr w:rsidR="00467CD9">
          <w:pgSz w:w="12240" w:h="15840"/>
          <w:pgMar w:top="1600" w:right="360" w:bottom="1060" w:left="1080" w:header="320" w:footer="780" w:gutter="0"/>
          <w:cols w:space="720"/>
        </w:sectPr>
      </w:pPr>
    </w:p>
    <w:p w14:paraId="48343A08" w14:textId="77777777" w:rsidR="00467CD9" w:rsidRDefault="00AD0139">
      <w:pPr>
        <w:pStyle w:val="Textoindependiente"/>
        <w:spacing w:before="86" w:line="360" w:lineRule="auto"/>
        <w:ind w:left="52" w:right="867"/>
      </w:pPr>
      <w:r>
        <w:lastRenderedPageBreak/>
        <w:t>marco regulatorio adecuado y a la inexperiencia en su utilización. Se han identificado principalmente obstáculos de tipo económico, regulatorio e institucional y técnico. Colombia no es la excepción a esta condición y en el país también se han identificado</w:t>
      </w:r>
      <w:r>
        <w:t xml:space="preserve"> obstáculos que impactan el desarrollo de proyectos energéticos sustentables, que, a su vez, han dificultado la</w:t>
      </w:r>
      <w:r>
        <w:rPr>
          <w:spacing w:val="-5"/>
        </w:rPr>
        <w:t xml:space="preserve"> </w:t>
      </w:r>
      <w:r>
        <w:t>toma</w:t>
      </w:r>
      <w:r>
        <w:rPr>
          <w:spacing w:val="-5"/>
        </w:rPr>
        <w:t xml:space="preserve"> </w:t>
      </w:r>
      <w:r>
        <w:t>de</w:t>
      </w:r>
      <w:r>
        <w:rPr>
          <w:spacing w:val="-5"/>
        </w:rPr>
        <w:t xml:space="preserve"> </w:t>
      </w:r>
      <w:r>
        <w:t>decisiones</w:t>
      </w:r>
      <w:r>
        <w:rPr>
          <w:spacing w:val="-3"/>
        </w:rPr>
        <w:t xml:space="preserve"> </w:t>
      </w:r>
      <w:r>
        <w:t>para</w:t>
      </w:r>
      <w:r>
        <w:rPr>
          <w:spacing w:val="-5"/>
        </w:rPr>
        <w:t xml:space="preserve"> </w:t>
      </w:r>
      <w:r>
        <w:t>inversión</w:t>
      </w:r>
      <w:r>
        <w:rPr>
          <w:spacing w:val="-2"/>
        </w:rPr>
        <w:t xml:space="preserve"> </w:t>
      </w:r>
      <w:r>
        <w:t>en</w:t>
      </w:r>
      <w:r>
        <w:rPr>
          <w:spacing w:val="-5"/>
        </w:rPr>
        <w:t xml:space="preserve"> </w:t>
      </w:r>
      <w:r>
        <w:t>los mismos.</w:t>
      </w:r>
      <w:r>
        <w:rPr>
          <w:spacing w:val="-3"/>
        </w:rPr>
        <w:t xml:space="preserve"> </w:t>
      </w:r>
      <w:r>
        <w:t>De</w:t>
      </w:r>
      <w:r>
        <w:rPr>
          <w:spacing w:val="-2"/>
        </w:rPr>
        <w:t xml:space="preserve"> </w:t>
      </w:r>
      <w:r>
        <w:t>acuerdo</w:t>
      </w:r>
      <w:r>
        <w:rPr>
          <w:spacing w:val="-5"/>
        </w:rPr>
        <w:t xml:space="preserve"> </w:t>
      </w:r>
      <w:r>
        <w:t>con</w:t>
      </w:r>
      <w:r>
        <w:rPr>
          <w:spacing w:val="-5"/>
        </w:rPr>
        <w:t xml:space="preserve"> </w:t>
      </w:r>
      <w:r>
        <w:t>estudios</w:t>
      </w:r>
      <w:r>
        <w:rPr>
          <w:spacing w:val="-3"/>
        </w:rPr>
        <w:t xml:space="preserve"> </w:t>
      </w:r>
      <w:r>
        <w:t>realizados</w:t>
      </w:r>
      <w:r>
        <w:rPr>
          <w:spacing w:val="-3"/>
        </w:rPr>
        <w:t xml:space="preserve"> </w:t>
      </w:r>
      <w:r>
        <w:t>por la UPME (UPME, 2015) y el DNP (DNP, 2017), se han identi</w:t>
      </w:r>
      <w:r>
        <w:t>ficado y caracterizado las barreras que se presentan a continuación:</w:t>
      </w:r>
    </w:p>
    <w:p w14:paraId="16A316BB" w14:textId="77777777" w:rsidR="00467CD9" w:rsidRDefault="00AD0139">
      <w:pPr>
        <w:pStyle w:val="Textoindependiente"/>
        <w:spacing w:before="158"/>
        <w:ind w:left="948"/>
      </w:pPr>
      <w:r>
        <w:rPr>
          <w:rFonts w:ascii="Arial" w:hAnsi="Arial"/>
          <w:b/>
        </w:rPr>
        <w:t>Tabla</w:t>
      </w:r>
      <w:r>
        <w:rPr>
          <w:rFonts w:ascii="Arial" w:hAnsi="Arial"/>
          <w:b/>
          <w:spacing w:val="-8"/>
        </w:rPr>
        <w:t xml:space="preserve"> </w:t>
      </w:r>
      <w:r>
        <w:rPr>
          <w:rFonts w:ascii="Arial" w:hAnsi="Arial"/>
          <w:b/>
        </w:rPr>
        <w:t>8</w:t>
      </w:r>
      <w:r>
        <w:t>.</w:t>
      </w:r>
      <w:r>
        <w:rPr>
          <w:spacing w:val="-3"/>
        </w:rPr>
        <w:t xml:space="preserve"> </w:t>
      </w:r>
      <w:r>
        <w:t>Principales</w:t>
      </w:r>
      <w:r>
        <w:rPr>
          <w:spacing w:val="-3"/>
        </w:rPr>
        <w:t xml:space="preserve"> </w:t>
      </w:r>
      <w:r>
        <w:t>barreras</w:t>
      </w:r>
      <w:r>
        <w:rPr>
          <w:spacing w:val="-3"/>
        </w:rPr>
        <w:t xml:space="preserve"> </w:t>
      </w:r>
      <w:r>
        <w:t>que</w:t>
      </w:r>
      <w:r>
        <w:rPr>
          <w:spacing w:val="-5"/>
        </w:rPr>
        <w:t xml:space="preserve"> </w:t>
      </w:r>
      <w:r>
        <w:t>impactan</w:t>
      </w:r>
      <w:r>
        <w:rPr>
          <w:spacing w:val="-6"/>
        </w:rPr>
        <w:t xml:space="preserve"> </w:t>
      </w:r>
      <w:r>
        <w:t>el</w:t>
      </w:r>
      <w:r>
        <w:rPr>
          <w:spacing w:val="-5"/>
        </w:rPr>
        <w:t xml:space="preserve"> </w:t>
      </w:r>
      <w:r>
        <w:t>desarrollo</w:t>
      </w:r>
      <w:r>
        <w:rPr>
          <w:spacing w:val="-5"/>
        </w:rPr>
        <w:t xml:space="preserve"> </w:t>
      </w:r>
      <w:r>
        <w:t>de</w:t>
      </w:r>
      <w:r>
        <w:rPr>
          <w:spacing w:val="-5"/>
        </w:rPr>
        <w:t xml:space="preserve"> </w:t>
      </w:r>
      <w:r>
        <w:t>energías</w:t>
      </w:r>
      <w:r>
        <w:rPr>
          <w:spacing w:val="-3"/>
        </w:rPr>
        <w:t xml:space="preserve"> </w:t>
      </w:r>
      <w:r>
        <w:t>renovables</w:t>
      </w:r>
      <w:r>
        <w:rPr>
          <w:spacing w:val="-3"/>
        </w:rPr>
        <w:t xml:space="preserve"> </w:t>
      </w:r>
      <w:r>
        <w:rPr>
          <w:spacing w:val="-5"/>
        </w:rPr>
        <w:t>en</w:t>
      </w:r>
    </w:p>
    <w:p w14:paraId="09ABC4E6" w14:textId="77777777" w:rsidR="00467CD9" w:rsidRDefault="00AD0139">
      <w:pPr>
        <w:pStyle w:val="Textoindependiente"/>
        <w:spacing w:before="141"/>
        <w:ind w:right="720"/>
        <w:jc w:val="center"/>
      </w:pPr>
      <w:r>
        <w:rPr>
          <w:spacing w:val="-2"/>
        </w:rPr>
        <w:t>Colombia</w:t>
      </w:r>
    </w:p>
    <w:p w14:paraId="1DAD718A" w14:textId="77777777" w:rsidR="00467CD9" w:rsidRDefault="00467CD9">
      <w:pPr>
        <w:pStyle w:val="Textoindependiente"/>
        <w:spacing w:before="27"/>
        <w:rPr>
          <w:sz w:val="20"/>
        </w:rPr>
      </w:pPr>
    </w:p>
    <w:tbl>
      <w:tblPr>
        <w:tblStyle w:val="TableNormal"/>
        <w:tblW w:w="0" w:type="auto"/>
        <w:tblInd w:w="65" w:type="dxa"/>
        <w:tblBorders>
          <w:top w:val="single" w:sz="2" w:space="0" w:color="ECECEC"/>
          <w:left w:val="single" w:sz="2" w:space="0" w:color="ECECEC"/>
          <w:bottom w:val="single" w:sz="2" w:space="0" w:color="ECECEC"/>
          <w:right w:val="single" w:sz="2" w:space="0" w:color="ECECEC"/>
          <w:insideH w:val="single" w:sz="2" w:space="0" w:color="ECECEC"/>
          <w:insideV w:val="single" w:sz="2" w:space="0" w:color="ECECEC"/>
        </w:tblBorders>
        <w:tblLayout w:type="fixed"/>
        <w:tblLook w:val="01E0" w:firstRow="1" w:lastRow="1" w:firstColumn="1" w:lastColumn="1" w:noHBand="0" w:noVBand="0"/>
      </w:tblPr>
      <w:tblGrid>
        <w:gridCol w:w="2487"/>
        <w:gridCol w:w="3465"/>
        <w:gridCol w:w="4109"/>
      </w:tblGrid>
      <w:tr w:rsidR="00467CD9" w14:paraId="264AE85F" w14:textId="77777777">
        <w:trPr>
          <w:trHeight w:val="659"/>
        </w:trPr>
        <w:tc>
          <w:tcPr>
            <w:tcW w:w="2487" w:type="dxa"/>
            <w:tcBorders>
              <w:top w:val="nil"/>
              <w:left w:val="nil"/>
              <w:right w:val="nil"/>
            </w:tcBorders>
            <w:shd w:val="clear" w:color="auto" w:fill="A4A4A4"/>
          </w:tcPr>
          <w:p w14:paraId="21E987A3" w14:textId="77777777" w:rsidR="00467CD9" w:rsidRDefault="00AD0139">
            <w:pPr>
              <w:pStyle w:val="TableParagraph"/>
              <w:spacing w:before="159"/>
              <w:ind w:left="115"/>
              <w:rPr>
                <w:rFonts w:ascii="Arial"/>
                <w:b/>
                <w:sz w:val="21"/>
              </w:rPr>
            </w:pPr>
            <w:r>
              <w:rPr>
                <w:rFonts w:ascii="Arial"/>
                <w:b/>
                <w:spacing w:val="-4"/>
                <w:sz w:val="21"/>
              </w:rPr>
              <w:t>Tipo</w:t>
            </w:r>
          </w:p>
        </w:tc>
        <w:tc>
          <w:tcPr>
            <w:tcW w:w="3465" w:type="dxa"/>
            <w:tcBorders>
              <w:top w:val="nil"/>
              <w:left w:val="nil"/>
              <w:right w:val="nil"/>
            </w:tcBorders>
            <w:shd w:val="clear" w:color="auto" w:fill="A4A4A4"/>
          </w:tcPr>
          <w:p w14:paraId="17053D27" w14:textId="77777777" w:rsidR="00467CD9" w:rsidRDefault="00AD0139">
            <w:pPr>
              <w:pStyle w:val="TableParagraph"/>
              <w:spacing w:before="159"/>
              <w:ind w:left="113"/>
              <w:rPr>
                <w:rFonts w:ascii="Arial"/>
                <w:b/>
                <w:sz w:val="21"/>
              </w:rPr>
            </w:pPr>
            <w:r>
              <w:rPr>
                <w:rFonts w:ascii="Arial"/>
                <w:b/>
                <w:spacing w:val="-4"/>
                <w:sz w:val="21"/>
              </w:rPr>
              <w:t>Tema</w:t>
            </w:r>
          </w:p>
        </w:tc>
        <w:tc>
          <w:tcPr>
            <w:tcW w:w="4109" w:type="dxa"/>
            <w:tcBorders>
              <w:top w:val="nil"/>
              <w:left w:val="nil"/>
              <w:right w:val="nil"/>
            </w:tcBorders>
            <w:shd w:val="clear" w:color="auto" w:fill="A4A4A4"/>
          </w:tcPr>
          <w:p w14:paraId="3F07B8D7" w14:textId="77777777" w:rsidR="00467CD9" w:rsidRDefault="00AD0139">
            <w:pPr>
              <w:pStyle w:val="TableParagraph"/>
              <w:spacing w:before="159"/>
              <w:ind w:left="113"/>
              <w:rPr>
                <w:rFonts w:ascii="Arial" w:hAnsi="Arial"/>
                <w:b/>
                <w:sz w:val="21"/>
              </w:rPr>
            </w:pPr>
            <w:r>
              <w:rPr>
                <w:rFonts w:ascii="Arial" w:hAnsi="Arial"/>
                <w:b/>
                <w:spacing w:val="-2"/>
                <w:sz w:val="21"/>
              </w:rPr>
              <w:t>Descripción</w:t>
            </w:r>
          </w:p>
        </w:tc>
      </w:tr>
      <w:tr w:rsidR="00467CD9" w14:paraId="589FA4E1" w14:textId="77777777">
        <w:trPr>
          <w:trHeight w:val="3535"/>
        </w:trPr>
        <w:tc>
          <w:tcPr>
            <w:tcW w:w="2487" w:type="dxa"/>
            <w:vMerge w:val="restart"/>
            <w:tcBorders>
              <w:left w:val="single" w:sz="4" w:space="0" w:color="C8C8C8"/>
              <w:bottom w:val="single" w:sz="4" w:space="0" w:color="C8C8C8"/>
              <w:right w:val="single" w:sz="4" w:space="0" w:color="C8C8C8"/>
            </w:tcBorders>
            <w:shd w:val="clear" w:color="auto" w:fill="ECECEC"/>
          </w:tcPr>
          <w:p w14:paraId="22C15D4E" w14:textId="77777777" w:rsidR="00467CD9" w:rsidRDefault="00AD0139">
            <w:pPr>
              <w:pStyle w:val="TableParagraph"/>
              <w:spacing w:before="146"/>
              <w:ind w:left="110"/>
              <w:rPr>
                <w:rFonts w:ascii="Arial"/>
                <w:b/>
                <w:sz w:val="21"/>
              </w:rPr>
            </w:pPr>
            <w:r>
              <w:rPr>
                <w:rFonts w:ascii="Arial"/>
                <w:b/>
                <w:spacing w:val="-2"/>
                <w:sz w:val="21"/>
              </w:rPr>
              <w:t>Instituciones</w:t>
            </w:r>
          </w:p>
        </w:tc>
        <w:tc>
          <w:tcPr>
            <w:tcW w:w="3465" w:type="dxa"/>
            <w:tcBorders>
              <w:left w:val="single" w:sz="4" w:space="0" w:color="C8C8C8"/>
              <w:bottom w:val="single" w:sz="4" w:space="0" w:color="C8C8C8"/>
              <w:right w:val="single" w:sz="4" w:space="0" w:color="C8C8C8"/>
            </w:tcBorders>
            <w:shd w:val="clear" w:color="auto" w:fill="ECECEC"/>
          </w:tcPr>
          <w:p w14:paraId="6F25362D" w14:textId="77777777" w:rsidR="00467CD9" w:rsidRDefault="00AD0139">
            <w:pPr>
              <w:pStyle w:val="TableParagraph"/>
              <w:spacing w:before="150" w:line="362" w:lineRule="auto"/>
              <w:ind w:left="344" w:firstLine="628"/>
              <w:rPr>
                <w:sz w:val="21"/>
              </w:rPr>
            </w:pPr>
            <w:r>
              <w:rPr>
                <w:sz w:val="21"/>
              </w:rPr>
              <w:t>Intervención</w:t>
            </w:r>
            <w:r>
              <w:rPr>
                <w:spacing w:val="-15"/>
                <w:sz w:val="21"/>
              </w:rPr>
              <w:t xml:space="preserve"> </w:t>
            </w:r>
            <w:r>
              <w:rPr>
                <w:sz w:val="21"/>
              </w:rPr>
              <w:t>de</w:t>
            </w:r>
            <w:r>
              <w:rPr>
                <w:spacing w:val="-15"/>
                <w:sz w:val="21"/>
              </w:rPr>
              <w:t xml:space="preserve"> </w:t>
            </w:r>
            <w:r>
              <w:rPr>
                <w:sz w:val="21"/>
              </w:rPr>
              <w:t>muchas instituciones y desarticulación</w:t>
            </w:r>
          </w:p>
          <w:p w14:paraId="019C4913" w14:textId="77777777" w:rsidR="00467CD9" w:rsidRDefault="00AD0139">
            <w:pPr>
              <w:pStyle w:val="TableParagraph"/>
              <w:spacing w:line="237" w:lineRule="exact"/>
              <w:ind w:left="1153"/>
              <w:rPr>
                <w:sz w:val="21"/>
              </w:rPr>
            </w:pPr>
            <w:r>
              <w:rPr>
                <w:spacing w:val="-2"/>
                <w:sz w:val="21"/>
              </w:rPr>
              <w:t>institucional.</w:t>
            </w:r>
          </w:p>
        </w:tc>
        <w:tc>
          <w:tcPr>
            <w:tcW w:w="4109" w:type="dxa"/>
            <w:tcBorders>
              <w:left w:val="single" w:sz="4" w:space="0" w:color="C8C8C8"/>
              <w:bottom w:val="single" w:sz="4" w:space="0" w:color="C8C8C8"/>
              <w:right w:val="single" w:sz="4" w:space="0" w:color="C8C8C8"/>
            </w:tcBorders>
            <w:shd w:val="clear" w:color="auto" w:fill="ECECEC"/>
          </w:tcPr>
          <w:p w14:paraId="63AC0098" w14:textId="77777777" w:rsidR="00467CD9" w:rsidRDefault="00AD0139">
            <w:pPr>
              <w:pStyle w:val="TableParagraph"/>
              <w:spacing w:before="150" w:line="360" w:lineRule="auto"/>
              <w:ind w:left="108" w:right="108"/>
              <w:rPr>
                <w:sz w:val="21"/>
              </w:rPr>
            </w:pPr>
            <w:r>
              <w:rPr>
                <w:sz w:val="21"/>
              </w:rPr>
              <w:t>Para desarrolla un proyecto de generación de electricidad a partir de fuentes se requiere realizar trámites que implican la intervención de varias entidades,</w:t>
            </w:r>
            <w:r>
              <w:rPr>
                <w:spacing w:val="-3"/>
                <w:sz w:val="21"/>
              </w:rPr>
              <w:t xml:space="preserve"> </w:t>
            </w:r>
            <w:r>
              <w:rPr>
                <w:sz w:val="21"/>
              </w:rPr>
              <w:t>con</w:t>
            </w:r>
            <w:r>
              <w:rPr>
                <w:spacing w:val="-10"/>
                <w:sz w:val="21"/>
              </w:rPr>
              <w:t xml:space="preserve"> </w:t>
            </w:r>
            <w:r>
              <w:rPr>
                <w:sz w:val="21"/>
              </w:rPr>
              <w:t>diferente</w:t>
            </w:r>
            <w:r>
              <w:rPr>
                <w:spacing w:val="-6"/>
                <w:sz w:val="21"/>
              </w:rPr>
              <w:t xml:space="preserve"> </w:t>
            </w:r>
            <w:r>
              <w:rPr>
                <w:sz w:val="21"/>
              </w:rPr>
              <w:t>visión</w:t>
            </w:r>
            <w:r>
              <w:rPr>
                <w:spacing w:val="-10"/>
                <w:sz w:val="21"/>
              </w:rPr>
              <w:t xml:space="preserve"> </w:t>
            </w:r>
            <w:r>
              <w:rPr>
                <w:sz w:val="21"/>
              </w:rPr>
              <w:t>respecto</w:t>
            </w:r>
            <w:r>
              <w:rPr>
                <w:spacing w:val="-6"/>
                <w:sz w:val="21"/>
              </w:rPr>
              <w:t xml:space="preserve"> </w:t>
            </w:r>
            <w:r>
              <w:rPr>
                <w:sz w:val="21"/>
              </w:rPr>
              <w:t>a las energías</w:t>
            </w:r>
            <w:r>
              <w:rPr>
                <w:sz w:val="21"/>
              </w:rPr>
              <w:t xml:space="preserve"> renovables, lo cual resulta en una descoordinación entre las instituciones</w:t>
            </w:r>
            <w:r>
              <w:rPr>
                <w:spacing w:val="-5"/>
                <w:sz w:val="21"/>
              </w:rPr>
              <w:t xml:space="preserve"> </w:t>
            </w:r>
            <w:r>
              <w:rPr>
                <w:sz w:val="21"/>
              </w:rPr>
              <w:t>y</w:t>
            </w:r>
            <w:r>
              <w:rPr>
                <w:spacing w:val="-12"/>
                <w:sz w:val="21"/>
              </w:rPr>
              <w:t xml:space="preserve"> </w:t>
            </w:r>
            <w:r>
              <w:rPr>
                <w:sz w:val="21"/>
              </w:rPr>
              <w:t>obstaculiza</w:t>
            </w:r>
            <w:r>
              <w:rPr>
                <w:spacing w:val="-8"/>
                <w:sz w:val="21"/>
              </w:rPr>
              <w:t xml:space="preserve"> </w:t>
            </w:r>
            <w:r>
              <w:rPr>
                <w:sz w:val="21"/>
              </w:rPr>
              <w:t>la</w:t>
            </w:r>
            <w:r>
              <w:rPr>
                <w:spacing w:val="-8"/>
                <w:sz w:val="21"/>
              </w:rPr>
              <w:t xml:space="preserve"> </w:t>
            </w:r>
            <w:r>
              <w:rPr>
                <w:sz w:val="21"/>
              </w:rPr>
              <w:t>ejecución</w:t>
            </w:r>
            <w:r>
              <w:rPr>
                <w:spacing w:val="-12"/>
                <w:sz w:val="21"/>
              </w:rPr>
              <w:t xml:space="preserve"> </w:t>
            </w:r>
            <w:r>
              <w:rPr>
                <w:sz w:val="21"/>
              </w:rPr>
              <w:t>de los proyectos.</w:t>
            </w:r>
          </w:p>
        </w:tc>
      </w:tr>
      <w:tr w:rsidR="00467CD9" w14:paraId="749D8779" w14:textId="77777777">
        <w:trPr>
          <w:trHeight w:val="2818"/>
        </w:trPr>
        <w:tc>
          <w:tcPr>
            <w:tcW w:w="2487" w:type="dxa"/>
            <w:vMerge/>
            <w:tcBorders>
              <w:top w:val="nil"/>
              <w:left w:val="single" w:sz="4" w:space="0" w:color="C8C8C8"/>
              <w:bottom w:val="single" w:sz="4" w:space="0" w:color="C8C8C8"/>
              <w:right w:val="single" w:sz="4" w:space="0" w:color="C8C8C8"/>
            </w:tcBorders>
            <w:shd w:val="clear" w:color="auto" w:fill="ECECEC"/>
          </w:tcPr>
          <w:p w14:paraId="7F8532FC" w14:textId="77777777" w:rsidR="00467CD9" w:rsidRDefault="00467CD9">
            <w:pPr>
              <w:rPr>
                <w:sz w:val="2"/>
                <w:szCs w:val="2"/>
              </w:rPr>
            </w:pPr>
          </w:p>
        </w:tc>
        <w:tc>
          <w:tcPr>
            <w:tcW w:w="3465" w:type="dxa"/>
            <w:tcBorders>
              <w:top w:val="single" w:sz="4" w:space="0" w:color="C8C8C8"/>
              <w:left w:val="single" w:sz="4" w:space="0" w:color="C8C8C8"/>
              <w:bottom w:val="single" w:sz="4" w:space="0" w:color="C8C8C8"/>
              <w:right w:val="single" w:sz="4" w:space="0" w:color="C8C8C8"/>
            </w:tcBorders>
          </w:tcPr>
          <w:p w14:paraId="3401F94A" w14:textId="77777777" w:rsidR="00467CD9" w:rsidRDefault="00AD0139">
            <w:pPr>
              <w:pStyle w:val="TableParagraph"/>
              <w:spacing w:before="158" w:line="357" w:lineRule="auto"/>
              <w:ind w:left="308" w:firstLine="1048"/>
              <w:rPr>
                <w:sz w:val="21"/>
              </w:rPr>
            </w:pPr>
            <w:r>
              <w:rPr>
                <w:sz w:val="21"/>
              </w:rPr>
              <w:t>No se resalta la importancia</w:t>
            </w:r>
            <w:r>
              <w:rPr>
                <w:spacing w:val="-12"/>
                <w:sz w:val="21"/>
              </w:rPr>
              <w:t xml:space="preserve"> </w:t>
            </w:r>
            <w:r>
              <w:rPr>
                <w:sz w:val="21"/>
              </w:rPr>
              <w:t>de</w:t>
            </w:r>
            <w:r>
              <w:rPr>
                <w:spacing w:val="-12"/>
                <w:sz w:val="21"/>
              </w:rPr>
              <w:t xml:space="preserve"> </w:t>
            </w:r>
            <w:r>
              <w:rPr>
                <w:sz w:val="21"/>
              </w:rPr>
              <w:t>las</w:t>
            </w:r>
            <w:r>
              <w:rPr>
                <w:spacing w:val="-8"/>
                <w:sz w:val="21"/>
              </w:rPr>
              <w:t xml:space="preserve"> </w:t>
            </w:r>
            <w:r>
              <w:rPr>
                <w:sz w:val="21"/>
              </w:rPr>
              <w:t>Fuentes</w:t>
            </w:r>
            <w:r>
              <w:rPr>
                <w:spacing w:val="-8"/>
                <w:sz w:val="21"/>
              </w:rPr>
              <w:t xml:space="preserve"> </w:t>
            </w:r>
            <w:r>
              <w:rPr>
                <w:sz w:val="21"/>
              </w:rPr>
              <w:t>No</w:t>
            </w:r>
          </w:p>
          <w:p w14:paraId="4AC55C95" w14:textId="77777777" w:rsidR="00467CD9" w:rsidRDefault="00AD0139">
            <w:pPr>
              <w:pStyle w:val="TableParagraph"/>
              <w:spacing w:before="4" w:line="357" w:lineRule="auto"/>
              <w:ind w:left="709" w:hanging="269"/>
              <w:rPr>
                <w:sz w:val="21"/>
              </w:rPr>
            </w:pPr>
            <w:r>
              <w:rPr>
                <w:sz w:val="21"/>
              </w:rPr>
              <w:t>Convencionales</w:t>
            </w:r>
            <w:r>
              <w:rPr>
                <w:spacing w:val="-15"/>
                <w:sz w:val="21"/>
              </w:rPr>
              <w:t xml:space="preserve"> </w:t>
            </w:r>
            <w:r>
              <w:rPr>
                <w:sz w:val="21"/>
              </w:rPr>
              <w:t>de</w:t>
            </w:r>
            <w:r>
              <w:rPr>
                <w:spacing w:val="-15"/>
                <w:sz w:val="21"/>
              </w:rPr>
              <w:t xml:space="preserve"> </w:t>
            </w:r>
            <w:r>
              <w:rPr>
                <w:sz w:val="21"/>
              </w:rPr>
              <w:t>Energía Renovable (FINCER).</w:t>
            </w:r>
          </w:p>
        </w:tc>
        <w:tc>
          <w:tcPr>
            <w:tcW w:w="4109" w:type="dxa"/>
            <w:tcBorders>
              <w:top w:val="single" w:sz="4" w:space="0" w:color="C8C8C8"/>
              <w:left w:val="single" w:sz="4" w:space="0" w:color="C8C8C8"/>
              <w:bottom w:val="single" w:sz="4" w:space="0" w:color="C8C8C8"/>
              <w:right w:val="single" w:sz="4" w:space="0" w:color="C8C8C8"/>
            </w:tcBorders>
          </w:tcPr>
          <w:p w14:paraId="107D8BA9" w14:textId="77777777" w:rsidR="00467CD9" w:rsidRDefault="00AD0139">
            <w:pPr>
              <w:pStyle w:val="TableParagraph"/>
              <w:spacing w:before="158" w:line="360" w:lineRule="auto"/>
              <w:ind w:left="157" w:firstLine="856"/>
              <w:rPr>
                <w:sz w:val="21"/>
              </w:rPr>
            </w:pPr>
            <w:r>
              <w:rPr>
                <w:sz w:val="21"/>
              </w:rPr>
              <w:t>La generación hidráulica es la que predomina en</w:t>
            </w:r>
            <w:r>
              <w:rPr>
                <w:spacing w:val="-1"/>
                <w:sz w:val="21"/>
              </w:rPr>
              <w:t xml:space="preserve"> </w:t>
            </w:r>
            <w:r>
              <w:rPr>
                <w:sz w:val="21"/>
              </w:rPr>
              <w:t>la canasta energética del</w:t>
            </w:r>
            <w:r>
              <w:rPr>
                <w:spacing w:val="-8"/>
                <w:sz w:val="21"/>
              </w:rPr>
              <w:t xml:space="preserve"> </w:t>
            </w:r>
            <w:r>
              <w:rPr>
                <w:sz w:val="21"/>
              </w:rPr>
              <w:t>país</w:t>
            </w:r>
            <w:r>
              <w:rPr>
                <w:spacing w:val="-3"/>
                <w:sz w:val="21"/>
              </w:rPr>
              <w:t xml:space="preserve"> </w:t>
            </w:r>
            <w:r>
              <w:rPr>
                <w:sz w:val="21"/>
              </w:rPr>
              <w:t>y</w:t>
            </w:r>
            <w:r>
              <w:rPr>
                <w:spacing w:val="-11"/>
                <w:sz w:val="21"/>
              </w:rPr>
              <w:t xml:space="preserve"> </w:t>
            </w:r>
            <w:r>
              <w:rPr>
                <w:sz w:val="21"/>
              </w:rPr>
              <w:t>es</w:t>
            </w:r>
            <w:r>
              <w:rPr>
                <w:spacing w:val="-3"/>
                <w:sz w:val="21"/>
              </w:rPr>
              <w:t xml:space="preserve"> </w:t>
            </w:r>
            <w:r>
              <w:rPr>
                <w:sz w:val="21"/>
              </w:rPr>
              <w:t>la</w:t>
            </w:r>
            <w:r>
              <w:rPr>
                <w:spacing w:val="-7"/>
                <w:sz w:val="21"/>
              </w:rPr>
              <w:t xml:space="preserve"> </w:t>
            </w:r>
            <w:r>
              <w:rPr>
                <w:sz w:val="21"/>
              </w:rPr>
              <w:t>tecnología</w:t>
            </w:r>
            <w:r>
              <w:rPr>
                <w:spacing w:val="-7"/>
                <w:sz w:val="21"/>
              </w:rPr>
              <w:t xml:space="preserve"> </w:t>
            </w:r>
            <w:r>
              <w:rPr>
                <w:sz w:val="21"/>
              </w:rPr>
              <w:t>de</w:t>
            </w:r>
            <w:r>
              <w:rPr>
                <w:spacing w:val="-7"/>
                <w:sz w:val="21"/>
              </w:rPr>
              <w:t xml:space="preserve"> </w:t>
            </w:r>
            <w:r>
              <w:rPr>
                <w:sz w:val="21"/>
              </w:rPr>
              <w:t>producción</w:t>
            </w:r>
          </w:p>
          <w:p w14:paraId="3B638978" w14:textId="77777777" w:rsidR="00467CD9" w:rsidRDefault="00AD0139">
            <w:pPr>
              <w:pStyle w:val="TableParagraph"/>
              <w:spacing w:line="360" w:lineRule="auto"/>
              <w:ind w:left="160" w:right="146" w:hanging="7"/>
              <w:jc w:val="center"/>
              <w:rPr>
                <w:sz w:val="21"/>
              </w:rPr>
            </w:pPr>
            <w:r>
              <w:rPr>
                <w:sz w:val="21"/>
              </w:rPr>
              <w:t>de electricidad a la que se le da más importancia,</w:t>
            </w:r>
            <w:r>
              <w:rPr>
                <w:spacing w:val="-4"/>
                <w:sz w:val="21"/>
              </w:rPr>
              <w:t xml:space="preserve"> </w:t>
            </w:r>
            <w:r>
              <w:rPr>
                <w:sz w:val="21"/>
              </w:rPr>
              <w:t>lo</w:t>
            </w:r>
            <w:r>
              <w:rPr>
                <w:spacing w:val="-7"/>
                <w:sz w:val="21"/>
              </w:rPr>
              <w:t xml:space="preserve"> </w:t>
            </w:r>
            <w:r>
              <w:rPr>
                <w:sz w:val="21"/>
              </w:rPr>
              <w:t>que</w:t>
            </w:r>
            <w:r>
              <w:rPr>
                <w:spacing w:val="-7"/>
                <w:sz w:val="21"/>
              </w:rPr>
              <w:t xml:space="preserve"> </w:t>
            </w:r>
            <w:r>
              <w:rPr>
                <w:sz w:val="21"/>
              </w:rPr>
              <w:t>traduce</w:t>
            </w:r>
            <w:r>
              <w:rPr>
                <w:spacing w:val="-7"/>
                <w:sz w:val="21"/>
              </w:rPr>
              <w:t xml:space="preserve"> </w:t>
            </w:r>
            <w:r>
              <w:rPr>
                <w:sz w:val="21"/>
              </w:rPr>
              <w:t>en</w:t>
            </w:r>
            <w:r>
              <w:rPr>
                <w:spacing w:val="-7"/>
                <w:sz w:val="21"/>
              </w:rPr>
              <w:t xml:space="preserve"> </w:t>
            </w:r>
            <w:r>
              <w:rPr>
                <w:sz w:val="21"/>
              </w:rPr>
              <w:t>la</w:t>
            </w:r>
            <w:r>
              <w:rPr>
                <w:spacing w:val="-7"/>
                <w:sz w:val="21"/>
              </w:rPr>
              <w:t xml:space="preserve"> </w:t>
            </w:r>
            <w:r>
              <w:rPr>
                <w:sz w:val="21"/>
              </w:rPr>
              <w:t>falta</w:t>
            </w:r>
            <w:r>
              <w:rPr>
                <w:spacing w:val="-7"/>
                <w:sz w:val="21"/>
              </w:rPr>
              <w:t xml:space="preserve"> </w:t>
            </w:r>
            <w:r>
              <w:rPr>
                <w:sz w:val="21"/>
              </w:rPr>
              <w:t>de incentivos adecuados que permitan el desarrollo de las renovables.</w:t>
            </w:r>
          </w:p>
        </w:tc>
      </w:tr>
      <w:tr w:rsidR="00467CD9" w14:paraId="2D5BA2B7" w14:textId="77777777">
        <w:trPr>
          <w:trHeight w:val="1246"/>
        </w:trPr>
        <w:tc>
          <w:tcPr>
            <w:tcW w:w="2487" w:type="dxa"/>
            <w:vMerge/>
            <w:tcBorders>
              <w:top w:val="nil"/>
              <w:left w:val="single" w:sz="4" w:space="0" w:color="C8C8C8"/>
              <w:bottom w:val="single" w:sz="4" w:space="0" w:color="C8C8C8"/>
              <w:right w:val="single" w:sz="4" w:space="0" w:color="C8C8C8"/>
            </w:tcBorders>
            <w:shd w:val="clear" w:color="auto" w:fill="ECECEC"/>
          </w:tcPr>
          <w:p w14:paraId="5A6326B7" w14:textId="77777777" w:rsidR="00467CD9" w:rsidRDefault="00467CD9">
            <w:pPr>
              <w:rPr>
                <w:sz w:val="2"/>
                <w:szCs w:val="2"/>
              </w:rPr>
            </w:pPr>
          </w:p>
        </w:tc>
        <w:tc>
          <w:tcPr>
            <w:tcW w:w="3465" w:type="dxa"/>
            <w:tcBorders>
              <w:top w:val="single" w:sz="4" w:space="0" w:color="C8C8C8"/>
              <w:left w:val="single" w:sz="4" w:space="0" w:color="C8C8C8"/>
              <w:bottom w:val="single" w:sz="4" w:space="0" w:color="C8C8C8"/>
              <w:right w:val="single" w:sz="4" w:space="0" w:color="C8C8C8"/>
            </w:tcBorders>
            <w:shd w:val="clear" w:color="auto" w:fill="ECECEC"/>
          </w:tcPr>
          <w:p w14:paraId="28D11AC4" w14:textId="77777777" w:rsidR="00467CD9" w:rsidRDefault="00AD0139">
            <w:pPr>
              <w:pStyle w:val="TableParagraph"/>
              <w:spacing w:before="154"/>
              <w:ind w:left="1141"/>
              <w:rPr>
                <w:sz w:val="21"/>
              </w:rPr>
            </w:pPr>
            <w:r>
              <w:rPr>
                <w:sz w:val="21"/>
              </w:rPr>
              <w:t>Incentivos</w:t>
            </w:r>
            <w:r>
              <w:rPr>
                <w:spacing w:val="-10"/>
                <w:sz w:val="21"/>
              </w:rPr>
              <w:t xml:space="preserve"> </w:t>
            </w:r>
            <w:r>
              <w:rPr>
                <w:spacing w:val="-2"/>
                <w:sz w:val="21"/>
              </w:rPr>
              <w:t>erróneos.</w:t>
            </w:r>
          </w:p>
        </w:tc>
        <w:tc>
          <w:tcPr>
            <w:tcW w:w="4109" w:type="dxa"/>
            <w:tcBorders>
              <w:top w:val="single" w:sz="4" w:space="0" w:color="C8C8C8"/>
              <w:left w:val="single" w:sz="4" w:space="0" w:color="C8C8C8"/>
              <w:bottom w:val="single" w:sz="4" w:space="0" w:color="C8C8C8"/>
              <w:right w:val="single" w:sz="4" w:space="0" w:color="C8C8C8"/>
            </w:tcBorders>
            <w:shd w:val="clear" w:color="auto" w:fill="ECECEC"/>
          </w:tcPr>
          <w:p w14:paraId="78FC9456" w14:textId="77777777" w:rsidR="00467CD9" w:rsidRDefault="00AD0139">
            <w:pPr>
              <w:pStyle w:val="TableParagraph"/>
              <w:spacing w:before="154"/>
              <w:ind w:left="1100"/>
              <w:rPr>
                <w:sz w:val="21"/>
              </w:rPr>
            </w:pPr>
            <w:r>
              <w:rPr>
                <w:sz w:val="21"/>
              </w:rPr>
              <w:t>Los</w:t>
            </w:r>
            <w:r>
              <w:rPr>
                <w:spacing w:val="-6"/>
                <w:sz w:val="21"/>
              </w:rPr>
              <w:t xml:space="preserve"> </w:t>
            </w:r>
            <w:r>
              <w:rPr>
                <w:sz w:val="21"/>
              </w:rPr>
              <w:t>incentivos</w:t>
            </w:r>
            <w:r>
              <w:rPr>
                <w:spacing w:val="-5"/>
                <w:sz w:val="21"/>
              </w:rPr>
              <w:t xml:space="preserve"> </w:t>
            </w:r>
            <w:r>
              <w:rPr>
                <w:sz w:val="21"/>
              </w:rPr>
              <w:t>o</w:t>
            </w:r>
            <w:r>
              <w:rPr>
                <w:spacing w:val="-12"/>
                <w:sz w:val="21"/>
              </w:rPr>
              <w:t xml:space="preserve"> </w:t>
            </w:r>
            <w:r>
              <w:rPr>
                <w:sz w:val="21"/>
              </w:rPr>
              <w:t>subsidios</w:t>
            </w:r>
            <w:r>
              <w:rPr>
                <w:spacing w:val="-5"/>
                <w:sz w:val="21"/>
              </w:rPr>
              <w:t xml:space="preserve"> </w:t>
            </w:r>
            <w:r>
              <w:rPr>
                <w:spacing w:val="-10"/>
                <w:sz w:val="21"/>
              </w:rPr>
              <w:t>a</w:t>
            </w:r>
          </w:p>
          <w:p w14:paraId="0CD39DDB" w14:textId="77777777" w:rsidR="00467CD9" w:rsidRDefault="00AD0139">
            <w:pPr>
              <w:pStyle w:val="TableParagraph"/>
              <w:spacing w:before="4" w:line="360" w:lineRule="atLeast"/>
              <w:ind w:left="200" w:hanging="80"/>
              <w:rPr>
                <w:sz w:val="21"/>
              </w:rPr>
            </w:pPr>
            <w:r>
              <w:rPr>
                <w:sz w:val="21"/>
              </w:rPr>
              <w:t>energías</w:t>
            </w:r>
            <w:r>
              <w:rPr>
                <w:spacing w:val="-8"/>
                <w:sz w:val="21"/>
              </w:rPr>
              <w:t xml:space="preserve"> </w:t>
            </w:r>
            <w:r>
              <w:rPr>
                <w:sz w:val="21"/>
              </w:rPr>
              <w:t>renovables</w:t>
            </w:r>
            <w:r>
              <w:rPr>
                <w:spacing w:val="-4"/>
                <w:sz w:val="21"/>
              </w:rPr>
              <w:t xml:space="preserve"> </w:t>
            </w:r>
            <w:r>
              <w:rPr>
                <w:sz w:val="21"/>
              </w:rPr>
              <w:t>se</w:t>
            </w:r>
            <w:r>
              <w:rPr>
                <w:spacing w:val="-8"/>
                <w:sz w:val="21"/>
              </w:rPr>
              <w:t xml:space="preserve"> </w:t>
            </w:r>
            <w:r>
              <w:rPr>
                <w:sz w:val="21"/>
              </w:rPr>
              <w:t>asignan</w:t>
            </w:r>
            <w:r>
              <w:rPr>
                <w:spacing w:val="-11"/>
                <w:sz w:val="21"/>
              </w:rPr>
              <w:t xml:space="preserve"> </w:t>
            </w:r>
            <w:r>
              <w:rPr>
                <w:sz w:val="21"/>
              </w:rPr>
              <w:t>de</w:t>
            </w:r>
            <w:r>
              <w:rPr>
                <w:spacing w:val="-8"/>
                <w:sz w:val="21"/>
              </w:rPr>
              <w:t xml:space="preserve"> </w:t>
            </w:r>
            <w:r>
              <w:rPr>
                <w:sz w:val="21"/>
              </w:rPr>
              <w:t>forma errónea, dificultando su participación en</w:t>
            </w:r>
          </w:p>
        </w:tc>
      </w:tr>
    </w:tbl>
    <w:p w14:paraId="2F7E1D40" w14:textId="77777777" w:rsidR="00467CD9" w:rsidRDefault="00467CD9">
      <w:pPr>
        <w:pStyle w:val="TableParagraph"/>
        <w:spacing w:line="360" w:lineRule="atLeast"/>
        <w:rPr>
          <w:sz w:val="21"/>
        </w:rPr>
        <w:sectPr w:rsidR="00467CD9">
          <w:pgSz w:w="12240" w:h="15840"/>
          <w:pgMar w:top="1600" w:right="360" w:bottom="1060" w:left="1080" w:header="320" w:footer="780" w:gutter="0"/>
          <w:cols w:space="720"/>
        </w:sectPr>
      </w:pPr>
    </w:p>
    <w:p w14:paraId="1434E0C4" w14:textId="77777777" w:rsidR="00467CD9" w:rsidRDefault="00467CD9">
      <w:pPr>
        <w:pStyle w:val="Textoindependiente"/>
        <w:spacing w:before="6"/>
        <w:rPr>
          <w:sz w:val="7"/>
        </w:rPr>
      </w:pPr>
    </w:p>
    <w:tbl>
      <w:tblPr>
        <w:tblStyle w:val="TableNormal"/>
        <w:tblW w:w="0" w:type="auto"/>
        <w:tblInd w:w="62"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484"/>
        <w:gridCol w:w="3469"/>
        <w:gridCol w:w="4110"/>
      </w:tblGrid>
      <w:tr w:rsidR="00467CD9" w14:paraId="263761C2" w14:textId="77777777">
        <w:trPr>
          <w:trHeight w:val="845"/>
        </w:trPr>
        <w:tc>
          <w:tcPr>
            <w:tcW w:w="2484" w:type="dxa"/>
            <w:shd w:val="clear" w:color="auto" w:fill="ECECEC"/>
          </w:tcPr>
          <w:p w14:paraId="4B9F81BD" w14:textId="77777777" w:rsidR="00467CD9" w:rsidRDefault="00467CD9">
            <w:pPr>
              <w:pStyle w:val="TableParagraph"/>
              <w:rPr>
                <w:rFonts w:ascii="Times New Roman"/>
                <w:sz w:val="20"/>
              </w:rPr>
            </w:pPr>
          </w:p>
        </w:tc>
        <w:tc>
          <w:tcPr>
            <w:tcW w:w="3469" w:type="dxa"/>
            <w:shd w:val="clear" w:color="auto" w:fill="ECECEC"/>
          </w:tcPr>
          <w:p w14:paraId="414114E3" w14:textId="77777777" w:rsidR="00467CD9" w:rsidRDefault="00467CD9">
            <w:pPr>
              <w:pStyle w:val="TableParagraph"/>
              <w:rPr>
                <w:rFonts w:ascii="Times New Roman"/>
                <w:sz w:val="20"/>
              </w:rPr>
            </w:pPr>
          </w:p>
        </w:tc>
        <w:tc>
          <w:tcPr>
            <w:tcW w:w="4110" w:type="dxa"/>
            <w:shd w:val="clear" w:color="auto" w:fill="ECECEC"/>
          </w:tcPr>
          <w:p w14:paraId="78CB3183" w14:textId="77777777" w:rsidR="00467CD9" w:rsidRDefault="00AD0139">
            <w:pPr>
              <w:pStyle w:val="TableParagraph"/>
              <w:spacing w:line="357" w:lineRule="auto"/>
              <w:ind w:left="967" w:right="17" w:hanging="700"/>
              <w:rPr>
                <w:sz w:val="21"/>
              </w:rPr>
            </w:pPr>
            <w:r>
              <w:rPr>
                <w:sz w:val="21"/>
              </w:rPr>
              <w:t>el</w:t>
            </w:r>
            <w:r>
              <w:rPr>
                <w:spacing w:val="-10"/>
                <w:sz w:val="21"/>
              </w:rPr>
              <w:t xml:space="preserve"> </w:t>
            </w:r>
            <w:r>
              <w:rPr>
                <w:sz w:val="21"/>
              </w:rPr>
              <w:t>mercado</w:t>
            </w:r>
            <w:r>
              <w:rPr>
                <w:spacing w:val="-9"/>
                <w:sz w:val="21"/>
              </w:rPr>
              <w:t xml:space="preserve"> </w:t>
            </w:r>
            <w:r>
              <w:rPr>
                <w:sz w:val="21"/>
              </w:rPr>
              <w:t>energético</w:t>
            </w:r>
            <w:r>
              <w:rPr>
                <w:spacing w:val="-9"/>
                <w:sz w:val="21"/>
              </w:rPr>
              <w:t xml:space="preserve"> </w:t>
            </w:r>
            <w:r>
              <w:rPr>
                <w:sz w:val="21"/>
              </w:rPr>
              <w:t>y</w:t>
            </w:r>
            <w:r>
              <w:rPr>
                <w:spacing w:val="-12"/>
                <w:sz w:val="21"/>
              </w:rPr>
              <w:t xml:space="preserve"> </w:t>
            </w:r>
            <w:r>
              <w:rPr>
                <w:sz w:val="21"/>
              </w:rPr>
              <w:t>los</w:t>
            </w:r>
            <w:r>
              <w:rPr>
                <w:spacing w:val="-5"/>
                <w:sz w:val="21"/>
              </w:rPr>
              <w:t xml:space="preserve"> </w:t>
            </w:r>
            <w:r>
              <w:rPr>
                <w:sz w:val="21"/>
              </w:rPr>
              <w:t>beneficios ambientales y sociales.</w:t>
            </w:r>
          </w:p>
        </w:tc>
      </w:tr>
      <w:tr w:rsidR="00467CD9" w14:paraId="1E26D876" w14:textId="77777777">
        <w:trPr>
          <w:trHeight w:val="2814"/>
        </w:trPr>
        <w:tc>
          <w:tcPr>
            <w:tcW w:w="2484" w:type="dxa"/>
            <w:vMerge w:val="restart"/>
          </w:tcPr>
          <w:p w14:paraId="35AE09FF" w14:textId="77777777" w:rsidR="00467CD9" w:rsidRDefault="00AD0139">
            <w:pPr>
              <w:pStyle w:val="TableParagraph"/>
              <w:spacing w:before="150"/>
              <w:ind w:left="110"/>
              <w:rPr>
                <w:rFonts w:ascii="Arial" w:hAnsi="Arial"/>
                <w:b/>
                <w:sz w:val="21"/>
              </w:rPr>
            </w:pPr>
            <w:r>
              <w:rPr>
                <w:rFonts w:ascii="Arial" w:hAnsi="Arial"/>
                <w:b/>
                <w:spacing w:val="-2"/>
                <w:sz w:val="21"/>
              </w:rPr>
              <w:t>Económicos</w:t>
            </w:r>
          </w:p>
        </w:tc>
        <w:tc>
          <w:tcPr>
            <w:tcW w:w="3469" w:type="dxa"/>
          </w:tcPr>
          <w:p w14:paraId="70C25027" w14:textId="77777777" w:rsidR="00467CD9" w:rsidRDefault="00AD0139">
            <w:pPr>
              <w:pStyle w:val="TableParagraph"/>
              <w:spacing w:before="154" w:line="362" w:lineRule="auto"/>
              <w:ind w:left="1060" w:hanging="228"/>
              <w:rPr>
                <w:sz w:val="21"/>
              </w:rPr>
            </w:pPr>
            <w:r>
              <w:rPr>
                <w:sz w:val="21"/>
              </w:rPr>
              <w:t>Percepción</w:t>
            </w:r>
            <w:r>
              <w:rPr>
                <w:spacing w:val="-15"/>
                <w:sz w:val="21"/>
              </w:rPr>
              <w:t xml:space="preserve"> </w:t>
            </w:r>
            <w:r>
              <w:rPr>
                <w:sz w:val="21"/>
              </w:rPr>
              <w:t>de</w:t>
            </w:r>
            <w:r>
              <w:rPr>
                <w:spacing w:val="-15"/>
                <w:sz w:val="21"/>
              </w:rPr>
              <w:t xml:space="preserve"> </w:t>
            </w:r>
            <w:r>
              <w:rPr>
                <w:sz w:val="21"/>
              </w:rPr>
              <w:t>altos</w:t>
            </w:r>
            <w:r>
              <w:rPr>
                <w:spacing w:val="-12"/>
                <w:sz w:val="21"/>
              </w:rPr>
              <w:t xml:space="preserve"> </w:t>
            </w:r>
            <w:r>
              <w:rPr>
                <w:sz w:val="21"/>
              </w:rPr>
              <w:t>costos de la FINCER.</w:t>
            </w:r>
          </w:p>
        </w:tc>
        <w:tc>
          <w:tcPr>
            <w:tcW w:w="4110" w:type="dxa"/>
          </w:tcPr>
          <w:p w14:paraId="6989E42C" w14:textId="77777777" w:rsidR="00467CD9" w:rsidRDefault="00AD0139">
            <w:pPr>
              <w:pStyle w:val="TableParagraph"/>
              <w:spacing w:before="154" w:line="360" w:lineRule="auto"/>
              <w:ind w:left="207" w:right="17" w:firstLine="656"/>
              <w:rPr>
                <w:sz w:val="21"/>
              </w:rPr>
            </w:pPr>
            <w:r>
              <w:rPr>
                <w:sz w:val="21"/>
              </w:rPr>
              <w:t>Pese</w:t>
            </w:r>
            <w:r>
              <w:rPr>
                <w:spacing w:val="-8"/>
                <w:sz w:val="21"/>
              </w:rPr>
              <w:t xml:space="preserve"> </w:t>
            </w:r>
            <w:r>
              <w:rPr>
                <w:sz w:val="21"/>
              </w:rPr>
              <w:t>a</w:t>
            </w:r>
            <w:r>
              <w:rPr>
                <w:spacing w:val="-11"/>
                <w:sz w:val="21"/>
              </w:rPr>
              <w:t xml:space="preserve"> </w:t>
            </w:r>
            <w:r>
              <w:rPr>
                <w:sz w:val="21"/>
              </w:rPr>
              <w:t>que</w:t>
            </w:r>
            <w:r>
              <w:rPr>
                <w:spacing w:val="-8"/>
                <w:sz w:val="21"/>
              </w:rPr>
              <w:t xml:space="preserve"> </w:t>
            </w:r>
            <w:r>
              <w:rPr>
                <w:sz w:val="21"/>
              </w:rPr>
              <w:t>los</w:t>
            </w:r>
            <w:r>
              <w:rPr>
                <w:spacing w:val="-4"/>
                <w:sz w:val="21"/>
              </w:rPr>
              <w:t xml:space="preserve"> </w:t>
            </w:r>
            <w:r>
              <w:rPr>
                <w:sz w:val="21"/>
              </w:rPr>
              <w:t>costos</w:t>
            </w:r>
            <w:r>
              <w:rPr>
                <w:spacing w:val="-8"/>
                <w:sz w:val="21"/>
              </w:rPr>
              <w:t xml:space="preserve"> </w:t>
            </w:r>
            <w:r>
              <w:rPr>
                <w:sz w:val="21"/>
              </w:rPr>
              <w:t>de</w:t>
            </w:r>
            <w:r>
              <w:rPr>
                <w:spacing w:val="-8"/>
                <w:sz w:val="21"/>
              </w:rPr>
              <w:t xml:space="preserve"> </w:t>
            </w:r>
            <w:r>
              <w:rPr>
                <w:sz w:val="21"/>
              </w:rPr>
              <w:t>fuentes de energía renovables han disminuido considerablemente en</w:t>
            </w:r>
            <w:r>
              <w:rPr>
                <w:spacing w:val="-2"/>
                <w:sz w:val="21"/>
              </w:rPr>
              <w:t xml:space="preserve"> </w:t>
            </w:r>
            <w:r>
              <w:rPr>
                <w:sz w:val="21"/>
              </w:rPr>
              <w:t>los últimos años,</w:t>
            </w:r>
          </w:p>
          <w:p w14:paraId="6A035D80" w14:textId="77777777" w:rsidR="00467CD9" w:rsidRDefault="00AD0139">
            <w:pPr>
              <w:pStyle w:val="TableParagraph"/>
              <w:spacing w:before="1" w:line="360" w:lineRule="auto"/>
              <w:ind w:left="336" w:right="319" w:hanging="9"/>
              <w:jc w:val="center"/>
              <w:rPr>
                <w:sz w:val="21"/>
              </w:rPr>
            </w:pPr>
            <w:r>
              <w:rPr>
                <w:sz w:val="21"/>
              </w:rPr>
              <w:t>en el caso de pequeños proyectos solares</w:t>
            </w:r>
            <w:r>
              <w:rPr>
                <w:spacing w:val="-4"/>
                <w:sz w:val="21"/>
              </w:rPr>
              <w:t xml:space="preserve"> </w:t>
            </w:r>
            <w:r>
              <w:rPr>
                <w:sz w:val="21"/>
              </w:rPr>
              <w:t>y</w:t>
            </w:r>
            <w:r>
              <w:rPr>
                <w:spacing w:val="-11"/>
                <w:sz w:val="21"/>
              </w:rPr>
              <w:t xml:space="preserve"> </w:t>
            </w:r>
            <w:r>
              <w:rPr>
                <w:sz w:val="21"/>
              </w:rPr>
              <w:t>eólicos</w:t>
            </w:r>
            <w:r>
              <w:rPr>
                <w:spacing w:val="-4"/>
                <w:sz w:val="21"/>
              </w:rPr>
              <w:t xml:space="preserve"> </w:t>
            </w:r>
            <w:r>
              <w:rPr>
                <w:sz w:val="21"/>
              </w:rPr>
              <w:t>a</w:t>
            </w:r>
            <w:r>
              <w:rPr>
                <w:spacing w:val="-8"/>
                <w:sz w:val="21"/>
              </w:rPr>
              <w:t xml:space="preserve"> </w:t>
            </w:r>
            <w:r>
              <w:rPr>
                <w:sz w:val="21"/>
              </w:rPr>
              <w:t>nivel</w:t>
            </w:r>
            <w:r>
              <w:rPr>
                <w:spacing w:val="-9"/>
                <w:sz w:val="21"/>
              </w:rPr>
              <w:t xml:space="preserve"> </w:t>
            </w:r>
            <w:r>
              <w:rPr>
                <w:sz w:val="21"/>
              </w:rPr>
              <w:t>residencial</w:t>
            </w:r>
            <w:r>
              <w:rPr>
                <w:spacing w:val="-5"/>
                <w:sz w:val="21"/>
              </w:rPr>
              <w:t xml:space="preserve"> </w:t>
            </w:r>
            <w:r>
              <w:rPr>
                <w:sz w:val="21"/>
              </w:rPr>
              <w:t>y comercial, por ejemplo, la inversión tiende a ser elevada.</w:t>
            </w:r>
          </w:p>
        </w:tc>
      </w:tr>
      <w:tr w:rsidR="00467CD9" w14:paraId="58E0E24E" w14:textId="77777777">
        <w:trPr>
          <w:trHeight w:val="3178"/>
        </w:trPr>
        <w:tc>
          <w:tcPr>
            <w:tcW w:w="2484" w:type="dxa"/>
            <w:vMerge/>
            <w:tcBorders>
              <w:top w:val="nil"/>
            </w:tcBorders>
          </w:tcPr>
          <w:p w14:paraId="534ADBFE" w14:textId="77777777" w:rsidR="00467CD9" w:rsidRDefault="00467CD9">
            <w:pPr>
              <w:rPr>
                <w:sz w:val="2"/>
                <w:szCs w:val="2"/>
              </w:rPr>
            </w:pPr>
          </w:p>
        </w:tc>
        <w:tc>
          <w:tcPr>
            <w:tcW w:w="3469" w:type="dxa"/>
            <w:shd w:val="clear" w:color="auto" w:fill="ECECEC"/>
          </w:tcPr>
          <w:p w14:paraId="79E670CB" w14:textId="77777777" w:rsidR="00467CD9" w:rsidRDefault="00AD0139">
            <w:pPr>
              <w:pStyle w:val="TableParagraph"/>
              <w:spacing w:before="158" w:line="357" w:lineRule="auto"/>
              <w:ind w:left="335" w:firstLine="1064"/>
              <w:rPr>
                <w:sz w:val="21"/>
              </w:rPr>
            </w:pPr>
            <w:r>
              <w:rPr>
                <w:sz w:val="21"/>
              </w:rPr>
              <w:t>Dificultades de financiamiento</w:t>
            </w:r>
            <w:r>
              <w:rPr>
                <w:spacing w:val="-15"/>
                <w:sz w:val="21"/>
              </w:rPr>
              <w:t xml:space="preserve"> </w:t>
            </w:r>
            <w:r>
              <w:rPr>
                <w:sz w:val="21"/>
              </w:rPr>
              <w:t>(percepción</w:t>
            </w:r>
            <w:r>
              <w:rPr>
                <w:spacing w:val="-15"/>
                <w:sz w:val="21"/>
              </w:rPr>
              <w:t xml:space="preserve"> </w:t>
            </w:r>
            <w:r>
              <w:rPr>
                <w:sz w:val="21"/>
              </w:rPr>
              <w:t>de</w:t>
            </w:r>
          </w:p>
          <w:p w14:paraId="18820D91" w14:textId="77777777" w:rsidR="00467CD9" w:rsidRDefault="00AD0139">
            <w:pPr>
              <w:pStyle w:val="TableParagraph"/>
              <w:spacing w:before="4"/>
              <w:ind w:left="1331"/>
              <w:rPr>
                <w:sz w:val="21"/>
              </w:rPr>
            </w:pPr>
            <w:r>
              <w:rPr>
                <w:spacing w:val="-2"/>
                <w:sz w:val="21"/>
              </w:rPr>
              <w:t>riesgos).</w:t>
            </w:r>
          </w:p>
        </w:tc>
        <w:tc>
          <w:tcPr>
            <w:tcW w:w="4110" w:type="dxa"/>
            <w:shd w:val="clear" w:color="auto" w:fill="ECECEC"/>
          </w:tcPr>
          <w:p w14:paraId="504F23DB" w14:textId="77777777" w:rsidR="00467CD9" w:rsidRDefault="00AD0139">
            <w:pPr>
              <w:pStyle w:val="TableParagraph"/>
              <w:spacing w:before="158" w:line="357" w:lineRule="auto"/>
              <w:ind w:left="624" w:right="17" w:firstLine="595"/>
              <w:rPr>
                <w:sz w:val="21"/>
              </w:rPr>
            </w:pPr>
            <w:r>
              <w:rPr>
                <w:sz w:val="21"/>
              </w:rPr>
              <w:t>Las</w:t>
            </w:r>
            <w:r>
              <w:rPr>
                <w:spacing w:val="-15"/>
                <w:sz w:val="21"/>
              </w:rPr>
              <w:t xml:space="preserve"> </w:t>
            </w:r>
            <w:r>
              <w:rPr>
                <w:sz w:val="21"/>
              </w:rPr>
              <w:t>entidades</w:t>
            </w:r>
            <w:r>
              <w:rPr>
                <w:spacing w:val="-15"/>
                <w:sz w:val="21"/>
              </w:rPr>
              <w:t xml:space="preserve"> </w:t>
            </w:r>
            <w:r>
              <w:rPr>
                <w:sz w:val="21"/>
              </w:rPr>
              <w:t>financieras consideran que en el país falta</w:t>
            </w:r>
          </w:p>
          <w:p w14:paraId="071F5A89" w14:textId="77777777" w:rsidR="00467CD9" w:rsidRDefault="00AD0139">
            <w:pPr>
              <w:pStyle w:val="TableParagraph"/>
              <w:spacing w:before="4" w:line="360" w:lineRule="auto"/>
              <w:ind w:left="163" w:right="151" w:hanging="3"/>
              <w:jc w:val="center"/>
              <w:rPr>
                <w:sz w:val="21"/>
              </w:rPr>
            </w:pPr>
            <w:r>
              <w:rPr>
                <w:sz w:val="21"/>
              </w:rPr>
              <w:t>experiencia en materia de tecnología, política e implementación de grandes proyectos de energía renovable, de ahí que</w:t>
            </w:r>
            <w:r>
              <w:rPr>
                <w:spacing w:val="-6"/>
                <w:sz w:val="21"/>
              </w:rPr>
              <w:t xml:space="preserve"> </w:t>
            </w:r>
            <w:r>
              <w:rPr>
                <w:sz w:val="21"/>
              </w:rPr>
              <w:t>sean</w:t>
            </w:r>
            <w:r>
              <w:rPr>
                <w:spacing w:val="-10"/>
                <w:sz w:val="21"/>
              </w:rPr>
              <w:t xml:space="preserve"> </w:t>
            </w:r>
            <w:r>
              <w:rPr>
                <w:sz w:val="21"/>
              </w:rPr>
              <w:t>conservadoras</w:t>
            </w:r>
            <w:r>
              <w:rPr>
                <w:spacing w:val="-6"/>
                <w:sz w:val="21"/>
              </w:rPr>
              <w:t xml:space="preserve"> </w:t>
            </w:r>
            <w:r>
              <w:rPr>
                <w:sz w:val="21"/>
              </w:rPr>
              <w:t>con</w:t>
            </w:r>
            <w:r>
              <w:rPr>
                <w:spacing w:val="-10"/>
                <w:sz w:val="21"/>
              </w:rPr>
              <w:t xml:space="preserve"> </w:t>
            </w:r>
            <w:r>
              <w:rPr>
                <w:sz w:val="21"/>
              </w:rPr>
              <w:t>respecto</w:t>
            </w:r>
            <w:r>
              <w:rPr>
                <w:spacing w:val="-6"/>
                <w:sz w:val="21"/>
              </w:rPr>
              <w:t xml:space="preserve"> </w:t>
            </w:r>
            <w:r>
              <w:rPr>
                <w:sz w:val="21"/>
              </w:rPr>
              <w:t>al financiamiento</w:t>
            </w:r>
            <w:r>
              <w:rPr>
                <w:spacing w:val="-1"/>
                <w:sz w:val="21"/>
              </w:rPr>
              <w:t xml:space="preserve"> </w:t>
            </w:r>
            <w:r>
              <w:rPr>
                <w:sz w:val="21"/>
              </w:rPr>
              <w:t>de</w:t>
            </w:r>
            <w:r>
              <w:rPr>
                <w:spacing w:val="-1"/>
                <w:sz w:val="21"/>
              </w:rPr>
              <w:t xml:space="preserve"> </w:t>
            </w:r>
            <w:r>
              <w:rPr>
                <w:sz w:val="21"/>
              </w:rPr>
              <w:t>proyectos y</w:t>
            </w:r>
            <w:r>
              <w:rPr>
                <w:spacing w:val="-5"/>
                <w:sz w:val="21"/>
              </w:rPr>
              <w:t xml:space="preserve"> </w:t>
            </w:r>
            <w:r>
              <w:rPr>
                <w:sz w:val="21"/>
              </w:rPr>
              <w:t>lo</w:t>
            </w:r>
            <w:r>
              <w:rPr>
                <w:spacing w:val="-1"/>
                <w:sz w:val="21"/>
              </w:rPr>
              <w:t xml:space="preserve"> </w:t>
            </w:r>
            <w:r>
              <w:rPr>
                <w:sz w:val="21"/>
              </w:rPr>
              <w:t>perciba de alto riesgo.</w:t>
            </w:r>
          </w:p>
        </w:tc>
      </w:tr>
      <w:tr w:rsidR="00467CD9" w14:paraId="170F8443" w14:textId="77777777">
        <w:trPr>
          <w:trHeight w:val="1730"/>
        </w:trPr>
        <w:tc>
          <w:tcPr>
            <w:tcW w:w="2484" w:type="dxa"/>
            <w:vMerge/>
            <w:tcBorders>
              <w:top w:val="nil"/>
            </w:tcBorders>
          </w:tcPr>
          <w:p w14:paraId="4656AE71" w14:textId="77777777" w:rsidR="00467CD9" w:rsidRDefault="00467CD9">
            <w:pPr>
              <w:rPr>
                <w:sz w:val="2"/>
                <w:szCs w:val="2"/>
              </w:rPr>
            </w:pPr>
          </w:p>
        </w:tc>
        <w:tc>
          <w:tcPr>
            <w:tcW w:w="3469" w:type="dxa"/>
          </w:tcPr>
          <w:p w14:paraId="066EF24E" w14:textId="77777777" w:rsidR="00467CD9" w:rsidRDefault="00AD0139">
            <w:pPr>
              <w:pStyle w:val="TableParagraph"/>
              <w:spacing w:before="158"/>
              <w:ind w:left="876"/>
              <w:rPr>
                <w:sz w:val="21"/>
              </w:rPr>
            </w:pPr>
            <w:r>
              <w:rPr>
                <w:sz w:val="21"/>
              </w:rPr>
              <w:t>Condiciones</w:t>
            </w:r>
            <w:r>
              <w:rPr>
                <w:spacing w:val="-8"/>
                <w:sz w:val="21"/>
              </w:rPr>
              <w:t xml:space="preserve"> </w:t>
            </w:r>
            <w:r>
              <w:rPr>
                <w:sz w:val="21"/>
              </w:rPr>
              <w:t>del</w:t>
            </w:r>
            <w:r>
              <w:rPr>
                <w:spacing w:val="-11"/>
                <w:sz w:val="21"/>
              </w:rPr>
              <w:t xml:space="preserve"> </w:t>
            </w:r>
            <w:r>
              <w:rPr>
                <w:spacing w:val="-2"/>
                <w:sz w:val="21"/>
              </w:rPr>
              <w:t>mercado.</w:t>
            </w:r>
          </w:p>
        </w:tc>
        <w:tc>
          <w:tcPr>
            <w:tcW w:w="4110" w:type="dxa"/>
          </w:tcPr>
          <w:p w14:paraId="69525839" w14:textId="77777777" w:rsidR="00467CD9" w:rsidRDefault="00AD0139">
            <w:pPr>
              <w:pStyle w:val="TableParagraph"/>
              <w:spacing w:before="158" w:line="360" w:lineRule="auto"/>
              <w:ind w:left="196" w:right="17" w:firstLine="731"/>
              <w:rPr>
                <w:sz w:val="21"/>
              </w:rPr>
            </w:pPr>
            <w:r>
              <w:rPr>
                <w:sz w:val="21"/>
              </w:rPr>
              <w:t>El</w:t>
            </w:r>
            <w:r>
              <w:rPr>
                <w:spacing w:val="-5"/>
                <w:sz w:val="21"/>
              </w:rPr>
              <w:t xml:space="preserve"> </w:t>
            </w:r>
            <w:r>
              <w:rPr>
                <w:sz w:val="21"/>
              </w:rPr>
              <w:t>dominio</w:t>
            </w:r>
            <w:r>
              <w:rPr>
                <w:spacing w:val="-4"/>
                <w:sz w:val="21"/>
              </w:rPr>
              <w:t xml:space="preserve"> </w:t>
            </w:r>
            <w:r>
              <w:rPr>
                <w:sz w:val="21"/>
              </w:rPr>
              <w:t>por</w:t>
            </w:r>
            <w:r>
              <w:rPr>
                <w:spacing w:val="-1"/>
                <w:sz w:val="21"/>
              </w:rPr>
              <w:t xml:space="preserve"> </w:t>
            </w:r>
            <w:r>
              <w:rPr>
                <w:sz w:val="21"/>
              </w:rPr>
              <w:t>parte</w:t>
            </w:r>
            <w:r>
              <w:rPr>
                <w:spacing w:val="-4"/>
                <w:sz w:val="21"/>
              </w:rPr>
              <w:t xml:space="preserve"> </w:t>
            </w:r>
            <w:r>
              <w:rPr>
                <w:sz w:val="21"/>
              </w:rPr>
              <w:t>de</w:t>
            </w:r>
            <w:r>
              <w:rPr>
                <w:spacing w:val="-1"/>
                <w:sz w:val="21"/>
              </w:rPr>
              <w:t xml:space="preserve"> </w:t>
            </w:r>
            <w:r>
              <w:rPr>
                <w:sz w:val="21"/>
              </w:rPr>
              <w:t>algunos agentes</w:t>
            </w:r>
            <w:r>
              <w:rPr>
                <w:spacing w:val="-5"/>
                <w:sz w:val="21"/>
              </w:rPr>
              <w:t xml:space="preserve"> </w:t>
            </w:r>
            <w:r>
              <w:rPr>
                <w:sz w:val="21"/>
              </w:rPr>
              <w:t>del</w:t>
            </w:r>
            <w:r>
              <w:rPr>
                <w:spacing w:val="-10"/>
                <w:sz w:val="21"/>
              </w:rPr>
              <w:t xml:space="preserve"> </w:t>
            </w:r>
            <w:r>
              <w:rPr>
                <w:sz w:val="21"/>
              </w:rPr>
              <w:t>mercado</w:t>
            </w:r>
            <w:r>
              <w:rPr>
                <w:spacing w:val="-10"/>
                <w:sz w:val="21"/>
              </w:rPr>
              <w:t xml:space="preserve"> </w:t>
            </w:r>
            <w:r>
              <w:rPr>
                <w:sz w:val="21"/>
              </w:rPr>
              <w:t>dificulta</w:t>
            </w:r>
            <w:r>
              <w:rPr>
                <w:spacing w:val="-10"/>
                <w:sz w:val="21"/>
              </w:rPr>
              <w:t xml:space="preserve"> </w:t>
            </w:r>
            <w:r>
              <w:rPr>
                <w:sz w:val="21"/>
              </w:rPr>
              <w:t>la</w:t>
            </w:r>
            <w:r>
              <w:rPr>
                <w:spacing w:val="-10"/>
                <w:sz w:val="21"/>
              </w:rPr>
              <w:t xml:space="preserve"> </w:t>
            </w:r>
            <w:r>
              <w:rPr>
                <w:sz w:val="21"/>
              </w:rPr>
              <w:t>entrada de nuevos actores, la incorporación de nuevas tecnologías y la competencia.</w:t>
            </w:r>
          </w:p>
        </w:tc>
      </w:tr>
      <w:tr w:rsidR="00467CD9" w14:paraId="5569F71A" w14:textId="77777777">
        <w:trPr>
          <w:trHeight w:val="2090"/>
        </w:trPr>
        <w:tc>
          <w:tcPr>
            <w:tcW w:w="2484" w:type="dxa"/>
            <w:vMerge/>
            <w:tcBorders>
              <w:top w:val="nil"/>
            </w:tcBorders>
          </w:tcPr>
          <w:p w14:paraId="4951B3FD" w14:textId="77777777" w:rsidR="00467CD9" w:rsidRDefault="00467CD9">
            <w:pPr>
              <w:rPr>
                <w:sz w:val="2"/>
                <w:szCs w:val="2"/>
              </w:rPr>
            </w:pPr>
          </w:p>
        </w:tc>
        <w:tc>
          <w:tcPr>
            <w:tcW w:w="3469" w:type="dxa"/>
            <w:shd w:val="clear" w:color="auto" w:fill="ECECEC"/>
          </w:tcPr>
          <w:p w14:paraId="5E72CCD8" w14:textId="77777777" w:rsidR="00467CD9" w:rsidRDefault="00AD0139">
            <w:pPr>
              <w:pStyle w:val="TableParagraph"/>
              <w:spacing w:before="154" w:line="362" w:lineRule="auto"/>
              <w:ind w:left="584" w:firstLine="720"/>
              <w:rPr>
                <w:sz w:val="21"/>
              </w:rPr>
            </w:pPr>
            <w:r>
              <w:rPr>
                <w:sz w:val="21"/>
              </w:rPr>
              <w:t>No</w:t>
            </w:r>
            <w:r>
              <w:rPr>
                <w:spacing w:val="-15"/>
                <w:sz w:val="21"/>
              </w:rPr>
              <w:t xml:space="preserve"> </w:t>
            </w:r>
            <w:r>
              <w:rPr>
                <w:sz w:val="21"/>
              </w:rPr>
              <w:t>valoración</w:t>
            </w:r>
            <w:r>
              <w:rPr>
                <w:spacing w:val="-15"/>
                <w:sz w:val="21"/>
              </w:rPr>
              <w:t xml:space="preserve"> </w:t>
            </w:r>
            <w:r>
              <w:rPr>
                <w:sz w:val="21"/>
              </w:rPr>
              <w:t xml:space="preserve">de </w:t>
            </w:r>
            <w:r>
              <w:rPr>
                <w:spacing w:val="-2"/>
                <w:sz w:val="21"/>
              </w:rPr>
              <w:t>externalidades</w:t>
            </w:r>
            <w:r>
              <w:rPr>
                <w:spacing w:val="10"/>
                <w:sz w:val="21"/>
              </w:rPr>
              <w:t xml:space="preserve"> </w:t>
            </w:r>
            <w:r>
              <w:rPr>
                <w:spacing w:val="-2"/>
                <w:sz w:val="21"/>
              </w:rPr>
              <w:t>positivas.</w:t>
            </w:r>
          </w:p>
        </w:tc>
        <w:tc>
          <w:tcPr>
            <w:tcW w:w="4110" w:type="dxa"/>
            <w:shd w:val="clear" w:color="auto" w:fill="ECECEC"/>
          </w:tcPr>
          <w:p w14:paraId="752975CC" w14:textId="77777777" w:rsidR="00467CD9" w:rsidRDefault="00AD0139">
            <w:pPr>
              <w:pStyle w:val="TableParagraph"/>
              <w:spacing w:before="154" w:line="360" w:lineRule="auto"/>
              <w:ind w:left="115" w:right="17" w:firstLine="808"/>
              <w:rPr>
                <w:sz w:val="21"/>
              </w:rPr>
            </w:pPr>
            <w:r>
              <w:rPr>
                <w:sz w:val="21"/>
              </w:rPr>
              <w:t>Uno de los principales aspectos positivos</w:t>
            </w:r>
            <w:r>
              <w:rPr>
                <w:spacing w:val="-5"/>
                <w:sz w:val="21"/>
              </w:rPr>
              <w:t xml:space="preserve"> </w:t>
            </w:r>
            <w:r>
              <w:rPr>
                <w:sz w:val="21"/>
              </w:rPr>
              <w:t>del</w:t>
            </w:r>
            <w:r>
              <w:rPr>
                <w:spacing w:val="-9"/>
                <w:sz w:val="21"/>
              </w:rPr>
              <w:t xml:space="preserve"> </w:t>
            </w:r>
            <w:r>
              <w:rPr>
                <w:sz w:val="21"/>
              </w:rPr>
              <w:t>uso</w:t>
            </w:r>
            <w:r>
              <w:rPr>
                <w:spacing w:val="-8"/>
                <w:sz w:val="21"/>
              </w:rPr>
              <w:t xml:space="preserve"> </w:t>
            </w:r>
            <w:r>
              <w:rPr>
                <w:sz w:val="21"/>
              </w:rPr>
              <w:t>de</w:t>
            </w:r>
            <w:r>
              <w:rPr>
                <w:spacing w:val="-8"/>
                <w:sz w:val="21"/>
              </w:rPr>
              <w:t xml:space="preserve"> </w:t>
            </w:r>
            <w:r>
              <w:rPr>
                <w:sz w:val="21"/>
              </w:rPr>
              <w:t>energía</w:t>
            </w:r>
            <w:r>
              <w:rPr>
                <w:spacing w:val="-8"/>
                <w:sz w:val="21"/>
              </w:rPr>
              <w:t xml:space="preserve"> </w:t>
            </w:r>
            <w:r>
              <w:rPr>
                <w:sz w:val="21"/>
              </w:rPr>
              <w:t>renovable</w:t>
            </w:r>
            <w:r>
              <w:rPr>
                <w:spacing w:val="-8"/>
                <w:sz w:val="21"/>
              </w:rPr>
              <w:t xml:space="preserve"> </w:t>
            </w:r>
            <w:r>
              <w:rPr>
                <w:sz w:val="21"/>
              </w:rPr>
              <w:t>es su bajo impacto ambiental. Sin embargo, esta ventaja no se traduce en beneficios</w:t>
            </w:r>
          </w:p>
          <w:p w14:paraId="52991290" w14:textId="77777777" w:rsidR="00467CD9" w:rsidRDefault="00AD0139">
            <w:pPr>
              <w:pStyle w:val="TableParagraph"/>
              <w:spacing w:before="3"/>
              <w:ind w:left="1464"/>
              <w:rPr>
                <w:sz w:val="21"/>
              </w:rPr>
            </w:pPr>
            <w:r>
              <w:rPr>
                <w:spacing w:val="-2"/>
                <w:sz w:val="21"/>
              </w:rPr>
              <w:t>económicos.</w:t>
            </w:r>
          </w:p>
        </w:tc>
      </w:tr>
      <w:tr w:rsidR="00467CD9" w14:paraId="054B191E" w14:textId="77777777">
        <w:trPr>
          <w:trHeight w:val="1974"/>
        </w:trPr>
        <w:tc>
          <w:tcPr>
            <w:tcW w:w="2484" w:type="dxa"/>
          </w:tcPr>
          <w:p w14:paraId="5D3983A6" w14:textId="77777777" w:rsidR="00467CD9" w:rsidRDefault="00AD0139">
            <w:pPr>
              <w:pStyle w:val="TableParagraph"/>
              <w:spacing w:before="154"/>
              <w:ind w:left="110"/>
              <w:rPr>
                <w:rFonts w:ascii="Arial"/>
                <w:b/>
                <w:sz w:val="21"/>
              </w:rPr>
            </w:pPr>
            <w:r>
              <w:rPr>
                <w:rFonts w:ascii="Arial"/>
                <w:b/>
                <w:spacing w:val="-2"/>
                <w:sz w:val="21"/>
              </w:rPr>
              <w:t>Regulatorias</w:t>
            </w:r>
          </w:p>
        </w:tc>
        <w:tc>
          <w:tcPr>
            <w:tcW w:w="3469" w:type="dxa"/>
          </w:tcPr>
          <w:p w14:paraId="027C6408" w14:textId="77777777" w:rsidR="00467CD9" w:rsidRDefault="00AD0139">
            <w:pPr>
              <w:pStyle w:val="TableParagraph"/>
              <w:spacing w:before="158" w:line="357" w:lineRule="auto"/>
              <w:ind w:left="463" w:firstLine="504"/>
              <w:rPr>
                <w:sz w:val="21"/>
              </w:rPr>
            </w:pPr>
            <w:r>
              <w:rPr>
                <w:sz w:val="21"/>
              </w:rPr>
              <w:t>Procedimiento</w:t>
            </w:r>
            <w:r>
              <w:rPr>
                <w:spacing w:val="-15"/>
                <w:sz w:val="21"/>
              </w:rPr>
              <w:t xml:space="preserve"> </w:t>
            </w:r>
            <w:r>
              <w:rPr>
                <w:sz w:val="21"/>
              </w:rPr>
              <w:t>complejo para obtención de licencias</w:t>
            </w:r>
          </w:p>
          <w:p w14:paraId="79162985" w14:textId="77777777" w:rsidR="00467CD9" w:rsidRDefault="00AD0139">
            <w:pPr>
              <w:pStyle w:val="TableParagraph"/>
              <w:spacing w:before="4"/>
              <w:ind w:left="1140"/>
              <w:rPr>
                <w:sz w:val="21"/>
              </w:rPr>
            </w:pPr>
            <w:r>
              <w:rPr>
                <w:spacing w:val="-2"/>
                <w:sz w:val="21"/>
              </w:rPr>
              <w:t>ambientales.</w:t>
            </w:r>
          </w:p>
        </w:tc>
        <w:tc>
          <w:tcPr>
            <w:tcW w:w="4110" w:type="dxa"/>
          </w:tcPr>
          <w:p w14:paraId="6243D05F" w14:textId="77777777" w:rsidR="00467CD9" w:rsidRDefault="00AD0139">
            <w:pPr>
              <w:pStyle w:val="TableParagraph"/>
              <w:spacing w:before="158" w:line="357" w:lineRule="auto"/>
              <w:ind w:left="436" w:right="17" w:firstLine="476"/>
              <w:rPr>
                <w:sz w:val="21"/>
              </w:rPr>
            </w:pPr>
            <w:r>
              <w:rPr>
                <w:sz w:val="21"/>
              </w:rPr>
              <w:t>El</w:t>
            </w:r>
            <w:r>
              <w:rPr>
                <w:spacing w:val="-11"/>
                <w:sz w:val="21"/>
              </w:rPr>
              <w:t xml:space="preserve"> </w:t>
            </w:r>
            <w:r>
              <w:rPr>
                <w:sz w:val="21"/>
              </w:rPr>
              <w:t>proceso</w:t>
            </w:r>
            <w:r>
              <w:rPr>
                <w:spacing w:val="-10"/>
                <w:sz w:val="21"/>
              </w:rPr>
              <w:t xml:space="preserve"> </w:t>
            </w:r>
            <w:r>
              <w:rPr>
                <w:sz w:val="21"/>
              </w:rPr>
              <w:t>para</w:t>
            </w:r>
            <w:r>
              <w:rPr>
                <w:spacing w:val="-14"/>
                <w:sz w:val="21"/>
              </w:rPr>
              <w:t xml:space="preserve"> </w:t>
            </w:r>
            <w:r>
              <w:rPr>
                <w:sz w:val="21"/>
              </w:rPr>
              <w:t>obtener</w:t>
            </w:r>
            <w:r>
              <w:rPr>
                <w:spacing w:val="-8"/>
                <w:sz w:val="21"/>
              </w:rPr>
              <w:t xml:space="preserve"> </w:t>
            </w:r>
            <w:r>
              <w:rPr>
                <w:sz w:val="21"/>
              </w:rPr>
              <w:t>licencia ambiental de proyectos de energía</w:t>
            </w:r>
          </w:p>
          <w:p w14:paraId="5E9DC36C" w14:textId="77777777" w:rsidR="00467CD9" w:rsidRDefault="00AD0139">
            <w:pPr>
              <w:pStyle w:val="TableParagraph"/>
              <w:spacing w:before="4" w:line="357" w:lineRule="auto"/>
              <w:ind w:left="78" w:right="71"/>
              <w:jc w:val="center"/>
              <w:rPr>
                <w:sz w:val="21"/>
              </w:rPr>
            </w:pPr>
            <w:r>
              <w:rPr>
                <w:sz w:val="21"/>
              </w:rPr>
              <w:t>renovable</w:t>
            </w:r>
            <w:r>
              <w:rPr>
                <w:spacing w:val="-7"/>
                <w:sz w:val="21"/>
              </w:rPr>
              <w:t xml:space="preserve"> </w:t>
            </w:r>
            <w:r>
              <w:rPr>
                <w:sz w:val="21"/>
              </w:rPr>
              <w:t>se</w:t>
            </w:r>
            <w:r>
              <w:rPr>
                <w:spacing w:val="-7"/>
                <w:sz w:val="21"/>
              </w:rPr>
              <w:t xml:space="preserve"> </w:t>
            </w:r>
            <w:r>
              <w:rPr>
                <w:sz w:val="21"/>
              </w:rPr>
              <w:t>realiza</w:t>
            </w:r>
            <w:r>
              <w:rPr>
                <w:spacing w:val="-7"/>
                <w:sz w:val="21"/>
              </w:rPr>
              <w:t xml:space="preserve"> </w:t>
            </w:r>
            <w:r>
              <w:rPr>
                <w:sz w:val="21"/>
              </w:rPr>
              <w:t>similar</w:t>
            </w:r>
            <w:r>
              <w:rPr>
                <w:spacing w:val="-4"/>
                <w:sz w:val="21"/>
              </w:rPr>
              <w:t xml:space="preserve"> </w:t>
            </w:r>
            <w:r>
              <w:rPr>
                <w:sz w:val="21"/>
              </w:rPr>
              <w:t>a</w:t>
            </w:r>
            <w:r>
              <w:rPr>
                <w:spacing w:val="-7"/>
                <w:sz w:val="21"/>
              </w:rPr>
              <w:t xml:space="preserve"> </w:t>
            </w:r>
            <w:r>
              <w:rPr>
                <w:sz w:val="21"/>
              </w:rPr>
              <w:t>un</w:t>
            </w:r>
            <w:r>
              <w:rPr>
                <w:spacing w:val="-10"/>
                <w:sz w:val="21"/>
              </w:rPr>
              <w:t xml:space="preserve"> </w:t>
            </w:r>
            <w:r>
              <w:rPr>
                <w:sz w:val="21"/>
              </w:rPr>
              <w:t>proyecto de energía</w:t>
            </w:r>
            <w:r>
              <w:rPr>
                <w:spacing w:val="-3"/>
                <w:sz w:val="21"/>
              </w:rPr>
              <w:t xml:space="preserve"> </w:t>
            </w:r>
            <w:r>
              <w:rPr>
                <w:sz w:val="21"/>
              </w:rPr>
              <w:t>con</w:t>
            </w:r>
            <w:r>
              <w:rPr>
                <w:spacing w:val="-3"/>
                <w:sz w:val="21"/>
              </w:rPr>
              <w:t xml:space="preserve"> </w:t>
            </w:r>
            <w:r>
              <w:rPr>
                <w:sz w:val="21"/>
              </w:rPr>
              <w:t>generación</w:t>
            </w:r>
            <w:r>
              <w:rPr>
                <w:spacing w:val="-3"/>
                <w:sz w:val="21"/>
              </w:rPr>
              <w:t xml:space="preserve"> </w:t>
            </w:r>
            <w:r>
              <w:rPr>
                <w:sz w:val="21"/>
              </w:rPr>
              <w:t>convencional.</w:t>
            </w:r>
          </w:p>
          <w:p w14:paraId="655EEA30" w14:textId="77777777" w:rsidR="00467CD9" w:rsidRDefault="00AD0139">
            <w:pPr>
              <w:pStyle w:val="TableParagraph"/>
              <w:spacing w:before="5"/>
              <w:ind w:left="77" w:right="71"/>
              <w:jc w:val="center"/>
              <w:rPr>
                <w:sz w:val="21"/>
              </w:rPr>
            </w:pPr>
            <w:r>
              <w:rPr>
                <w:sz w:val="21"/>
              </w:rPr>
              <w:t>Pese</w:t>
            </w:r>
            <w:r>
              <w:rPr>
                <w:spacing w:val="-7"/>
                <w:sz w:val="21"/>
              </w:rPr>
              <w:t xml:space="preserve"> </w:t>
            </w:r>
            <w:r>
              <w:rPr>
                <w:sz w:val="21"/>
              </w:rPr>
              <w:t>a</w:t>
            </w:r>
            <w:r>
              <w:rPr>
                <w:spacing w:val="-10"/>
                <w:sz w:val="21"/>
              </w:rPr>
              <w:t xml:space="preserve"> </w:t>
            </w:r>
            <w:r>
              <w:rPr>
                <w:sz w:val="21"/>
              </w:rPr>
              <w:t>que</w:t>
            </w:r>
            <w:r>
              <w:rPr>
                <w:spacing w:val="-6"/>
                <w:sz w:val="21"/>
              </w:rPr>
              <w:t xml:space="preserve"> </w:t>
            </w:r>
            <w:r>
              <w:rPr>
                <w:sz w:val="21"/>
              </w:rPr>
              <w:t>la</w:t>
            </w:r>
            <w:r>
              <w:rPr>
                <w:spacing w:val="-7"/>
                <w:sz w:val="21"/>
              </w:rPr>
              <w:t xml:space="preserve"> </w:t>
            </w:r>
            <w:r>
              <w:rPr>
                <w:sz w:val="21"/>
              </w:rPr>
              <w:t>autoridad</w:t>
            </w:r>
            <w:r>
              <w:rPr>
                <w:spacing w:val="-6"/>
                <w:sz w:val="21"/>
              </w:rPr>
              <w:t xml:space="preserve"> </w:t>
            </w:r>
            <w:r>
              <w:rPr>
                <w:sz w:val="21"/>
              </w:rPr>
              <w:t>ambiental</w:t>
            </w:r>
            <w:r>
              <w:rPr>
                <w:spacing w:val="-3"/>
                <w:sz w:val="21"/>
              </w:rPr>
              <w:t xml:space="preserve"> </w:t>
            </w:r>
            <w:r>
              <w:rPr>
                <w:spacing w:val="-5"/>
                <w:sz w:val="21"/>
              </w:rPr>
              <w:t>ha</w:t>
            </w:r>
          </w:p>
        </w:tc>
      </w:tr>
    </w:tbl>
    <w:p w14:paraId="2D0F5A08" w14:textId="77777777" w:rsidR="00467CD9" w:rsidRDefault="00467CD9">
      <w:pPr>
        <w:pStyle w:val="TableParagraph"/>
        <w:jc w:val="center"/>
        <w:rPr>
          <w:sz w:val="21"/>
        </w:rPr>
        <w:sectPr w:rsidR="00467CD9">
          <w:pgSz w:w="12240" w:h="15840"/>
          <w:pgMar w:top="1600" w:right="360" w:bottom="980" w:left="1080" w:header="320" w:footer="780" w:gutter="0"/>
          <w:cols w:space="720"/>
        </w:sectPr>
      </w:pPr>
    </w:p>
    <w:p w14:paraId="40FDBF58" w14:textId="77777777" w:rsidR="00467CD9" w:rsidRDefault="00467CD9">
      <w:pPr>
        <w:pStyle w:val="Textoindependiente"/>
        <w:spacing w:before="6"/>
        <w:rPr>
          <w:sz w:val="7"/>
        </w:rPr>
      </w:pPr>
    </w:p>
    <w:tbl>
      <w:tblPr>
        <w:tblStyle w:val="TableNormal"/>
        <w:tblW w:w="0" w:type="auto"/>
        <w:tblInd w:w="62"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484"/>
        <w:gridCol w:w="3469"/>
        <w:gridCol w:w="4110"/>
      </w:tblGrid>
      <w:tr w:rsidR="00467CD9" w14:paraId="1BA29C96" w14:textId="77777777">
        <w:trPr>
          <w:trHeight w:val="1933"/>
        </w:trPr>
        <w:tc>
          <w:tcPr>
            <w:tcW w:w="2484" w:type="dxa"/>
            <w:tcBorders>
              <w:bottom w:val="single" w:sz="6" w:space="0" w:color="C8C8C8"/>
            </w:tcBorders>
          </w:tcPr>
          <w:p w14:paraId="61A27606" w14:textId="77777777" w:rsidR="00467CD9" w:rsidRDefault="00467CD9">
            <w:pPr>
              <w:pStyle w:val="TableParagraph"/>
              <w:rPr>
                <w:rFonts w:ascii="Times New Roman"/>
                <w:sz w:val="20"/>
              </w:rPr>
            </w:pPr>
          </w:p>
        </w:tc>
        <w:tc>
          <w:tcPr>
            <w:tcW w:w="3469" w:type="dxa"/>
            <w:tcBorders>
              <w:bottom w:val="single" w:sz="6" w:space="0" w:color="C8C8C8"/>
            </w:tcBorders>
          </w:tcPr>
          <w:p w14:paraId="3096A2F7" w14:textId="77777777" w:rsidR="00467CD9" w:rsidRDefault="00467CD9">
            <w:pPr>
              <w:pStyle w:val="TableParagraph"/>
              <w:rPr>
                <w:rFonts w:ascii="Times New Roman"/>
                <w:sz w:val="20"/>
              </w:rPr>
            </w:pPr>
          </w:p>
        </w:tc>
        <w:tc>
          <w:tcPr>
            <w:tcW w:w="4110" w:type="dxa"/>
            <w:tcBorders>
              <w:bottom w:val="single" w:sz="6" w:space="0" w:color="C8C8C8"/>
            </w:tcBorders>
          </w:tcPr>
          <w:p w14:paraId="1DF6AEF5" w14:textId="77777777" w:rsidR="00467CD9" w:rsidRDefault="00AD0139">
            <w:pPr>
              <w:pStyle w:val="TableParagraph"/>
              <w:spacing w:line="360" w:lineRule="auto"/>
              <w:ind w:left="163" w:right="158" w:hanging="1"/>
              <w:jc w:val="center"/>
              <w:rPr>
                <w:sz w:val="21"/>
              </w:rPr>
            </w:pPr>
            <w:r>
              <w:rPr>
                <w:sz w:val="21"/>
              </w:rPr>
              <w:t>creado términos de referencia para los estudios de impacto ambiental de proyectos eólicos en tierra y solares fotovoltaicos, sigue siendo un procedimiento</w:t>
            </w:r>
            <w:r>
              <w:rPr>
                <w:spacing w:val="-11"/>
                <w:sz w:val="21"/>
              </w:rPr>
              <w:t xml:space="preserve"> </w:t>
            </w:r>
            <w:r>
              <w:rPr>
                <w:sz w:val="21"/>
              </w:rPr>
              <w:t>extenso</w:t>
            </w:r>
            <w:r>
              <w:rPr>
                <w:spacing w:val="-11"/>
                <w:sz w:val="21"/>
              </w:rPr>
              <w:t xml:space="preserve"> </w:t>
            </w:r>
            <w:r>
              <w:rPr>
                <w:sz w:val="21"/>
              </w:rPr>
              <w:t>y</w:t>
            </w:r>
            <w:r>
              <w:rPr>
                <w:spacing w:val="-11"/>
                <w:sz w:val="21"/>
              </w:rPr>
              <w:t xml:space="preserve"> </w:t>
            </w:r>
            <w:r>
              <w:rPr>
                <w:sz w:val="21"/>
              </w:rPr>
              <w:t>no</w:t>
            </w:r>
            <w:r>
              <w:rPr>
                <w:spacing w:val="-11"/>
                <w:sz w:val="21"/>
              </w:rPr>
              <w:t xml:space="preserve"> </w:t>
            </w:r>
            <w:r>
              <w:rPr>
                <w:sz w:val="21"/>
              </w:rPr>
              <w:t>simplificado.</w:t>
            </w:r>
          </w:p>
        </w:tc>
      </w:tr>
      <w:tr w:rsidR="00467CD9" w14:paraId="7A9943BD" w14:textId="77777777">
        <w:trPr>
          <w:trHeight w:val="3534"/>
        </w:trPr>
        <w:tc>
          <w:tcPr>
            <w:tcW w:w="2484" w:type="dxa"/>
            <w:vMerge w:val="restart"/>
            <w:shd w:val="clear" w:color="auto" w:fill="ECECEC"/>
          </w:tcPr>
          <w:p w14:paraId="485DE715" w14:textId="77777777" w:rsidR="00467CD9" w:rsidRDefault="00AD0139">
            <w:pPr>
              <w:pStyle w:val="TableParagraph"/>
              <w:spacing w:before="145"/>
              <w:ind w:left="110"/>
              <w:rPr>
                <w:rFonts w:ascii="Arial" w:hAnsi="Arial"/>
                <w:b/>
                <w:sz w:val="21"/>
              </w:rPr>
            </w:pPr>
            <w:r>
              <w:rPr>
                <w:rFonts w:ascii="Arial" w:hAnsi="Arial"/>
                <w:b/>
                <w:spacing w:val="-2"/>
                <w:sz w:val="21"/>
              </w:rPr>
              <w:t>Tecnológicas</w:t>
            </w:r>
          </w:p>
        </w:tc>
        <w:tc>
          <w:tcPr>
            <w:tcW w:w="3469" w:type="dxa"/>
            <w:shd w:val="clear" w:color="auto" w:fill="ECECEC"/>
          </w:tcPr>
          <w:p w14:paraId="5576DA22" w14:textId="77777777" w:rsidR="00467CD9" w:rsidRDefault="00AD0139">
            <w:pPr>
              <w:pStyle w:val="TableParagraph"/>
              <w:spacing w:before="149" w:line="362" w:lineRule="auto"/>
              <w:ind w:left="1196" w:right="627" w:firstLine="160"/>
              <w:rPr>
                <w:sz w:val="21"/>
              </w:rPr>
            </w:pPr>
            <w:r>
              <w:rPr>
                <w:sz w:val="21"/>
              </w:rPr>
              <w:t>Capital</w:t>
            </w:r>
            <w:r>
              <w:rPr>
                <w:spacing w:val="-15"/>
                <w:sz w:val="21"/>
              </w:rPr>
              <w:t xml:space="preserve"> </w:t>
            </w:r>
            <w:r>
              <w:rPr>
                <w:sz w:val="21"/>
              </w:rPr>
              <w:t xml:space="preserve">humano </w:t>
            </w:r>
            <w:r>
              <w:rPr>
                <w:spacing w:val="-2"/>
                <w:sz w:val="21"/>
              </w:rPr>
              <w:t>capacitado.</w:t>
            </w:r>
          </w:p>
        </w:tc>
        <w:tc>
          <w:tcPr>
            <w:tcW w:w="4110" w:type="dxa"/>
            <w:shd w:val="clear" w:color="auto" w:fill="ECECEC"/>
          </w:tcPr>
          <w:p w14:paraId="4B9B2B75" w14:textId="77777777" w:rsidR="00467CD9" w:rsidRDefault="00AD0139">
            <w:pPr>
              <w:pStyle w:val="TableParagraph"/>
              <w:spacing w:before="149" w:line="362" w:lineRule="auto"/>
              <w:ind w:left="359" w:right="17" w:firstLine="732"/>
              <w:rPr>
                <w:sz w:val="21"/>
              </w:rPr>
            </w:pPr>
            <w:r>
              <w:rPr>
                <w:sz w:val="21"/>
              </w:rPr>
              <w:t>Falta</w:t>
            </w:r>
            <w:r>
              <w:rPr>
                <w:spacing w:val="-7"/>
                <w:sz w:val="21"/>
              </w:rPr>
              <w:t xml:space="preserve"> </w:t>
            </w:r>
            <w:r>
              <w:rPr>
                <w:sz w:val="21"/>
              </w:rPr>
              <w:t>de</w:t>
            </w:r>
            <w:r>
              <w:rPr>
                <w:spacing w:val="-7"/>
                <w:sz w:val="21"/>
              </w:rPr>
              <w:t xml:space="preserve"> </w:t>
            </w:r>
            <w:r>
              <w:rPr>
                <w:sz w:val="21"/>
              </w:rPr>
              <w:t>capital</w:t>
            </w:r>
            <w:r>
              <w:rPr>
                <w:spacing w:val="-4"/>
                <w:sz w:val="21"/>
              </w:rPr>
              <w:t xml:space="preserve"> </w:t>
            </w:r>
            <w:r>
              <w:rPr>
                <w:sz w:val="21"/>
              </w:rPr>
              <w:t>humano</w:t>
            </w:r>
            <w:r>
              <w:rPr>
                <w:spacing w:val="-7"/>
                <w:sz w:val="21"/>
              </w:rPr>
              <w:t xml:space="preserve"> </w:t>
            </w:r>
            <w:r>
              <w:rPr>
                <w:sz w:val="21"/>
              </w:rPr>
              <w:t>con conocimientos</w:t>
            </w:r>
            <w:r>
              <w:rPr>
                <w:spacing w:val="-8"/>
                <w:sz w:val="21"/>
              </w:rPr>
              <w:t xml:space="preserve"> </w:t>
            </w:r>
            <w:r>
              <w:rPr>
                <w:sz w:val="21"/>
              </w:rPr>
              <w:t>de</w:t>
            </w:r>
            <w:r>
              <w:rPr>
                <w:spacing w:val="-10"/>
                <w:sz w:val="21"/>
              </w:rPr>
              <w:t xml:space="preserve"> </w:t>
            </w:r>
            <w:r>
              <w:rPr>
                <w:sz w:val="21"/>
              </w:rPr>
              <w:t>las</w:t>
            </w:r>
            <w:r>
              <w:rPr>
                <w:spacing w:val="-11"/>
                <w:sz w:val="21"/>
              </w:rPr>
              <w:t xml:space="preserve"> </w:t>
            </w:r>
            <w:r>
              <w:rPr>
                <w:sz w:val="21"/>
              </w:rPr>
              <w:t>tecnologías</w:t>
            </w:r>
            <w:r>
              <w:rPr>
                <w:spacing w:val="-7"/>
                <w:sz w:val="21"/>
              </w:rPr>
              <w:t xml:space="preserve"> </w:t>
            </w:r>
            <w:r>
              <w:rPr>
                <w:spacing w:val="-5"/>
                <w:sz w:val="21"/>
              </w:rPr>
              <w:t>de</w:t>
            </w:r>
          </w:p>
          <w:p w14:paraId="1ADF10EE" w14:textId="77777777" w:rsidR="00467CD9" w:rsidRDefault="00AD0139">
            <w:pPr>
              <w:pStyle w:val="TableParagraph"/>
              <w:spacing w:line="360" w:lineRule="auto"/>
              <w:ind w:left="148" w:right="137" w:hanging="2"/>
              <w:jc w:val="center"/>
              <w:rPr>
                <w:sz w:val="21"/>
              </w:rPr>
            </w:pPr>
            <w:r>
              <w:rPr>
                <w:sz w:val="21"/>
              </w:rPr>
              <w:t>energía renovable. Se requiere personal a</w:t>
            </w:r>
            <w:r>
              <w:rPr>
                <w:spacing w:val="-9"/>
                <w:sz w:val="21"/>
              </w:rPr>
              <w:t xml:space="preserve"> </w:t>
            </w:r>
            <w:r>
              <w:rPr>
                <w:sz w:val="21"/>
              </w:rPr>
              <w:t>nivel</w:t>
            </w:r>
            <w:r>
              <w:rPr>
                <w:spacing w:val="-10"/>
                <w:sz w:val="21"/>
              </w:rPr>
              <w:t xml:space="preserve"> </w:t>
            </w:r>
            <w:r>
              <w:rPr>
                <w:sz w:val="21"/>
              </w:rPr>
              <w:t>técnico,</w:t>
            </w:r>
            <w:r>
              <w:rPr>
                <w:spacing w:val="-5"/>
                <w:sz w:val="21"/>
              </w:rPr>
              <w:t xml:space="preserve"> </w:t>
            </w:r>
            <w:r>
              <w:rPr>
                <w:sz w:val="21"/>
              </w:rPr>
              <w:t>tecnológico</w:t>
            </w:r>
            <w:r>
              <w:rPr>
                <w:spacing w:val="-9"/>
                <w:sz w:val="21"/>
              </w:rPr>
              <w:t xml:space="preserve"> </w:t>
            </w:r>
            <w:r>
              <w:rPr>
                <w:sz w:val="21"/>
              </w:rPr>
              <w:t>y</w:t>
            </w:r>
            <w:r>
              <w:rPr>
                <w:spacing w:val="-12"/>
                <w:sz w:val="21"/>
              </w:rPr>
              <w:t xml:space="preserve"> </w:t>
            </w:r>
            <w:r>
              <w:rPr>
                <w:sz w:val="21"/>
              </w:rPr>
              <w:t>profesional, capacitado en energías renovables, equipos, operación y mantenimiento de instalaciones, entre otros, para la implementación adecuada</w:t>
            </w:r>
            <w:r>
              <w:rPr>
                <w:sz w:val="21"/>
              </w:rPr>
              <w:t xml:space="preserve"> de las tecnologías energéticas en el mercado.</w:t>
            </w:r>
          </w:p>
        </w:tc>
      </w:tr>
      <w:tr w:rsidR="00467CD9" w14:paraId="53921A2B" w14:textId="77777777">
        <w:trPr>
          <w:trHeight w:val="2815"/>
        </w:trPr>
        <w:tc>
          <w:tcPr>
            <w:tcW w:w="2484" w:type="dxa"/>
            <w:vMerge/>
            <w:tcBorders>
              <w:top w:val="nil"/>
            </w:tcBorders>
            <w:shd w:val="clear" w:color="auto" w:fill="ECECEC"/>
          </w:tcPr>
          <w:p w14:paraId="64C89C39" w14:textId="77777777" w:rsidR="00467CD9" w:rsidRDefault="00467CD9">
            <w:pPr>
              <w:rPr>
                <w:sz w:val="2"/>
                <w:szCs w:val="2"/>
              </w:rPr>
            </w:pPr>
          </w:p>
        </w:tc>
        <w:tc>
          <w:tcPr>
            <w:tcW w:w="3469" w:type="dxa"/>
          </w:tcPr>
          <w:p w14:paraId="7F1E2C91" w14:textId="77777777" w:rsidR="00467CD9" w:rsidRDefault="00AD0139">
            <w:pPr>
              <w:pStyle w:val="TableParagraph"/>
              <w:spacing w:before="158" w:line="357" w:lineRule="auto"/>
              <w:ind w:left="1176" w:firstLine="96"/>
              <w:rPr>
                <w:sz w:val="21"/>
              </w:rPr>
            </w:pPr>
            <w:r>
              <w:rPr>
                <w:sz w:val="21"/>
              </w:rPr>
              <w:t>Falta</w:t>
            </w:r>
            <w:r>
              <w:rPr>
                <w:spacing w:val="-15"/>
                <w:sz w:val="21"/>
              </w:rPr>
              <w:t xml:space="preserve"> </w:t>
            </w:r>
            <w:r>
              <w:rPr>
                <w:sz w:val="21"/>
              </w:rPr>
              <w:t>de</w:t>
            </w:r>
            <w:r>
              <w:rPr>
                <w:spacing w:val="-15"/>
                <w:sz w:val="21"/>
              </w:rPr>
              <w:t xml:space="preserve"> </w:t>
            </w:r>
            <w:r>
              <w:rPr>
                <w:sz w:val="21"/>
              </w:rPr>
              <w:t xml:space="preserve">madurez </w:t>
            </w:r>
            <w:r>
              <w:rPr>
                <w:spacing w:val="-2"/>
                <w:sz w:val="21"/>
              </w:rPr>
              <w:t>tecnológica.</w:t>
            </w:r>
          </w:p>
        </w:tc>
        <w:tc>
          <w:tcPr>
            <w:tcW w:w="4110" w:type="dxa"/>
          </w:tcPr>
          <w:p w14:paraId="43A0AC2A" w14:textId="77777777" w:rsidR="00467CD9" w:rsidRDefault="00AD0139">
            <w:pPr>
              <w:pStyle w:val="TableParagraph"/>
              <w:spacing w:before="158" w:line="357" w:lineRule="auto"/>
              <w:ind w:left="212" w:right="17" w:firstLine="695"/>
              <w:rPr>
                <w:sz w:val="21"/>
              </w:rPr>
            </w:pPr>
            <w:r>
              <w:rPr>
                <w:sz w:val="21"/>
              </w:rPr>
              <w:t>Existe</w:t>
            </w:r>
            <w:r>
              <w:rPr>
                <w:spacing w:val="-8"/>
                <w:sz w:val="21"/>
              </w:rPr>
              <w:t xml:space="preserve"> </w:t>
            </w:r>
            <w:r>
              <w:rPr>
                <w:sz w:val="21"/>
              </w:rPr>
              <w:t>una</w:t>
            </w:r>
            <w:r>
              <w:rPr>
                <w:spacing w:val="-8"/>
                <w:sz w:val="21"/>
              </w:rPr>
              <w:t xml:space="preserve"> </w:t>
            </w:r>
            <w:r>
              <w:rPr>
                <w:sz w:val="21"/>
              </w:rPr>
              <w:t>inclinación</w:t>
            </w:r>
            <w:r>
              <w:rPr>
                <w:spacing w:val="-12"/>
                <w:sz w:val="21"/>
              </w:rPr>
              <w:t xml:space="preserve"> </w:t>
            </w:r>
            <w:r>
              <w:rPr>
                <w:sz w:val="21"/>
              </w:rPr>
              <w:t>por</w:t>
            </w:r>
            <w:r>
              <w:rPr>
                <w:spacing w:val="-5"/>
                <w:sz w:val="21"/>
              </w:rPr>
              <w:t xml:space="preserve"> </w:t>
            </w:r>
            <w:r>
              <w:rPr>
                <w:sz w:val="21"/>
              </w:rPr>
              <w:t>el</w:t>
            </w:r>
            <w:r>
              <w:rPr>
                <w:spacing w:val="-5"/>
                <w:sz w:val="21"/>
              </w:rPr>
              <w:t xml:space="preserve"> </w:t>
            </w:r>
            <w:r>
              <w:rPr>
                <w:sz w:val="21"/>
              </w:rPr>
              <w:t>uso de</w:t>
            </w:r>
            <w:r>
              <w:rPr>
                <w:spacing w:val="-10"/>
                <w:sz w:val="21"/>
              </w:rPr>
              <w:t xml:space="preserve"> </w:t>
            </w:r>
            <w:r>
              <w:rPr>
                <w:sz w:val="21"/>
              </w:rPr>
              <w:t>las</w:t>
            </w:r>
            <w:r>
              <w:rPr>
                <w:spacing w:val="-7"/>
                <w:sz w:val="21"/>
              </w:rPr>
              <w:t xml:space="preserve"> </w:t>
            </w:r>
            <w:r>
              <w:rPr>
                <w:sz w:val="21"/>
              </w:rPr>
              <w:t>tecnologías</w:t>
            </w:r>
            <w:r>
              <w:rPr>
                <w:spacing w:val="-10"/>
                <w:sz w:val="21"/>
              </w:rPr>
              <w:t xml:space="preserve"> </w:t>
            </w:r>
            <w:r>
              <w:rPr>
                <w:sz w:val="21"/>
              </w:rPr>
              <w:t>convencionales</w:t>
            </w:r>
            <w:r>
              <w:rPr>
                <w:spacing w:val="-3"/>
                <w:sz w:val="21"/>
              </w:rPr>
              <w:t xml:space="preserve"> </w:t>
            </w:r>
            <w:r>
              <w:rPr>
                <w:sz w:val="21"/>
              </w:rPr>
              <w:t>y</w:t>
            </w:r>
            <w:r>
              <w:rPr>
                <w:spacing w:val="-13"/>
                <w:sz w:val="21"/>
              </w:rPr>
              <w:t xml:space="preserve"> </w:t>
            </w:r>
            <w:r>
              <w:rPr>
                <w:spacing w:val="-5"/>
                <w:sz w:val="21"/>
              </w:rPr>
              <w:t>las</w:t>
            </w:r>
          </w:p>
          <w:p w14:paraId="05F999E8" w14:textId="77777777" w:rsidR="00467CD9" w:rsidRDefault="00AD0139">
            <w:pPr>
              <w:pStyle w:val="TableParagraph"/>
              <w:spacing w:before="5" w:line="360" w:lineRule="auto"/>
              <w:ind w:left="199" w:right="191" w:firstLine="4"/>
              <w:jc w:val="center"/>
              <w:rPr>
                <w:sz w:val="21"/>
              </w:rPr>
            </w:pPr>
            <w:r>
              <w:rPr>
                <w:sz w:val="21"/>
              </w:rPr>
              <w:t>capacidades a través de los años. Además, no hay amplia experiencia práctica en la gestión y operación de proyectos de energías renovables no convencionales</w:t>
            </w:r>
            <w:r>
              <w:rPr>
                <w:spacing w:val="-14"/>
                <w:sz w:val="21"/>
              </w:rPr>
              <w:t xml:space="preserve"> </w:t>
            </w:r>
            <w:r>
              <w:rPr>
                <w:sz w:val="21"/>
              </w:rPr>
              <w:t>de</w:t>
            </w:r>
            <w:r>
              <w:rPr>
                <w:spacing w:val="-15"/>
                <w:sz w:val="21"/>
              </w:rPr>
              <w:t xml:space="preserve"> </w:t>
            </w:r>
            <w:r>
              <w:rPr>
                <w:sz w:val="21"/>
              </w:rPr>
              <w:t>considerable</w:t>
            </w:r>
            <w:r>
              <w:rPr>
                <w:spacing w:val="-14"/>
                <w:sz w:val="21"/>
              </w:rPr>
              <w:t xml:space="preserve"> </w:t>
            </w:r>
            <w:r>
              <w:rPr>
                <w:sz w:val="21"/>
              </w:rPr>
              <w:t>escala.</w:t>
            </w:r>
          </w:p>
        </w:tc>
      </w:tr>
      <w:tr w:rsidR="00467CD9" w14:paraId="47C60294" w14:textId="77777777">
        <w:trPr>
          <w:trHeight w:val="3182"/>
        </w:trPr>
        <w:tc>
          <w:tcPr>
            <w:tcW w:w="2484" w:type="dxa"/>
            <w:vMerge/>
            <w:tcBorders>
              <w:top w:val="nil"/>
            </w:tcBorders>
            <w:shd w:val="clear" w:color="auto" w:fill="ECECEC"/>
          </w:tcPr>
          <w:p w14:paraId="2702C900" w14:textId="77777777" w:rsidR="00467CD9" w:rsidRDefault="00467CD9">
            <w:pPr>
              <w:rPr>
                <w:sz w:val="2"/>
                <w:szCs w:val="2"/>
              </w:rPr>
            </w:pPr>
          </w:p>
        </w:tc>
        <w:tc>
          <w:tcPr>
            <w:tcW w:w="3469" w:type="dxa"/>
            <w:shd w:val="clear" w:color="auto" w:fill="ECECEC"/>
          </w:tcPr>
          <w:p w14:paraId="30E5D5A0" w14:textId="77777777" w:rsidR="00467CD9" w:rsidRDefault="00AD0139">
            <w:pPr>
              <w:pStyle w:val="TableParagraph"/>
              <w:spacing w:before="158" w:line="357" w:lineRule="auto"/>
              <w:ind w:left="143" w:firstLine="784"/>
              <w:rPr>
                <w:sz w:val="21"/>
              </w:rPr>
            </w:pPr>
            <w:r>
              <w:rPr>
                <w:sz w:val="21"/>
              </w:rPr>
              <w:t>Medición de potencial de recursos</w:t>
            </w:r>
            <w:r>
              <w:rPr>
                <w:spacing w:val="-6"/>
                <w:sz w:val="21"/>
              </w:rPr>
              <w:t xml:space="preserve"> </w:t>
            </w:r>
            <w:r>
              <w:rPr>
                <w:sz w:val="21"/>
              </w:rPr>
              <w:t>y</w:t>
            </w:r>
            <w:r>
              <w:rPr>
                <w:spacing w:val="-13"/>
                <w:sz w:val="21"/>
              </w:rPr>
              <w:t xml:space="preserve"> </w:t>
            </w:r>
            <w:r>
              <w:rPr>
                <w:sz w:val="21"/>
              </w:rPr>
              <w:t>difusión</w:t>
            </w:r>
            <w:r>
              <w:rPr>
                <w:spacing w:val="-13"/>
                <w:sz w:val="21"/>
              </w:rPr>
              <w:t xml:space="preserve"> </w:t>
            </w:r>
            <w:r>
              <w:rPr>
                <w:sz w:val="21"/>
              </w:rPr>
              <w:t>de</w:t>
            </w:r>
            <w:r>
              <w:rPr>
                <w:spacing w:val="-9"/>
                <w:sz w:val="21"/>
              </w:rPr>
              <w:t xml:space="preserve"> </w:t>
            </w:r>
            <w:r>
              <w:rPr>
                <w:sz w:val="21"/>
              </w:rPr>
              <w:t>información</w:t>
            </w:r>
          </w:p>
          <w:p w14:paraId="7C411FAE" w14:textId="77777777" w:rsidR="00467CD9" w:rsidRDefault="00AD0139">
            <w:pPr>
              <w:pStyle w:val="TableParagraph"/>
              <w:spacing w:before="4"/>
              <w:ind w:left="860"/>
              <w:rPr>
                <w:sz w:val="21"/>
              </w:rPr>
            </w:pPr>
            <w:r>
              <w:rPr>
                <w:sz w:val="21"/>
              </w:rPr>
              <w:t>sobre</w:t>
            </w:r>
            <w:r>
              <w:rPr>
                <w:spacing w:val="-5"/>
                <w:sz w:val="21"/>
              </w:rPr>
              <w:t xml:space="preserve"> </w:t>
            </w:r>
            <w:r>
              <w:rPr>
                <w:sz w:val="21"/>
              </w:rPr>
              <w:t xml:space="preserve">las </w:t>
            </w:r>
            <w:r>
              <w:rPr>
                <w:spacing w:val="-2"/>
                <w:sz w:val="21"/>
              </w:rPr>
              <w:t>FINCER.</w:t>
            </w:r>
          </w:p>
        </w:tc>
        <w:tc>
          <w:tcPr>
            <w:tcW w:w="4110" w:type="dxa"/>
            <w:shd w:val="clear" w:color="auto" w:fill="ECECEC"/>
          </w:tcPr>
          <w:p w14:paraId="69695E21" w14:textId="77777777" w:rsidR="00467CD9" w:rsidRDefault="00AD0139">
            <w:pPr>
              <w:pStyle w:val="TableParagraph"/>
              <w:spacing w:before="158" w:line="360" w:lineRule="auto"/>
              <w:ind w:left="472" w:right="17" w:firstLine="355"/>
              <w:rPr>
                <w:sz w:val="21"/>
              </w:rPr>
            </w:pPr>
            <w:r>
              <w:rPr>
                <w:sz w:val="21"/>
              </w:rPr>
              <w:t>Aunque</w:t>
            </w:r>
            <w:r>
              <w:rPr>
                <w:spacing w:val="-10"/>
                <w:sz w:val="21"/>
              </w:rPr>
              <w:t xml:space="preserve"> </w:t>
            </w:r>
            <w:r>
              <w:rPr>
                <w:sz w:val="21"/>
              </w:rPr>
              <w:t>se</w:t>
            </w:r>
            <w:r>
              <w:rPr>
                <w:spacing w:val="-10"/>
                <w:sz w:val="21"/>
              </w:rPr>
              <w:t xml:space="preserve"> </w:t>
            </w:r>
            <w:r>
              <w:rPr>
                <w:sz w:val="21"/>
              </w:rPr>
              <w:t>han</w:t>
            </w:r>
            <w:r>
              <w:rPr>
                <w:spacing w:val="-14"/>
                <w:sz w:val="21"/>
              </w:rPr>
              <w:t xml:space="preserve"> </w:t>
            </w:r>
            <w:r>
              <w:rPr>
                <w:sz w:val="21"/>
              </w:rPr>
              <w:t>realizado</w:t>
            </w:r>
            <w:r>
              <w:rPr>
                <w:spacing w:val="-10"/>
                <w:sz w:val="21"/>
              </w:rPr>
              <w:t xml:space="preserve"> </w:t>
            </w:r>
            <w:r>
              <w:rPr>
                <w:sz w:val="21"/>
              </w:rPr>
              <w:t>estudios para la medición del potencial de recursos como el solar y el eólico,</w:t>
            </w:r>
          </w:p>
          <w:p w14:paraId="0A4D0503" w14:textId="77777777" w:rsidR="00467CD9" w:rsidRDefault="00AD0139">
            <w:pPr>
              <w:pStyle w:val="TableParagraph"/>
              <w:spacing w:before="1" w:line="360" w:lineRule="auto"/>
              <w:ind w:left="75" w:right="71"/>
              <w:jc w:val="center"/>
              <w:rPr>
                <w:sz w:val="21"/>
              </w:rPr>
            </w:pPr>
            <w:r>
              <w:rPr>
                <w:sz w:val="21"/>
              </w:rPr>
              <w:t>todavía</w:t>
            </w:r>
            <w:r>
              <w:rPr>
                <w:spacing w:val="-13"/>
                <w:sz w:val="21"/>
              </w:rPr>
              <w:t xml:space="preserve"> </w:t>
            </w:r>
            <w:r>
              <w:rPr>
                <w:sz w:val="21"/>
              </w:rPr>
              <w:t>falta</w:t>
            </w:r>
            <w:r>
              <w:rPr>
                <w:spacing w:val="-13"/>
                <w:sz w:val="21"/>
              </w:rPr>
              <w:t xml:space="preserve"> </w:t>
            </w:r>
            <w:r>
              <w:rPr>
                <w:sz w:val="21"/>
              </w:rPr>
              <w:t>mucha</w:t>
            </w:r>
            <w:r>
              <w:rPr>
                <w:spacing w:val="-10"/>
                <w:sz w:val="21"/>
              </w:rPr>
              <w:t xml:space="preserve"> </w:t>
            </w:r>
            <w:r>
              <w:rPr>
                <w:sz w:val="21"/>
              </w:rPr>
              <w:t>información,</w:t>
            </w:r>
            <w:r>
              <w:rPr>
                <w:spacing w:val="-7"/>
                <w:sz w:val="21"/>
              </w:rPr>
              <w:t xml:space="preserve"> </w:t>
            </w:r>
            <w:r>
              <w:rPr>
                <w:sz w:val="21"/>
              </w:rPr>
              <w:t>además se requiere un soporte riguroso y con datos confiables, respecto de las mediciones que se lleven a ca</w:t>
            </w:r>
            <w:r>
              <w:rPr>
                <w:sz w:val="21"/>
              </w:rPr>
              <w:t xml:space="preserve">bo en el </w:t>
            </w:r>
            <w:r>
              <w:rPr>
                <w:spacing w:val="-2"/>
                <w:sz w:val="21"/>
              </w:rPr>
              <w:t>país.</w:t>
            </w:r>
          </w:p>
        </w:tc>
      </w:tr>
    </w:tbl>
    <w:p w14:paraId="125DD457" w14:textId="77777777" w:rsidR="00467CD9" w:rsidRDefault="00AD0139">
      <w:pPr>
        <w:pStyle w:val="Textoindependiente"/>
        <w:spacing w:before="158" w:line="357" w:lineRule="auto"/>
        <w:ind w:left="52" w:right="940"/>
      </w:pPr>
      <w:r>
        <w:t>Nota. Adaptado</w:t>
      </w:r>
      <w:r>
        <w:rPr>
          <w:spacing w:val="-1"/>
        </w:rPr>
        <w:t xml:space="preserve"> </w:t>
      </w:r>
      <w:r>
        <w:t>del</w:t>
      </w:r>
      <w:r>
        <w:rPr>
          <w:spacing w:val="-1"/>
        </w:rPr>
        <w:t xml:space="preserve"> </w:t>
      </w:r>
      <w:r>
        <w:t xml:space="preserve">documento </w:t>
      </w:r>
      <w:r>
        <w:rPr>
          <w:spacing w:val="14"/>
        </w:rPr>
        <w:t xml:space="preserve">“Energy </w:t>
      </w:r>
      <w:proofErr w:type="spellStart"/>
      <w:r>
        <w:rPr>
          <w:spacing w:val="16"/>
        </w:rPr>
        <w:t>Supply</w:t>
      </w:r>
      <w:proofErr w:type="spellEnd"/>
      <w:r>
        <w:rPr>
          <w:spacing w:val="16"/>
        </w:rPr>
        <w:t xml:space="preserve"> </w:t>
      </w:r>
      <w:proofErr w:type="spellStart"/>
      <w:r>
        <w:rPr>
          <w:spacing w:val="17"/>
        </w:rPr>
        <w:t>Situation</w:t>
      </w:r>
      <w:proofErr w:type="spellEnd"/>
      <w:r>
        <w:rPr>
          <w:spacing w:val="17"/>
        </w:rPr>
        <w:t xml:space="preserve"> </w:t>
      </w:r>
      <w:r>
        <w:t>in</w:t>
      </w:r>
      <w:r>
        <w:rPr>
          <w:spacing w:val="16"/>
        </w:rPr>
        <w:t xml:space="preserve"> Colombia</w:t>
      </w:r>
      <w:r>
        <w:rPr>
          <w:spacing w:val="-35"/>
        </w:rPr>
        <w:t xml:space="preserve"> </w:t>
      </w:r>
      <w:r>
        <w:rPr>
          <w:spacing w:val="10"/>
        </w:rPr>
        <w:t>”.</w:t>
      </w:r>
      <w:r>
        <w:rPr>
          <w:spacing w:val="2"/>
        </w:rPr>
        <w:t xml:space="preserve"> </w:t>
      </w:r>
      <w:r>
        <w:t xml:space="preserve">DNP (2017). </w:t>
      </w:r>
      <w:hyperlink r:id="rId61">
        <w:r>
          <w:rPr>
            <w:color w:val="0462C1"/>
            <w:u w:val="single" w:color="0462C1"/>
          </w:rPr>
          <w:t xml:space="preserve">Clic </w:t>
        </w:r>
        <w:proofErr w:type="spellStart"/>
        <w:r>
          <w:rPr>
            <w:color w:val="0462C1"/>
            <w:u w:val="single" w:color="0462C1"/>
          </w:rPr>
          <w:t>aqui</w:t>
        </w:r>
        <w:proofErr w:type="spellEnd"/>
        <w:r>
          <w:rPr>
            <w:color w:val="0462C1"/>
            <w:u w:val="single" w:color="0462C1"/>
          </w:rPr>
          <w:t>.</w:t>
        </w:r>
      </w:hyperlink>
    </w:p>
    <w:p w14:paraId="34A7C8A6" w14:textId="77777777" w:rsidR="00467CD9" w:rsidRDefault="00467CD9">
      <w:pPr>
        <w:pStyle w:val="Textoindependiente"/>
        <w:spacing w:line="357" w:lineRule="auto"/>
        <w:sectPr w:rsidR="00467CD9">
          <w:pgSz w:w="12240" w:h="15840"/>
          <w:pgMar w:top="1600" w:right="360" w:bottom="980" w:left="1080" w:header="320" w:footer="780" w:gutter="0"/>
          <w:cols w:space="720"/>
        </w:sectPr>
      </w:pPr>
    </w:p>
    <w:p w14:paraId="23C9673E" w14:textId="77777777" w:rsidR="00467CD9" w:rsidRDefault="00AD0139">
      <w:pPr>
        <w:pStyle w:val="Textoindependiente"/>
        <w:spacing w:before="86" w:line="360" w:lineRule="auto"/>
        <w:ind w:left="52" w:right="825" w:firstLine="708"/>
      </w:pPr>
      <w:r>
        <w:lastRenderedPageBreak/>
        <w:t>Teniendo en cuenta que los proyectos de energía solar y energía eólica son los que más se han desarrollado a nivel nacional, a cont</w:t>
      </w:r>
      <w:r>
        <w:t>inuación, se muestran las barreras encontradas</w:t>
      </w:r>
      <w:r>
        <w:rPr>
          <w:spacing w:val="-2"/>
        </w:rPr>
        <w:t xml:space="preserve"> </w:t>
      </w:r>
      <w:r>
        <w:t>para</w:t>
      </w:r>
      <w:r>
        <w:rPr>
          <w:spacing w:val="-4"/>
        </w:rPr>
        <w:t xml:space="preserve"> </w:t>
      </w:r>
      <w:r>
        <w:t>los</w:t>
      </w:r>
      <w:r>
        <w:rPr>
          <w:spacing w:val="-2"/>
        </w:rPr>
        <w:t xml:space="preserve"> </w:t>
      </w:r>
      <w:r>
        <w:t>nichos de</w:t>
      </w:r>
      <w:r>
        <w:rPr>
          <w:spacing w:val="-4"/>
        </w:rPr>
        <w:t xml:space="preserve"> </w:t>
      </w:r>
      <w:r>
        <w:t>oportunidad</w:t>
      </w:r>
      <w:r>
        <w:rPr>
          <w:spacing w:val="-4"/>
        </w:rPr>
        <w:t xml:space="preserve"> </w:t>
      </w:r>
      <w:r>
        <w:t>identificados</w:t>
      </w:r>
      <w:r>
        <w:rPr>
          <w:spacing w:val="-2"/>
        </w:rPr>
        <w:t xml:space="preserve"> </w:t>
      </w:r>
      <w:r>
        <w:t>por</w:t>
      </w:r>
      <w:r>
        <w:rPr>
          <w:spacing w:val="-2"/>
        </w:rPr>
        <w:t xml:space="preserve"> </w:t>
      </w:r>
      <w:r>
        <w:t>la</w:t>
      </w:r>
      <w:r>
        <w:rPr>
          <w:spacing w:val="-4"/>
        </w:rPr>
        <w:t xml:space="preserve"> </w:t>
      </w:r>
      <w:r>
        <w:t>UPME,</w:t>
      </w:r>
      <w:r>
        <w:rPr>
          <w:spacing w:val="-2"/>
        </w:rPr>
        <w:t xml:space="preserve"> </w:t>
      </w:r>
      <w:r>
        <w:t>como</w:t>
      </w:r>
      <w:r>
        <w:rPr>
          <w:spacing w:val="-4"/>
        </w:rPr>
        <w:t xml:space="preserve"> </w:t>
      </w:r>
      <w:r>
        <w:t>son:</w:t>
      </w:r>
      <w:r>
        <w:rPr>
          <w:spacing w:val="-2"/>
        </w:rPr>
        <w:t xml:space="preserve"> </w:t>
      </w:r>
      <w:r>
        <w:t>proyectos de</w:t>
      </w:r>
      <w:r>
        <w:rPr>
          <w:spacing w:val="-4"/>
        </w:rPr>
        <w:t xml:space="preserve"> </w:t>
      </w:r>
      <w:r>
        <w:t>energía</w:t>
      </w:r>
      <w:r>
        <w:rPr>
          <w:spacing w:val="-4"/>
        </w:rPr>
        <w:t xml:space="preserve"> </w:t>
      </w:r>
      <w:r>
        <w:t>eólica</w:t>
      </w:r>
      <w:r>
        <w:rPr>
          <w:spacing w:val="-4"/>
        </w:rPr>
        <w:t xml:space="preserve"> </w:t>
      </w:r>
      <w:r>
        <w:t>en</w:t>
      </w:r>
      <w:r>
        <w:rPr>
          <w:spacing w:val="-4"/>
        </w:rPr>
        <w:t xml:space="preserve"> </w:t>
      </w:r>
      <w:r>
        <w:t>zonas</w:t>
      </w:r>
      <w:r>
        <w:rPr>
          <w:spacing w:val="-2"/>
        </w:rPr>
        <w:t xml:space="preserve"> </w:t>
      </w:r>
      <w:r>
        <w:t>de</w:t>
      </w:r>
      <w:r>
        <w:rPr>
          <w:spacing w:val="-4"/>
        </w:rPr>
        <w:t xml:space="preserve"> </w:t>
      </w:r>
      <w:r>
        <w:t>alto</w:t>
      </w:r>
      <w:r>
        <w:rPr>
          <w:spacing w:val="-4"/>
        </w:rPr>
        <w:t xml:space="preserve"> </w:t>
      </w:r>
      <w:r>
        <w:t>potencial</w:t>
      </w:r>
      <w:r>
        <w:rPr>
          <w:spacing w:val="-4"/>
        </w:rPr>
        <w:t xml:space="preserve"> </w:t>
      </w:r>
      <w:r>
        <w:t>y</w:t>
      </w:r>
      <w:r>
        <w:rPr>
          <w:spacing w:val="-7"/>
        </w:rPr>
        <w:t xml:space="preserve"> </w:t>
      </w:r>
      <w:r>
        <w:t>sistemas</w:t>
      </w:r>
      <w:r>
        <w:rPr>
          <w:spacing w:val="-2"/>
        </w:rPr>
        <w:t xml:space="preserve"> </w:t>
      </w:r>
      <w:r>
        <w:t>de</w:t>
      </w:r>
      <w:r>
        <w:rPr>
          <w:spacing w:val="-4"/>
        </w:rPr>
        <w:t xml:space="preserve"> </w:t>
      </w:r>
      <w:r>
        <w:t>autogeneración</w:t>
      </w:r>
      <w:r>
        <w:rPr>
          <w:spacing w:val="-4"/>
        </w:rPr>
        <w:t xml:space="preserve"> </w:t>
      </w:r>
      <w:r>
        <w:t>con</w:t>
      </w:r>
      <w:r>
        <w:rPr>
          <w:spacing w:val="-4"/>
        </w:rPr>
        <w:t xml:space="preserve"> </w:t>
      </w:r>
      <w:r>
        <w:t>energía</w:t>
      </w:r>
      <w:r>
        <w:rPr>
          <w:spacing w:val="-4"/>
        </w:rPr>
        <w:t xml:space="preserve"> </w:t>
      </w:r>
      <w:r>
        <w:t xml:space="preserve">solar </w:t>
      </w:r>
      <w:r>
        <w:rPr>
          <w:spacing w:val="-4"/>
        </w:rPr>
        <w:t>FV.</w:t>
      </w:r>
    </w:p>
    <w:p w14:paraId="008A6E53" w14:textId="77777777" w:rsidR="00467CD9" w:rsidRDefault="00AD0139">
      <w:pPr>
        <w:pStyle w:val="Textoindependiente"/>
        <w:spacing w:before="158"/>
        <w:ind w:right="18"/>
        <w:jc w:val="center"/>
      </w:pPr>
      <w:r>
        <w:rPr>
          <w:rFonts w:ascii="Arial" w:hAnsi="Arial"/>
          <w:b/>
        </w:rPr>
        <w:t>Tabla</w:t>
      </w:r>
      <w:r>
        <w:rPr>
          <w:rFonts w:ascii="Arial" w:hAnsi="Arial"/>
          <w:b/>
          <w:spacing w:val="-6"/>
        </w:rPr>
        <w:t xml:space="preserve"> </w:t>
      </w:r>
      <w:r>
        <w:rPr>
          <w:rFonts w:ascii="Arial" w:hAnsi="Arial"/>
          <w:b/>
        </w:rPr>
        <w:t>9</w:t>
      </w:r>
      <w:r>
        <w:t>.</w:t>
      </w:r>
      <w:r>
        <w:rPr>
          <w:spacing w:val="-4"/>
        </w:rPr>
        <w:t xml:space="preserve"> </w:t>
      </w:r>
      <w:r>
        <w:t>Principales</w:t>
      </w:r>
      <w:r>
        <w:rPr>
          <w:spacing w:val="-5"/>
        </w:rPr>
        <w:t xml:space="preserve"> </w:t>
      </w:r>
      <w:r>
        <w:t>barreras</w:t>
      </w:r>
      <w:r>
        <w:rPr>
          <w:spacing w:val="-4"/>
        </w:rPr>
        <w:t xml:space="preserve"> </w:t>
      </w:r>
      <w:r>
        <w:t>ident</w:t>
      </w:r>
      <w:r>
        <w:t>ificadas</w:t>
      </w:r>
      <w:r>
        <w:rPr>
          <w:spacing w:val="-4"/>
        </w:rPr>
        <w:t xml:space="preserve"> </w:t>
      </w:r>
      <w:r>
        <w:t>para</w:t>
      </w:r>
      <w:r>
        <w:rPr>
          <w:spacing w:val="-6"/>
        </w:rPr>
        <w:t xml:space="preserve"> </w:t>
      </w:r>
      <w:r>
        <w:t>energía</w:t>
      </w:r>
      <w:r>
        <w:rPr>
          <w:spacing w:val="-5"/>
        </w:rPr>
        <w:t xml:space="preserve"> </w:t>
      </w:r>
      <w:r>
        <w:rPr>
          <w:spacing w:val="-2"/>
        </w:rPr>
        <w:t>eólica</w:t>
      </w:r>
    </w:p>
    <w:p w14:paraId="59B70D7D" w14:textId="77777777" w:rsidR="00467CD9" w:rsidRDefault="00467CD9">
      <w:pPr>
        <w:pStyle w:val="Textoindependiente"/>
        <w:spacing w:before="27" w:after="1"/>
        <w:rPr>
          <w:sz w:val="20"/>
        </w:rPr>
      </w:pPr>
    </w:p>
    <w:tbl>
      <w:tblPr>
        <w:tblStyle w:val="TableNormal"/>
        <w:tblW w:w="0" w:type="auto"/>
        <w:tblInd w:w="65"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885"/>
        <w:gridCol w:w="7458"/>
      </w:tblGrid>
      <w:tr w:rsidR="00467CD9" w14:paraId="39E68F1C" w14:textId="77777777">
        <w:trPr>
          <w:trHeight w:val="660"/>
        </w:trPr>
        <w:tc>
          <w:tcPr>
            <w:tcW w:w="2885" w:type="dxa"/>
            <w:tcBorders>
              <w:top w:val="nil"/>
              <w:left w:val="nil"/>
              <w:bottom w:val="nil"/>
              <w:right w:val="nil"/>
            </w:tcBorders>
            <w:shd w:val="clear" w:color="auto" w:fill="A4A4A4"/>
          </w:tcPr>
          <w:p w14:paraId="5E8D5C1C" w14:textId="77777777" w:rsidR="00467CD9" w:rsidRDefault="00AD0139">
            <w:pPr>
              <w:pStyle w:val="TableParagraph"/>
              <w:spacing w:before="163"/>
              <w:ind w:left="824"/>
              <w:rPr>
                <w:rFonts w:ascii="Arial"/>
                <w:b/>
                <w:sz w:val="21"/>
              </w:rPr>
            </w:pPr>
            <w:r>
              <w:rPr>
                <w:rFonts w:ascii="Arial"/>
                <w:b/>
                <w:spacing w:val="-4"/>
                <w:sz w:val="21"/>
              </w:rPr>
              <w:t>Tema</w:t>
            </w:r>
          </w:p>
        </w:tc>
        <w:tc>
          <w:tcPr>
            <w:tcW w:w="7458" w:type="dxa"/>
            <w:tcBorders>
              <w:top w:val="nil"/>
              <w:left w:val="nil"/>
              <w:bottom w:val="nil"/>
              <w:right w:val="nil"/>
            </w:tcBorders>
            <w:shd w:val="clear" w:color="auto" w:fill="A4A4A4"/>
          </w:tcPr>
          <w:p w14:paraId="70139275" w14:textId="77777777" w:rsidR="00467CD9" w:rsidRDefault="00AD0139">
            <w:pPr>
              <w:pStyle w:val="TableParagraph"/>
              <w:spacing w:before="163"/>
              <w:ind w:left="717"/>
              <w:jc w:val="center"/>
              <w:rPr>
                <w:rFonts w:ascii="Arial" w:hAnsi="Arial"/>
                <w:b/>
                <w:sz w:val="21"/>
              </w:rPr>
            </w:pPr>
            <w:r>
              <w:rPr>
                <w:rFonts w:ascii="Arial" w:hAnsi="Arial"/>
                <w:b/>
                <w:spacing w:val="-2"/>
                <w:sz w:val="21"/>
              </w:rPr>
              <w:t>Descripción</w:t>
            </w:r>
          </w:p>
        </w:tc>
      </w:tr>
      <w:tr w:rsidR="00467CD9" w14:paraId="18DCD5F6" w14:textId="77777777">
        <w:trPr>
          <w:trHeight w:val="2980"/>
        </w:trPr>
        <w:tc>
          <w:tcPr>
            <w:tcW w:w="2885" w:type="dxa"/>
            <w:tcBorders>
              <w:top w:val="nil"/>
            </w:tcBorders>
            <w:shd w:val="clear" w:color="auto" w:fill="ECECEC"/>
          </w:tcPr>
          <w:p w14:paraId="5D0D01B5" w14:textId="77777777" w:rsidR="00467CD9" w:rsidRDefault="00AD0139">
            <w:pPr>
              <w:pStyle w:val="TableParagraph"/>
              <w:spacing w:before="155"/>
              <w:ind w:left="110"/>
              <w:rPr>
                <w:rFonts w:ascii="Arial"/>
                <w:b/>
                <w:sz w:val="21"/>
              </w:rPr>
            </w:pPr>
            <w:r>
              <w:rPr>
                <w:rFonts w:ascii="Arial"/>
                <w:b/>
                <w:spacing w:val="-2"/>
                <w:sz w:val="21"/>
              </w:rPr>
              <w:t>Licenciamiento</w:t>
            </w:r>
          </w:p>
        </w:tc>
        <w:tc>
          <w:tcPr>
            <w:tcW w:w="7458" w:type="dxa"/>
            <w:tcBorders>
              <w:top w:val="nil"/>
            </w:tcBorders>
            <w:shd w:val="clear" w:color="auto" w:fill="ECECEC"/>
          </w:tcPr>
          <w:p w14:paraId="5707631B" w14:textId="77777777" w:rsidR="00467CD9" w:rsidRDefault="00AD0139">
            <w:pPr>
              <w:pStyle w:val="TableParagraph"/>
              <w:spacing w:before="159" w:line="360" w:lineRule="auto"/>
              <w:ind w:left="107" w:right="97"/>
              <w:jc w:val="both"/>
              <w:rPr>
                <w:sz w:val="21"/>
              </w:rPr>
            </w:pPr>
            <w:r>
              <w:rPr>
                <w:sz w:val="21"/>
              </w:rPr>
              <w:t>Hasta la fecha, la normatividad ambiental ha reglamentado los temas de la generación</w:t>
            </w:r>
            <w:r>
              <w:rPr>
                <w:spacing w:val="-1"/>
                <w:sz w:val="21"/>
              </w:rPr>
              <w:t xml:space="preserve"> </w:t>
            </w:r>
            <w:r>
              <w:rPr>
                <w:sz w:val="21"/>
              </w:rPr>
              <w:t>con</w:t>
            </w:r>
            <w:r>
              <w:rPr>
                <w:spacing w:val="-1"/>
                <w:sz w:val="21"/>
              </w:rPr>
              <w:t xml:space="preserve"> </w:t>
            </w:r>
            <w:r>
              <w:rPr>
                <w:sz w:val="21"/>
              </w:rPr>
              <w:t>fuentes termoeléctricas convencionales e hidroeléctricas. Sin embargo,</w:t>
            </w:r>
            <w:r>
              <w:rPr>
                <w:spacing w:val="-4"/>
                <w:sz w:val="21"/>
              </w:rPr>
              <w:t xml:space="preserve"> </w:t>
            </w:r>
            <w:r>
              <w:rPr>
                <w:sz w:val="21"/>
              </w:rPr>
              <w:t>no</w:t>
            </w:r>
            <w:r>
              <w:rPr>
                <w:spacing w:val="-3"/>
                <w:sz w:val="21"/>
              </w:rPr>
              <w:t xml:space="preserve"> </w:t>
            </w:r>
            <w:r>
              <w:rPr>
                <w:sz w:val="21"/>
              </w:rPr>
              <w:t>se</w:t>
            </w:r>
            <w:r>
              <w:rPr>
                <w:spacing w:val="-3"/>
                <w:sz w:val="21"/>
              </w:rPr>
              <w:t xml:space="preserve"> </w:t>
            </w:r>
            <w:r>
              <w:rPr>
                <w:sz w:val="21"/>
              </w:rPr>
              <w:t>cuenta</w:t>
            </w:r>
            <w:r>
              <w:rPr>
                <w:spacing w:val="-3"/>
                <w:sz w:val="21"/>
              </w:rPr>
              <w:t xml:space="preserve"> </w:t>
            </w:r>
            <w:r>
              <w:rPr>
                <w:sz w:val="21"/>
              </w:rPr>
              <w:t>con</w:t>
            </w:r>
            <w:r>
              <w:rPr>
                <w:spacing w:val="-7"/>
                <w:sz w:val="21"/>
              </w:rPr>
              <w:t xml:space="preserve"> </w:t>
            </w:r>
            <w:r>
              <w:rPr>
                <w:sz w:val="21"/>
              </w:rPr>
              <w:t>términos de</w:t>
            </w:r>
            <w:r>
              <w:rPr>
                <w:spacing w:val="-3"/>
                <w:sz w:val="21"/>
              </w:rPr>
              <w:t xml:space="preserve"> </w:t>
            </w:r>
            <w:r>
              <w:rPr>
                <w:sz w:val="21"/>
              </w:rPr>
              <w:t>referencia</w:t>
            </w:r>
            <w:r>
              <w:rPr>
                <w:spacing w:val="-3"/>
                <w:sz w:val="21"/>
              </w:rPr>
              <w:t xml:space="preserve"> </w:t>
            </w:r>
            <w:r>
              <w:rPr>
                <w:sz w:val="21"/>
              </w:rPr>
              <w:t>(TDR)</w:t>
            </w:r>
            <w:r>
              <w:rPr>
                <w:spacing w:val="-4"/>
                <w:sz w:val="21"/>
              </w:rPr>
              <w:t xml:space="preserve"> </w:t>
            </w:r>
            <w:r>
              <w:rPr>
                <w:sz w:val="21"/>
              </w:rPr>
              <w:t>específicos para</w:t>
            </w:r>
            <w:r>
              <w:rPr>
                <w:spacing w:val="-7"/>
                <w:sz w:val="21"/>
              </w:rPr>
              <w:t xml:space="preserve"> </w:t>
            </w:r>
            <w:r>
              <w:rPr>
                <w:sz w:val="21"/>
              </w:rPr>
              <w:t>los estudios ambientales de las fuentes no convencionales.</w:t>
            </w:r>
          </w:p>
          <w:p w14:paraId="5171E14B" w14:textId="77777777" w:rsidR="00467CD9" w:rsidRDefault="00AD0139">
            <w:pPr>
              <w:pStyle w:val="TableParagraph"/>
              <w:spacing w:before="159" w:line="360" w:lineRule="auto"/>
              <w:ind w:left="107" w:right="103"/>
              <w:jc w:val="both"/>
              <w:rPr>
                <w:sz w:val="21"/>
              </w:rPr>
            </w:pPr>
            <w:r>
              <w:rPr>
                <w:sz w:val="21"/>
              </w:rPr>
              <w:t>Adicionalmente, el punto más crítico enfrentado en</w:t>
            </w:r>
            <w:r>
              <w:rPr>
                <w:spacing w:val="-1"/>
                <w:sz w:val="21"/>
              </w:rPr>
              <w:t xml:space="preserve"> </w:t>
            </w:r>
            <w:r>
              <w:rPr>
                <w:sz w:val="21"/>
              </w:rPr>
              <w:t>materia de l</w:t>
            </w:r>
            <w:r>
              <w:rPr>
                <w:sz w:val="21"/>
              </w:rPr>
              <w:t>icenciamiento corresponde a los procesos de consulta previa con comunidades indígenas como en el caso de La Guajira.</w:t>
            </w:r>
          </w:p>
        </w:tc>
      </w:tr>
      <w:tr w:rsidR="00467CD9" w14:paraId="00C46541" w14:textId="77777777">
        <w:trPr>
          <w:trHeight w:val="1001"/>
        </w:trPr>
        <w:tc>
          <w:tcPr>
            <w:tcW w:w="2885" w:type="dxa"/>
          </w:tcPr>
          <w:p w14:paraId="6B08FE6E" w14:textId="77777777" w:rsidR="00467CD9" w:rsidRDefault="00AD0139">
            <w:pPr>
              <w:pStyle w:val="TableParagraph"/>
              <w:spacing w:before="150"/>
              <w:ind w:left="110"/>
              <w:rPr>
                <w:rFonts w:ascii="Arial" w:hAnsi="Arial"/>
                <w:b/>
                <w:sz w:val="21"/>
              </w:rPr>
            </w:pPr>
            <w:r>
              <w:rPr>
                <w:rFonts w:ascii="Arial" w:hAnsi="Arial"/>
                <w:b/>
                <w:spacing w:val="-2"/>
                <w:sz w:val="21"/>
              </w:rPr>
              <w:t>Requerimientos</w:t>
            </w:r>
            <w:r>
              <w:rPr>
                <w:rFonts w:ascii="Arial" w:hAnsi="Arial"/>
                <w:b/>
                <w:spacing w:val="9"/>
                <w:sz w:val="21"/>
              </w:rPr>
              <w:t xml:space="preserve"> </w:t>
            </w:r>
            <w:r>
              <w:rPr>
                <w:rFonts w:ascii="Arial" w:hAnsi="Arial"/>
                <w:b/>
                <w:spacing w:val="-2"/>
                <w:sz w:val="21"/>
              </w:rPr>
              <w:t>técnicos</w:t>
            </w:r>
          </w:p>
        </w:tc>
        <w:tc>
          <w:tcPr>
            <w:tcW w:w="7458" w:type="dxa"/>
          </w:tcPr>
          <w:p w14:paraId="5315A76A" w14:textId="77777777" w:rsidR="00467CD9" w:rsidRDefault="00AD0139">
            <w:pPr>
              <w:pStyle w:val="TableParagraph"/>
              <w:spacing w:before="154" w:line="362" w:lineRule="auto"/>
              <w:ind w:left="107"/>
              <w:rPr>
                <w:sz w:val="21"/>
              </w:rPr>
            </w:pPr>
            <w:r>
              <w:rPr>
                <w:sz w:val="21"/>
              </w:rPr>
              <w:t>No</w:t>
            </w:r>
            <w:r>
              <w:rPr>
                <w:spacing w:val="-15"/>
                <w:sz w:val="21"/>
              </w:rPr>
              <w:t xml:space="preserve"> </w:t>
            </w:r>
            <w:r>
              <w:rPr>
                <w:sz w:val="21"/>
              </w:rPr>
              <w:t>existen</w:t>
            </w:r>
            <w:r>
              <w:rPr>
                <w:spacing w:val="-17"/>
                <w:sz w:val="21"/>
              </w:rPr>
              <w:t xml:space="preserve"> </w:t>
            </w:r>
            <w:r>
              <w:rPr>
                <w:sz w:val="21"/>
              </w:rPr>
              <w:t>requerimientos</w:t>
            </w:r>
            <w:r>
              <w:rPr>
                <w:spacing w:val="-15"/>
                <w:sz w:val="21"/>
              </w:rPr>
              <w:t xml:space="preserve"> </w:t>
            </w:r>
            <w:r>
              <w:rPr>
                <w:sz w:val="21"/>
              </w:rPr>
              <w:t>técnicos</w:t>
            </w:r>
            <w:r>
              <w:rPr>
                <w:spacing w:val="-14"/>
                <w:sz w:val="21"/>
              </w:rPr>
              <w:t xml:space="preserve"> </w:t>
            </w:r>
            <w:r>
              <w:rPr>
                <w:sz w:val="21"/>
              </w:rPr>
              <w:t>específicos</w:t>
            </w:r>
            <w:r>
              <w:rPr>
                <w:spacing w:val="-15"/>
                <w:sz w:val="21"/>
              </w:rPr>
              <w:t xml:space="preserve"> </w:t>
            </w:r>
            <w:r>
              <w:rPr>
                <w:sz w:val="21"/>
              </w:rPr>
              <w:t>definidos</w:t>
            </w:r>
            <w:r>
              <w:rPr>
                <w:spacing w:val="-14"/>
                <w:sz w:val="21"/>
              </w:rPr>
              <w:t xml:space="preserve"> </w:t>
            </w:r>
            <w:r>
              <w:rPr>
                <w:sz w:val="21"/>
              </w:rPr>
              <w:t>en</w:t>
            </w:r>
            <w:r>
              <w:rPr>
                <w:spacing w:val="-15"/>
                <w:sz w:val="21"/>
              </w:rPr>
              <w:t xml:space="preserve"> </w:t>
            </w:r>
            <w:r>
              <w:rPr>
                <w:sz w:val="21"/>
              </w:rPr>
              <w:t>el</w:t>
            </w:r>
            <w:r>
              <w:rPr>
                <w:spacing w:val="-15"/>
                <w:sz w:val="21"/>
              </w:rPr>
              <w:t xml:space="preserve"> </w:t>
            </w:r>
            <w:r>
              <w:rPr>
                <w:sz w:val="21"/>
              </w:rPr>
              <w:t>código</w:t>
            </w:r>
            <w:r>
              <w:rPr>
                <w:spacing w:val="-14"/>
                <w:sz w:val="21"/>
              </w:rPr>
              <w:t xml:space="preserve"> </w:t>
            </w:r>
            <w:r>
              <w:rPr>
                <w:sz w:val="21"/>
              </w:rPr>
              <w:t>de</w:t>
            </w:r>
            <w:r>
              <w:rPr>
                <w:spacing w:val="-15"/>
                <w:sz w:val="21"/>
              </w:rPr>
              <w:t xml:space="preserve"> </w:t>
            </w:r>
            <w:r>
              <w:rPr>
                <w:sz w:val="21"/>
              </w:rPr>
              <w:t>redes para la conexión y operación de parques eólicos interconectados al SIN.</w:t>
            </w:r>
          </w:p>
        </w:tc>
      </w:tr>
      <w:tr w:rsidR="00467CD9" w14:paraId="48C30E2A" w14:textId="77777777">
        <w:trPr>
          <w:trHeight w:val="2819"/>
        </w:trPr>
        <w:tc>
          <w:tcPr>
            <w:tcW w:w="2885" w:type="dxa"/>
            <w:shd w:val="clear" w:color="auto" w:fill="ECECEC"/>
          </w:tcPr>
          <w:p w14:paraId="096D16A1" w14:textId="77777777" w:rsidR="00467CD9" w:rsidRDefault="00AD0139">
            <w:pPr>
              <w:pStyle w:val="TableParagraph"/>
              <w:spacing w:before="154"/>
              <w:ind w:left="110"/>
              <w:rPr>
                <w:rFonts w:ascii="Arial"/>
                <w:b/>
                <w:sz w:val="21"/>
              </w:rPr>
            </w:pPr>
            <w:r>
              <w:rPr>
                <w:rFonts w:ascii="Arial"/>
                <w:b/>
                <w:spacing w:val="-2"/>
                <w:sz w:val="21"/>
              </w:rPr>
              <w:t>Infraestructura</w:t>
            </w:r>
          </w:p>
        </w:tc>
        <w:tc>
          <w:tcPr>
            <w:tcW w:w="7458" w:type="dxa"/>
            <w:shd w:val="clear" w:color="auto" w:fill="ECECEC"/>
          </w:tcPr>
          <w:p w14:paraId="3909D1D1" w14:textId="77777777" w:rsidR="00467CD9" w:rsidRDefault="00AD0139">
            <w:pPr>
              <w:pStyle w:val="TableParagraph"/>
              <w:spacing w:before="158" w:line="360" w:lineRule="auto"/>
              <w:ind w:left="107" w:right="96"/>
              <w:jc w:val="both"/>
              <w:rPr>
                <w:sz w:val="21"/>
              </w:rPr>
            </w:pPr>
            <w:r>
              <w:rPr>
                <w:sz w:val="21"/>
              </w:rPr>
              <w:t>En</w:t>
            </w:r>
            <w:r>
              <w:rPr>
                <w:spacing w:val="-12"/>
                <w:sz w:val="21"/>
              </w:rPr>
              <w:t xml:space="preserve"> </w:t>
            </w:r>
            <w:r>
              <w:rPr>
                <w:sz w:val="21"/>
              </w:rPr>
              <w:t>la</w:t>
            </w:r>
            <w:r>
              <w:rPr>
                <w:spacing w:val="-8"/>
                <w:sz w:val="21"/>
              </w:rPr>
              <w:t xml:space="preserve"> </w:t>
            </w:r>
            <w:r>
              <w:rPr>
                <w:sz w:val="21"/>
              </w:rPr>
              <w:t>gran</w:t>
            </w:r>
            <w:r>
              <w:rPr>
                <w:spacing w:val="-15"/>
                <w:sz w:val="21"/>
              </w:rPr>
              <w:t xml:space="preserve"> </w:t>
            </w:r>
            <w:r>
              <w:rPr>
                <w:sz w:val="21"/>
              </w:rPr>
              <w:t>mayoría</w:t>
            </w:r>
            <w:r>
              <w:rPr>
                <w:spacing w:val="-7"/>
                <w:sz w:val="21"/>
              </w:rPr>
              <w:t xml:space="preserve"> </w:t>
            </w:r>
            <w:r>
              <w:rPr>
                <w:sz w:val="21"/>
              </w:rPr>
              <w:t>de</w:t>
            </w:r>
            <w:r>
              <w:rPr>
                <w:spacing w:val="-8"/>
                <w:sz w:val="21"/>
              </w:rPr>
              <w:t xml:space="preserve"> </w:t>
            </w:r>
            <w:r>
              <w:rPr>
                <w:sz w:val="21"/>
              </w:rPr>
              <w:t>los</w:t>
            </w:r>
            <w:r>
              <w:rPr>
                <w:spacing w:val="-12"/>
                <w:sz w:val="21"/>
              </w:rPr>
              <w:t xml:space="preserve"> </w:t>
            </w:r>
            <w:r>
              <w:rPr>
                <w:sz w:val="21"/>
              </w:rPr>
              <w:t>casos,</w:t>
            </w:r>
            <w:r>
              <w:rPr>
                <w:spacing w:val="-9"/>
                <w:sz w:val="21"/>
              </w:rPr>
              <w:t xml:space="preserve"> </w:t>
            </w:r>
            <w:r>
              <w:rPr>
                <w:sz w:val="21"/>
              </w:rPr>
              <w:t>para</w:t>
            </w:r>
            <w:r>
              <w:rPr>
                <w:spacing w:val="-12"/>
                <w:sz w:val="21"/>
              </w:rPr>
              <w:t xml:space="preserve"> </w:t>
            </w:r>
            <w:r>
              <w:rPr>
                <w:sz w:val="21"/>
              </w:rPr>
              <w:t>lo</w:t>
            </w:r>
            <w:r>
              <w:rPr>
                <w:spacing w:val="-12"/>
                <w:sz w:val="21"/>
              </w:rPr>
              <w:t xml:space="preserve"> </w:t>
            </w:r>
            <w:r>
              <w:rPr>
                <w:sz w:val="21"/>
              </w:rPr>
              <w:t>cual</w:t>
            </w:r>
            <w:r>
              <w:rPr>
                <w:spacing w:val="-9"/>
                <w:sz w:val="21"/>
              </w:rPr>
              <w:t xml:space="preserve"> </w:t>
            </w:r>
            <w:r>
              <w:rPr>
                <w:sz w:val="21"/>
              </w:rPr>
              <w:t>Colombia</w:t>
            </w:r>
            <w:r>
              <w:rPr>
                <w:spacing w:val="-8"/>
                <w:sz w:val="21"/>
              </w:rPr>
              <w:t xml:space="preserve"> </w:t>
            </w:r>
            <w:r>
              <w:rPr>
                <w:sz w:val="21"/>
              </w:rPr>
              <w:t>no</w:t>
            </w:r>
            <w:r>
              <w:rPr>
                <w:spacing w:val="-8"/>
                <w:sz w:val="21"/>
              </w:rPr>
              <w:t xml:space="preserve"> </w:t>
            </w:r>
            <w:r>
              <w:rPr>
                <w:sz w:val="21"/>
              </w:rPr>
              <w:t>es</w:t>
            </w:r>
            <w:r>
              <w:rPr>
                <w:spacing w:val="-4"/>
                <w:sz w:val="21"/>
              </w:rPr>
              <w:t xml:space="preserve"> </w:t>
            </w:r>
            <w:r>
              <w:rPr>
                <w:sz w:val="21"/>
              </w:rPr>
              <w:t>la</w:t>
            </w:r>
            <w:r>
              <w:rPr>
                <w:spacing w:val="-8"/>
                <w:sz w:val="21"/>
              </w:rPr>
              <w:t xml:space="preserve"> </w:t>
            </w:r>
            <w:r>
              <w:rPr>
                <w:sz w:val="21"/>
              </w:rPr>
              <w:t>excepción,</w:t>
            </w:r>
            <w:r>
              <w:rPr>
                <w:spacing w:val="-5"/>
                <w:sz w:val="21"/>
              </w:rPr>
              <w:t xml:space="preserve"> </w:t>
            </w:r>
            <w:r>
              <w:rPr>
                <w:sz w:val="21"/>
              </w:rPr>
              <w:t xml:space="preserve">las áreas con mayores potenciales para el aprovechamiento de las FNCER se encuentran localizadas en sitios alejados de obras de infraestructura esenciales como son redes eléctricas para la transmisión de la energía, adecuadas vías de acceso y comunicación </w:t>
            </w:r>
            <w:r>
              <w:rPr>
                <w:sz w:val="21"/>
              </w:rPr>
              <w:t>y otros servicios básicos, lo cual dificulta la construcción de estos proyectos y, ante todo, su integración al Sistema energético nacional.</w:t>
            </w:r>
          </w:p>
        </w:tc>
      </w:tr>
      <w:tr w:rsidR="00467CD9" w14:paraId="75880FC4" w14:textId="77777777">
        <w:trPr>
          <w:trHeight w:val="1970"/>
        </w:trPr>
        <w:tc>
          <w:tcPr>
            <w:tcW w:w="2885" w:type="dxa"/>
          </w:tcPr>
          <w:p w14:paraId="7E032B22" w14:textId="77777777" w:rsidR="00467CD9" w:rsidRDefault="00AD0139">
            <w:pPr>
              <w:pStyle w:val="TableParagraph"/>
              <w:spacing w:before="150"/>
              <w:ind w:left="110"/>
              <w:rPr>
                <w:rFonts w:ascii="Arial"/>
                <w:b/>
                <w:sz w:val="21"/>
              </w:rPr>
            </w:pPr>
            <w:r>
              <w:rPr>
                <w:rFonts w:ascii="Arial"/>
                <w:b/>
                <w:sz w:val="21"/>
              </w:rPr>
              <w:t>Conocimiento</w:t>
            </w:r>
            <w:r>
              <w:rPr>
                <w:rFonts w:ascii="Arial"/>
                <w:b/>
                <w:spacing w:val="-12"/>
                <w:sz w:val="21"/>
              </w:rPr>
              <w:t xml:space="preserve"> </w:t>
            </w:r>
            <w:r>
              <w:rPr>
                <w:rFonts w:ascii="Arial"/>
                <w:b/>
                <w:sz w:val="21"/>
              </w:rPr>
              <w:t>del</w:t>
            </w:r>
            <w:r>
              <w:rPr>
                <w:rFonts w:ascii="Arial"/>
                <w:b/>
                <w:spacing w:val="-12"/>
                <w:sz w:val="21"/>
              </w:rPr>
              <w:t xml:space="preserve"> </w:t>
            </w:r>
            <w:r>
              <w:rPr>
                <w:rFonts w:ascii="Arial"/>
                <w:b/>
                <w:spacing w:val="-2"/>
                <w:sz w:val="21"/>
              </w:rPr>
              <w:t>recurso</w:t>
            </w:r>
          </w:p>
        </w:tc>
        <w:tc>
          <w:tcPr>
            <w:tcW w:w="7458" w:type="dxa"/>
          </w:tcPr>
          <w:p w14:paraId="5A9ABB4D" w14:textId="77777777" w:rsidR="00467CD9" w:rsidRDefault="00AD0139">
            <w:pPr>
              <w:pStyle w:val="TableParagraph"/>
              <w:spacing w:before="154" w:line="360" w:lineRule="auto"/>
              <w:ind w:left="107" w:right="103"/>
              <w:jc w:val="both"/>
              <w:rPr>
                <w:sz w:val="21"/>
              </w:rPr>
            </w:pPr>
            <w:r>
              <w:rPr>
                <w:sz w:val="21"/>
              </w:rPr>
              <w:t>Si</w:t>
            </w:r>
            <w:r>
              <w:rPr>
                <w:spacing w:val="-1"/>
                <w:sz w:val="21"/>
              </w:rPr>
              <w:t xml:space="preserve"> </w:t>
            </w:r>
            <w:r>
              <w:rPr>
                <w:sz w:val="21"/>
              </w:rPr>
              <w:t>bien</w:t>
            </w:r>
            <w:r>
              <w:rPr>
                <w:spacing w:val="-4"/>
                <w:sz w:val="21"/>
              </w:rPr>
              <w:t xml:space="preserve"> </w:t>
            </w:r>
            <w:r>
              <w:rPr>
                <w:sz w:val="21"/>
              </w:rPr>
              <w:t>existen</w:t>
            </w:r>
            <w:r>
              <w:rPr>
                <w:spacing w:val="-4"/>
                <w:sz w:val="21"/>
              </w:rPr>
              <w:t xml:space="preserve"> </w:t>
            </w:r>
            <w:r>
              <w:rPr>
                <w:sz w:val="21"/>
              </w:rPr>
              <w:t>iniciativas puntuales de entidades como la UPME y</w:t>
            </w:r>
            <w:r>
              <w:rPr>
                <w:spacing w:val="-4"/>
                <w:sz w:val="21"/>
              </w:rPr>
              <w:t xml:space="preserve"> </w:t>
            </w:r>
            <w:r>
              <w:rPr>
                <w:sz w:val="21"/>
              </w:rPr>
              <w:t>el</w:t>
            </w:r>
            <w:r>
              <w:rPr>
                <w:spacing w:val="-1"/>
                <w:sz w:val="21"/>
              </w:rPr>
              <w:t xml:space="preserve"> </w:t>
            </w:r>
            <w:r>
              <w:rPr>
                <w:sz w:val="21"/>
              </w:rPr>
              <w:t xml:space="preserve">IDEAM, para brindar </w:t>
            </w:r>
            <w:r>
              <w:rPr>
                <w:sz w:val="21"/>
              </w:rPr>
              <w:t>información de caracterización del recurso eólico como una primera aproximación para agentes interesados en su aprovechamiento, no existe</w:t>
            </w:r>
            <w:r>
              <w:rPr>
                <w:spacing w:val="48"/>
                <w:sz w:val="21"/>
              </w:rPr>
              <w:t xml:space="preserve"> </w:t>
            </w:r>
            <w:r>
              <w:rPr>
                <w:sz w:val="21"/>
              </w:rPr>
              <w:t>un</w:t>
            </w:r>
            <w:r>
              <w:rPr>
                <w:spacing w:val="44"/>
                <w:sz w:val="21"/>
              </w:rPr>
              <w:t xml:space="preserve"> </w:t>
            </w:r>
            <w:r>
              <w:rPr>
                <w:sz w:val="21"/>
              </w:rPr>
              <w:t>mecanismo</w:t>
            </w:r>
            <w:r>
              <w:rPr>
                <w:spacing w:val="49"/>
                <w:sz w:val="21"/>
              </w:rPr>
              <w:t xml:space="preserve"> </w:t>
            </w:r>
            <w:r>
              <w:rPr>
                <w:sz w:val="21"/>
              </w:rPr>
              <w:t>para</w:t>
            </w:r>
            <w:r>
              <w:rPr>
                <w:spacing w:val="48"/>
                <w:sz w:val="21"/>
              </w:rPr>
              <w:t xml:space="preserve"> </w:t>
            </w:r>
            <w:r>
              <w:rPr>
                <w:sz w:val="21"/>
              </w:rPr>
              <w:t>brindar</w:t>
            </w:r>
            <w:r>
              <w:rPr>
                <w:spacing w:val="51"/>
                <w:sz w:val="21"/>
              </w:rPr>
              <w:t xml:space="preserve"> </w:t>
            </w:r>
            <w:r>
              <w:rPr>
                <w:sz w:val="21"/>
              </w:rPr>
              <w:t>información</w:t>
            </w:r>
            <w:r>
              <w:rPr>
                <w:spacing w:val="45"/>
                <w:sz w:val="21"/>
              </w:rPr>
              <w:t xml:space="preserve"> </w:t>
            </w:r>
            <w:r>
              <w:rPr>
                <w:sz w:val="21"/>
              </w:rPr>
              <w:t>pública</w:t>
            </w:r>
            <w:r>
              <w:rPr>
                <w:spacing w:val="48"/>
                <w:sz w:val="21"/>
              </w:rPr>
              <w:t xml:space="preserve"> </w:t>
            </w:r>
            <w:r>
              <w:rPr>
                <w:sz w:val="21"/>
              </w:rPr>
              <w:t>suficiente</w:t>
            </w:r>
            <w:r>
              <w:rPr>
                <w:spacing w:val="49"/>
                <w:sz w:val="21"/>
              </w:rPr>
              <w:t xml:space="preserve"> </w:t>
            </w:r>
            <w:r>
              <w:rPr>
                <w:sz w:val="21"/>
              </w:rPr>
              <w:t>de</w:t>
            </w:r>
            <w:r>
              <w:rPr>
                <w:spacing w:val="48"/>
                <w:sz w:val="21"/>
              </w:rPr>
              <w:t xml:space="preserve"> </w:t>
            </w:r>
            <w:r>
              <w:rPr>
                <w:spacing w:val="-4"/>
                <w:sz w:val="21"/>
              </w:rPr>
              <w:t>este</w:t>
            </w:r>
          </w:p>
          <w:p w14:paraId="7D104DDD" w14:textId="77777777" w:rsidR="00467CD9" w:rsidRDefault="00AD0139">
            <w:pPr>
              <w:pStyle w:val="TableParagraph"/>
              <w:spacing w:line="241" w:lineRule="exact"/>
              <w:ind w:left="107"/>
              <w:jc w:val="both"/>
              <w:rPr>
                <w:sz w:val="21"/>
              </w:rPr>
            </w:pPr>
            <w:r>
              <w:rPr>
                <w:sz w:val="21"/>
              </w:rPr>
              <w:t>recurso,</w:t>
            </w:r>
            <w:r>
              <w:rPr>
                <w:spacing w:val="30"/>
                <w:sz w:val="21"/>
              </w:rPr>
              <w:t xml:space="preserve"> </w:t>
            </w:r>
            <w:r>
              <w:rPr>
                <w:sz w:val="21"/>
              </w:rPr>
              <w:t>u</w:t>
            </w:r>
            <w:r>
              <w:rPr>
                <w:spacing w:val="26"/>
                <w:sz w:val="21"/>
              </w:rPr>
              <w:t xml:space="preserve"> </w:t>
            </w:r>
            <w:r>
              <w:rPr>
                <w:sz w:val="21"/>
              </w:rPr>
              <w:t>otras</w:t>
            </w:r>
            <w:r>
              <w:rPr>
                <w:spacing w:val="29"/>
                <w:sz w:val="21"/>
              </w:rPr>
              <w:t xml:space="preserve"> </w:t>
            </w:r>
            <w:r>
              <w:rPr>
                <w:sz w:val="21"/>
              </w:rPr>
              <w:t>FNCER.</w:t>
            </w:r>
            <w:r>
              <w:rPr>
                <w:spacing w:val="31"/>
                <w:sz w:val="21"/>
              </w:rPr>
              <w:t xml:space="preserve"> </w:t>
            </w:r>
            <w:r>
              <w:rPr>
                <w:sz w:val="21"/>
              </w:rPr>
              <w:t>Así</w:t>
            </w:r>
            <w:r>
              <w:rPr>
                <w:spacing w:val="28"/>
                <w:sz w:val="21"/>
              </w:rPr>
              <w:t xml:space="preserve"> </w:t>
            </w:r>
            <w:r>
              <w:rPr>
                <w:sz w:val="21"/>
              </w:rPr>
              <w:t>mismo,</w:t>
            </w:r>
            <w:r>
              <w:rPr>
                <w:spacing w:val="31"/>
                <w:sz w:val="21"/>
              </w:rPr>
              <w:t xml:space="preserve"> </w:t>
            </w:r>
            <w:r>
              <w:rPr>
                <w:sz w:val="21"/>
              </w:rPr>
              <w:t>no</w:t>
            </w:r>
            <w:r>
              <w:rPr>
                <w:spacing w:val="29"/>
                <w:sz w:val="21"/>
              </w:rPr>
              <w:t xml:space="preserve"> </w:t>
            </w:r>
            <w:r>
              <w:rPr>
                <w:sz w:val="21"/>
              </w:rPr>
              <w:t>existen</w:t>
            </w:r>
            <w:r>
              <w:rPr>
                <w:spacing w:val="29"/>
                <w:sz w:val="21"/>
              </w:rPr>
              <w:t xml:space="preserve"> </w:t>
            </w:r>
            <w:r>
              <w:rPr>
                <w:sz w:val="21"/>
              </w:rPr>
              <w:t>obligaciones</w:t>
            </w:r>
            <w:r>
              <w:rPr>
                <w:spacing w:val="31"/>
                <w:sz w:val="21"/>
              </w:rPr>
              <w:t xml:space="preserve"> </w:t>
            </w:r>
            <w:r>
              <w:rPr>
                <w:sz w:val="21"/>
              </w:rPr>
              <w:t>por</w:t>
            </w:r>
            <w:r>
              <w:rPr>
                <w:spacing w:val="32"/>
                <w:sz w:val="21"/>
              </w:rPr>
              <w:t xml:space="preserve"> </w:t>
            </w:r>
            <w:r>
              <w:rPr>
                <w:sz w:val="21"/>
              </w:rPr>
              <w:t>parte</w:t>
            </w:r>
            <w:r>
              <w:rPr>
                <w:spacing w:val="29"/>
                <w:sz w:val="21"/>
              </w:rPr>
              <w:t xml:space="preserve"> </w:t>
            </w:r>
            <w:r>
              <w:rPr>
                <w:spacing w:val="-5"/>
                <w:sz w:val="21"/>
              </w:rPr>
              <w:t>de</w:t>
            </w:r>
          </w:p>
        </w:tc>
      </w:tr>
    </w:tbl>
    <w:p w14:paraId="7FD1D566" w14:textId="77777777" w:rsidR="00467CD9" w:rsidRDefault="00467CD9">
      <w:pPr>
        <w:pStyle w:val="TableParagraph"/>
        <w:spacing w:line="241" w:lineRule="exact"/>
        <w:jc w:val="both"/>
        <w:rPr>
          <w:sz w:val="21"/>
        </w:rPr>
        <w:sectPr w:rsidR="00467CD9">
          <w:pgSz w:w="12240" w:h="15840"/>
          <w:pgMar w:top="1600" w:right="360" w:bottom="1060" w:left="1080" w:header="320" w:footer="780" w:gutter="0"/>
          <w:cols w:space="720"/>
        </w:sectPr>
      </w:pPr>
    </w:p>
    <w:p w14:paraId="2FF4AC5B" w14:textId="77777777" w:rsidR="00467CD9" w:rsidRDefault="00467CD9">
      <w:pPr>
        <w:pStyle w:val="Textoindependiente"/>
        <w:spacing w:before="6"/>
        <w:rPr>
          <w:sz w:val="7"/>
        </w:rPr>
      </w:pPr>
    </w:p>
    <w:tbl>
      <w:tblPr>
        <w:tblStyle w:val="TableNormal"/>
        <w:tblW w:w="0" w:type="auto"/>
        <w:tblInd w:w="62"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885"/>
        <w:gridCol w:w="7458"/>
      </w:tblGrid>
      <w:tr w:rsidR="00467CD9" w14:paraId="21FD4E76" w14:textId="77777777">
        <w:trPr>
          <w:trHeight w:val="845"/>
        </w:trPr>
        <w:tc>
          <w:tcPr>
            <w:tcW w:w="2885" w:type="dxa"/>
          </w:tcPr>
          <w:p w14:paraId="5884F41A" w14:textId="77777777" w:rsidR="00467CD9" w:rsidRDefault="00467CD9">
            <w:pPr>
              <w:pStyle w:val="TableParagraph"/>
              <w:rPr>
                <w:rFonts w:ascii="Times New Roman"/>
                <w:sz w:val="20"/>
              </w:rPr>
            </w:pPr>
          </w:p>
        </w:tc>
        <w:tc>
          <w:tcPr>
            <w:tcW w:w="7458" w:type="dxa"/>
          </w:tcPr>
          <w:p w14:paraId="7F956980" w14:textId="77777777" w:rsidR="00467CD9" w:rsidRDefault="00AD0139">
            <w:pPr>
              <w:pStyle w:val="TableParagraph"/>
              <w:spacing w:line="357" w:lineRule="auto"/>
              <w:ind w:left="107"/>
              <w:rPr>
                <w:sz w:val="21"/>
              </w:rPr>
            </w:pPr>
            <w:r>
              <w:rPr>
                <w:sz w:val="21"/>
              </w:rPr>
              <w:t>quienes</w:t>
            </w:r>
            <w:r>
              <w:rPr>
                <w:spacing w:val="37"/>
                <w:sz w:val="21"/>
              </w:rPr>
              <w:t xml:space="preserve"> </w:t>
            </w:r>
            <w:r>
              <w:rPr>
                <w:sz w:val="21"/>
              </w:rPr>
              <w:t>estudian</w:t>
            </w:r>
            <w:r>
              <w:rPr>
                <w:spacing w:val="30"/>
                <w:sz w:val="21"/>
              </w:rPr>
              <w:t xml:space="preserve"> </w:t>
            </w:r>
            <w:r>
              <w:rPr>
                <w:sz w:val="21"/>
              </w:rPr>
              <w:t>estos</w:t>
            </w:r>
            <w:r>
              <w:rPr>
                <w:spacing w:val="34"/>
                <w:sz w:val="21"/>
              </w:rPr>
              <w:t xml:space="preserve"> </w:t>
            </w:r>
            <w:r>
              <w:rPr>
                <w:sz w:val="21"/>
              </w:rPr>
              <w:t>recursos</w:t>
            </w:r>
            <w:r>
              <w:rPr>
                <w:spacing w:val="34"/>
                <w:sz w:val="21"/>
              </w:rPr>
              <w:t xml:space="preserve"> </w:t>
            </w:r>
            <w:r>
              <w:rPr>
                <w:sz w:val="21"/>
              </w:rPr>
              <w:t>para compartir</w:t>
            </w:r>
            <w:r>
              <w:rPr>
                <w:spacing w:val="37"/>
                <w:sz w:val="21"/>
              </w:rPr>
              <w:t xml:space="preserve"> </w:t>
            </w:r>
            <w:r>
              <w:rPr>
                <w:sz w:val="21"/>
              </w:rPr>
              <w:t>información</w:t>
            </w:r>
            <w:r>
              <w:rPr>
                <w:spacing w:val="30"/>
                <w:sz w:val="21"/>
              </w:rPr>
              <w:t xml:space="preserve"> </w:t>
            </w:r>
            <w:r>
              <w:rPr>
                <w:sz w:val="21"/>
              </w:rPr>
              <w:t>con</w:t>
            </w:r>
            <w:r>
              <w:rPr>
                <w:spacing w:val="30"/>
                <w:sz w:val="21"/>
              </w:rPr>
              <w:t xml:space="preserve"> </w:t>
            </w:r>
            <w:r>
              <w:rPr>
                <w:sz w:val="21"/>
              </w:rPr>
              <w:t>entidades como la UPME para planear su adecuado aprovechamiento.</w:t>
            </w:r>
          </w:p>
        </w:tc>
      </w:tr>
      <w:tr w:rsidR="00467CD9" w14:paraId="5E48F9D0" w14:textId="77777777">
        <w:trPr>
          <w:trHeight w:val="2090"/>
        </w:trPr>
        <w:tc>
          <w:tcPr>
            <w:tcW w:w="2885" w:type="dxa"/>
            <w:shd w:val="clear" w:color="auto" w:fill="ECECEC"/>
          </w:tcPr>
          <w:p w14:paraId="0DB7BB32" w14:textId="77777777" w:rsidR="00467CD9" w:rsidRDefault="00AD0139">
            <w:pPr>
              <w:pStyle w:val="TableParagraph"/>
              <w:spacing w:before="150"/>
              <w:ind w:left="110"/>
              <w:rPr>
                <w:rFonts w:ascii="Arial" w:hAnsi="Arial"/>
                <w:b/>
                <w:sz w:val="21"/>
              </w:rPr>
            </w:pPr>
            <w:r>
              <w:rPr>
                <w:rFonts w:ascii="Arial" w:hAnsi="Arial"/>
                <w:b/>
                <w:spacing w:val="-2"/>
                <w:sz w:val="21"/>
              </w:rPr>
              <w:t>Financiación</w:t>
            </w:r>
          </w:p>
        </w:tc>
        <w:tc>
          <w:tcPr>
            <w:tcW w:w="7458" w:type="dxa"/>
            <w:shd w:val="clear" w:color="auto" w:fill="ECECEC"/>
          </w:tcPr>
          <w:p w14:paraId="5C9514BA" w14:textId="77777777" w:rsidR="00467CD9" w:rsidRDefault="00AD0139">
            <w:pPr>
              <w:pStyle w:val="TableParagraph"/>
              <w:spacing w:before="154" w:line="360" w:lineRule="auto"/>
              <w:ind w:left="107" w:right="102"/>
              <w:jc w:val="both"/>
              <w:rPr>
                <w:sz w:val="21"/>
              </w:rPr>
            </w:pPr>
            <w:r>
              <w:rPr>
                <w:sz w:val="21"/>
              </w:rPr>
              <w:t>La falta de conocimiento local en el desarrollo de proyectos eólicos, sus características en</w:t>
            </w:r>
            <w:r>
              <w:rPr>
                <w:spacing w:val="-6"/>
                <w:sz w:val="21"/>
              </w:rPr>
              <w:t xml:space="preserve"> </w:t>
            </w:r>
            <w:r>
              <w:rPr>
                <w:sz w:val="21"/>
              </w:rPr>
              <w:t>materia de</w:t>
            </w:r>
            <w:r>
              <w:rPr>
                <w:spacing w:val="-2"/>
                <w:sz w:val="21"/>
              </w:rPr>
              <w:t xml:space="preserve"> </w:t>
            </w:r>
            <w:r>
              <w:rPr>
                <w:sz w:val="21"/>
              </w:rPr>
              <w:t>tecnología, rendimientos, costos operacionales, riesgos, etc., y la ausencia de mecanismos locales de promoción para el desarrollo de esta fuente, dific</w:t>
            </w:r>
            <w:r>
              <w:rPr>
                <w:sz w:val="21"/>
              </w:rPr>
              <w:t>ulta el acceso de los agentes interesados a fuentes de financiación favorables para la realización de estos proyectos.</w:t>
            </w:r>
          </w:p>
        </w:tc>
      </w:tr>
      <w:tr w:rsidR="00467CD9" w14:paraId="5ED02CEB" w14:textId="77777777">
        <w:trPr>
          <w:trHeight w:val="2818"/>
        </w:trPr>
        <w:tc>
          <w:tcPr>
            <w:tcW w:w="2885" w:type="dxa"/>
          </w:tcPr>
          <w:p w14:paraId="30A47D06" w14:textId="77777777" w:rsidR="00467CD9" w:rsidRDefault="00AD0139">
            <w:pPr>
              <w:pStyle w:val="TableParagraph"/>
              <w:spacing w:before="154"/>
              <w:ind w:left="110"/>
              <w:rPr>
                <w:rFonts w:ascii="Arial" w:hAnsi="Arial"/>
                <w:b/>
                <w:sz w:val="21"/>
              </w:rPr>
            </w:pPr>
            <w:r>
              <w:rPr>
                <w:rFonts w:ascii="Arial" w:hAnsi="Arial"/>
                <w:b/>
                <w:sz w:val="21"/>
              </w:rPr>
              <w:t>Costos</w:t>
            </w:r>
            <w:r>
              <w:rPr>
                <w:rFonts w:ascii="Arial" w:hAnsi="Arial"/>
                <w:b/>
                <w:spacing w:val="-6"/>
                <w:sz w:val="21"/>
              </w:rPr>
              <w:t xml:space="preserve"> </w:t>
            </w:r>
            <w:r>
              <w:rPr>
                <w:rFonts w:ascii="Arial" w:hAnsi="Arial"/>
                <w:b/>
                <w:sz w:val="21"/>
              </w:rPr>
              <w:t>de</w:t>
            </w:r>
            <w:r>
              <w:rPr>
                <w:rFonts w:ascii="Arial" w:hAnsi="Arial"/>
                <w:b/>
                <w:spacing w:val="-5"/>
                <w:sz w:val="21"/>
              </w:rPr>
              <w:t xml:space="preserve"> </w:t>
            </w:r>
            <w:r>
              <w:rPr>
                <w:rFonts w:ascii="Arial" w:hAnsi="Arial"/>
                <w:b/>
                <w:spacing w:val="-2"/>
                <w:sz w:val="21"/>
              </w:rPr>
              <w:t>inversión</w:t>
            </w:r>
          </w:p>
        </w:tc>
        <w:tc>
          <w:tcPr>
            <w:tcW w:w="7458" w:type="dxa"/>
          </w:tcPr>
          <w:p w14:paraId="315D2E91" w14:textId="77777777" w:rsidR="00467CD9" w:rsidRDefault="00AD0139">
            <w:pPr>
              <w:pStyle w:val="TableParagraph"/>
              <w:spacing w:before="158" w:line="360" w:lineRule="auto"/>
              <w:ind w:left="107" w:right="95"/>
              <w:jc w:val="both"/>
              <w:rPr>
                <w:sz w:val="21"/>
              </w:rPr>
            </w:pPr>
            <w:r>
              <w:rPr>
                <w:sz w:val="21"/>
              </w:rPr>
              <w:t>Si</w:t>
            </w:r>
            <w:r>
              <w:rPr>
                <w:spacing w:val="-4"/>
                <w:sz w:val="21"/>
              </w:rPr>
              <w:t xml:space="preserve"> </w:t>
            </w:r>
            <w:r>
              <w:rPr>
                <w:sz w:val="21"/>
              </w:rPr>
              <w:t>bien</w:t>
            </w:r>
            <w:r>
              <w:rPr>
                <w:spacing w:val="-7"/>
                <w:sz w:val="21"/>
              </w:rPr>
              <w:t xml:space="preserve"> </w:t>
            </w:r>
            <w:r>
              <w:rPr>
                <w:sz w:val="21"/>
              </w:rPr>
              <w:t>los costos</w:t>
            </w:r>
            <w:r>
              <w:rPr>
                <w:spacing w:val="-3"/>
                <w:sz w:val="21"/>
              </w:rPr>
              <w:t xml:space="preserve"> </w:t>
            </w:r>
            <w:r>
              <w:rPr>
                <w:sz w:val="21"/>
              </w:rPr>
              <w:t>de</w:t>
            </w:r>
            <w:r>
              <w:rPr>
                <w:spacing w:val="-3"/>
                <w:sz w:val="21"/>
              </w:rPr>
              <w:t xml:space="preserve"> </w:t>
            </w:r>
            <w:r>
              <w:rPr>
                <w:sz w:val="21"/>
              </w:rPr>
              <w:t>inversión</w:t>
            </w:r>
            <w:r>
              <w:rPr>
                <w:spacing w:val="-7"/>
                <w:sz w:val="21"/>
              </w:rPr>
              <w:t xml:space="preserve"> </w:t>
            </w:r>
            <w:r>
              <w:rPr>
                <w:sz w:val="21"/>
              </w:rPr>
              <w:t>de</w:t>
            </w:r>
            <w:r>
              <w:rPr>
                <w:spacing w:val="-3"/>
                <w:sz w:val="21"/>
              </w:rPr>
              <w:t xml:space="preserve"> </w:t>
            </w:r>
            <w:r>
              <w:rPr>
                <w:sz w:val="21"/>
              </w:rPr>
              <w:t>la</w:t>
            </w:r>
            <w:r>
              <w:rPr>
                <w:spacing w:val="-3"/>
                <w:sz w:val="21"/>
              </w:rPr>
              <w:t xml:space="preserve"> </w:t>
            </w:r>
            <w:r>
              <w:rPr>
                <w:sz w:val="21"/>
              </w:rPr>
              <w:t>tecnología</w:t>
            </w:r>
            <w:r>
              <w:rPr>
                <w:spacing w:val="-7"/>
                <w:sz w:val="21"/>
              </w:rPr>
              <w:t xml:space="preserve"> </w:t>
            </w:r>
            <w:r>
              <w:rPr>
                <w:sz w:val="21"/>
              </w:rPr>
              <w:t>para</w:t>
            </w:r>
            <w:r>
              <w:rPr>
                <w:spacing w:val="-3"/>
                <w:sz w:val="21"/>
              </w:rPr>
              <w:t xml:space="preserve"> </w:t>
            </w:r>
            <w:r>
              <w:rPr>
                <w:sz w:val="21"/>
              </w:rPr>
              <w:t>el</w:t>
            </w:r>
            <w:r>
              <w:rPr>
                <w:spacing w:val="-4"/>
                <w:sz w:val="21"/>
              </w:rPr>
              <w:t xml:space="preserve"> </w:t>
            </w:r>
            <w:r>
              <w:rPr>
                <w:sz w:val="21"/>
              </w:rPr>
              <w:t>aprovechamiento</w:t>
            </w:r>
            <w:r>
              <w:rPr>
                <w:spacing w:val="-3"/>
                <w:sz w:val="21"/>
              </w:rPr>
              <w:t xml:space="preserve"> </w:t>
            </w:r>
            <w:r>
              <w:rPr>
                <w:sz w:val="21"/>
              </w:rPr>
              <w:t>de</w:t>
            </w:r>
            <w:r>
              <w:rPr>
                <w:spacing w:val="-3"/>
                <w:sz w:val="21"/>
              </w:rPr>
              <w:t xml:space="preserve"> </w:t>
            </w:r>
            <w:r>
              <w:rPr>
                <w:sz w:val="21"/>
              </w:rPr>
              <w:t>la energía eólica han venido reduciéndos</w:t>
            </w:r>
            <w:r>
              <w:rPr>
                <w:sz w:val="21"/>
              </w:rPr>
              <w:t>e en la medida en que su eficiencia y factores</w:t>
            </w:r>
            <w:r>
              <w:rPr>
                <w:spacing w:val="-7"/>
                <w:sz w:val="21"/>
              </w:rPr>
              <w:t xml:space="preserve"> </w:t>
            </w:r>
            <w:r>
              <w:rPr>
                <w:sz w:val="21"/>
              </w:rPr>
              <w:t>de</w:t>
            </w:r>
            <w:r>
              <w:rPr>
                <w:spacing w:val="-11"/>
                <w:sz w:val="21"/>
              </w:rPr>
              <w:t xml:space="preserve"> </w:t>
            </w:r>
            <w:r>
              <w:rPr>
                <w:sz w:val="21"/>
              </w:rPr>
              <w:t>planta</w:t>
            </w:r>
            <w:r>
              <w:rPr>
                <w:spacing w:val="-11"/>
                <w:sz w:val="21"/>
              </w:rPr>
              <w:t xml:space="preserve"> </w:t>
            </w:r>
            <w:r>
              <w:rPr>
                <w:sz w:val="21"/>
              </w:rPr>
              <w:t>se</w:t>
            </w:r>
            <w:r>
              <w:rPr>
                <w:spacing w:val="-7"/>
                <w:sz w:val="21"/>
              </w:rPr>
              <w:t xml:space="preserve"> </w:t>
            </w:r>
            <w:r>
              <w:rPr>
                <w:sz w:val="21"/>
              </w:rPr>
              <w:t>han</w:t>
            </w:r>
            <w:r>
              <w:rPr>
                <w:spacing w:val="-14"/>
                <w:sz w:val="21"/>
              </w:rPr>
              <w:t xml:space="preserve"> </w:t>
            </w:r>
            <w:r>
              <w:rPr>
                <w:sz w:val="21"/>
              </w:rPr>
              <w:t>venido</w:t>
            </w:r>
            <w:r>
              <w:rPr>
                <w:spacing w:val="-11"/>
                <w:sz w:val="21"/>
              </w:rPr>
              <w:t xml:space="preserve"> </w:t>
            </w:r>
            <w:r>
              <w:rPr>
                <w:sz w:val="21"/>
              </w:rPr>
              <w:t>incrementando,</w:t>
            </w:r>
            <w:r>
              <w:rPr>
                <w:spacing w:val="-8"/>
                <w:sz w:val="21"/>
              </w:rPr>
              <w:t xml:space="preserve"> </w:t>
            </w:r>
            <w:r>
              <w:rPr>
                <w:sz w:val="21"/>
              </w:rPr>
              <w:t>y</w:t>
            </w:r>
            <w:r>
              <w:rPr>
                <w:spacing w:val="-11"/>
                <w:sz w:val="21"/>
              </w:rPr>
              <w:t xml:space="preserve"> </w:t>
            </w:r>
            <w:r>
              <w:rPr>
                <w:sz w:val="21"/>
              </w:rPr>
              <w:t>en</w:t>
            </w:r>
            <w:r>
              <w:rPr>
                <w:spacing w:val="-14"/>
                <w:sz w:val="21"/>
              </w:rPr>
              <w:t xml:space="preserve"> </w:t>
            </w:r>
            <w:r>
              <w:rPr>
                <w:sz w:val="21"/>
              </w:rPr>
              <w:t>algunos</w:t>
            </w:r>
            <w:r>
              <w:rPr>
                <w:spacing w:val="-7"/>
                <w:sz w:val="21"/>
              </w:rPr>
              <w:t xml:space="preserve"> </w:t>
            </w:r>
            <w:r>
              <w:rPr>
                <w:sz w:val="21"/>
              </w:rPr>
              <w:t>casos</w:t>
            </w:r>
            <w:r>
              <w:rPr>
                <w:spacing w:val="-11"/>
                <w:sz w:val="21"/>
              </w:rPr>
              <w:t xml:space="preserve"> </w:t>
            </w:r>
            <w:r>
              <w:rPr>
                <w:sz w:val="21"/>
              </w:rPr>
              <w:t>se</w:t>
            </w:r>
            <w:r>
              <w:rPr>
                <w:spacing w:val="-11"/>
                <w:sz w:val="21"/>
              </w:rPr>
              <w:t xml:space="preserve"> </w:t>
            </w:r>
            <w:r>
              <w:rPr>
                <w:sz w:val="21"/>
              </w:rPr>
              <w:t>puede decir que están</w:t>
            </w:r>
            <w:r>
              <w:rPr>
                <w:spacing w:val="-3"/>
                <w:sz w:val="21"/>
              </w:rPr>
              <w:t xml:space="preserve"> </w:t>
            </w:r>
            <w:r>
              <w:rPr>
                <w:sz w:val="21"/>
              </w:rPr>
              <w:t>en la frontera de competitividad con</w:t>
            </w:r>
            <w:r>
              <w:rPr>
                <w:spacing w:val="-3"/>
                <w:sz w:val="21"/>
              </w:rPr>
              <w:t xml:space="preserve"> </w:t>
            </w:r>
            <w:r>
              <w:rPr>
                <w:sz w:val="21"/>
              </w:rPr>
              <w:t>las fuentes tradicionales, los costos nivelados de la energía a partir de esta</w:t>
            </w:r>
            <w:r>
              <w:rPr>
                <w:spacing w:val="-3"/>
                <w:sz w:val="21"/>
              </w:rPr>
              <w:t xml:space="preserve"> </w:t>
            </w:r>
            <w:r>
              <w:rPr>
                <w:sz w:val="21"/>
              </w:rPr>
              <w:t>fuente aún</w:t>
            </w:r>
            <w:r>
              <w:rPr>
                <w:spacing w:val="-3"/>
                <w:sz w:val="21"/>
              </w:rPr>
              <w:t xml:space="preserve"> </w:t>
            </w:r>
            <w:r>
              <w:rPr>
                <w:sz w:val="21"/>
              </w:rPr>
              <w:t>pueden</w:t>
            </w:r>
            <w:r>
              <w:rPr>
                <w:spacing w:val="-3"/>
                <w:sz w:val="21"/>
              </w:rPr>
              <w:t xml:space="preserve"> </w:t>
            </w:r>
            <w:r>
              <w:rPr>
                <w:sz w:val="21"/>
              </w:rPr>
              <w:t>resultar relativamente</w:t>
            </w:r>
            <w:r>
              <w:rPr>
                <w:spacing w:val="-1"/>
                <w:sz w:val="21"/>
              </w:rPr>
              <w:t xml:space="preserve"> </w:t>
            </w:r>
            <w:r>
              <w:rPr>
                <w:sz w:val="21"/>
              </w:rPr>
              <w:t>altos dadas las implicaciones comerciales de</w:t>
            </w:r>
            <w:r>
              <w:rPr>
                <w:spacing w:val="-1"/>
                <w:sz w:val="21"/>
              </w:rPr>
              <w:t xml:space="preserve"> </w:t>
            </w:r>
            <w:r>
              <w:rPr>
                <w:sz w:val="21"/>
              </w:rPr>
              <w:t>la</w:t>
            </w:r>
            <w:r>
              <w:rPr>
                <w:spacing w:val="-1"/>
                <w:sz w:val="21"/>
              </w:rPr>
              <w:t xml:space="preserve"> </w:t>
            </w:r>
            <w:r>
              <w:rPr>
                <w:sz w:val="21"/>
              </w:rPr>
              <w:t>variabilidad</w:t>
            </w:r>
            <w:r>
              <w:rPr>
                <w:spacing w:val="-1"/>
                <w:sz w:val="21"/>
              </w:rPr>
              <w:t xml:space="preserve"> </w:t>
            </w:r>
            <w:r>
              <w:rPr>
                <w:sz w:val="21"/>
              </w:rPr>
              <w:t xml:space="preserve">del </w:t>
            </w:r>
            <w:r>
              <w:rPr>
                <w:spacing w:val="-2"/>
                <w:sz w:val="21"/>
              </w:rPr>
              <w:t>recurso.</w:t>
            </w:r>
          </w:p>
        </w:tc>
      </w:tr>
    </w:tbl>
    <w:p w14:paraId="73580EB5" w14:textId="77777777" w:rsidR="00467CD9" w:rsidRDefault="00AD0139">
      <w:pPr>
        <w:pStyle w:val="Textoindependiente"/>
        <w:spacing w:before="155" w:line="364" w:lineRule="auto"/>
        <w:ind w:left="1361" w:right="774" w:hanging="565"/>
      </w:pPr>
      <w:r>
        <w:rPr>
          <w:rFonts w:ascii="Arial" w:hAnsi="Arial"/>
          <w:b/>
        </w:rPr>
        <w:t>Nota</w:t>
      </w:r>
      <w:r>
        <w:t>.</w:t>
      </w:r>
      <w:r>
        <w:rPr>
          <w:spacing w:val="-3"/>
        </w:rPr>
        <w:t xml:space="preserve"> </w:t>
      </w:r>
      <w:r>
        <w:t>Adaptado</w:t>
      </w:r>
      <w:r>
        <w:rPr>
          <w:spacing w:val="-5"/>
        </w:rPr>
        <w:t xml:space="preserve"> </w:t>
      </w:r>
      <w:r>
        <w:t>de</w:t>
      </w:r>
      <w:r>
        <w:rPr>
          <w:spacing w:val="-5"/>
        </w:rPr>
        <w:t xml:space="preserve"> </w:t>
      </w:r>
      <w:r>
        <w:t>la</w:t>
      </w:r>
      <w:r>
        <w:rPr>
          <w:spacing w:val="-5"/>
        </w:rPr>
        <w:t xml:space="preserve"> </w:t>
      </w:r>
      <w:r>
        <w:t>Unidad</w:t>
      </w:r>
      <w:r>
        <w:rPr>
          <w:spacing w:val="-5"/>
        </w:rPr>
        <w:t xml:space="preserve"> </w:t>
      </w:r>
      <w:r>
        <w:t>de</w:t>
      </w:r>
      <w:r>
        <w:rPr>
          <w:spacing w:val="-5"/>
        </w:rPr>
        <w:t xml:space="preserve"> </w:t>
      </w:r>
      <w:r>
        <w:t>Planeación</w:t>
      </w:r>
      <w:r>
        <w:rPr>
          <w:spacing w:val="-5"/>
        </w:rPr>
        <w:t xml:space="preserve"> </w:t>
      </w:r>
      <w:r>
        <w:t>Minero</w:t>
      </w:r>
      <w:r>
        <w:rPr>
          <w:spacing w:val="-5"/>
        </w:rPr>
        <w:t xml:space="preserve"> </w:t>
      </w:r>
      <w:r>
        <w:t>Energética.</w:t>
      </w:r>
      <w:r>
        <w:rPr>
          <w:spacing w:val="-3"/>
        </w:rPr>
        <w:t xml:space="preserve"> </w:t>
      </w:r>
      <w:r>
        <w:t>(2015).</w:t>
      </w:r>
      <w:r>
        <w:rPr>
          <w:spacing w:val="-2"/>
        </w:rPr>
        <w:t xml:space="preserve"> </w:t>
      </w:r>
      <w:r>
        <w:t>Integración</w:t>
      </w:r>
      <w:r>
        <w:rPr>
          <w:spacing w:val="-5"/>
        </w:rPr>
        <w:t xml:space="preserve"> </w:t>
      </w:r>
      <w:r>
        <w:t>de las Energías Renovables no convencionales en Colombia. pp. 31-32.</w:t>
      </w:r>
    </w:p>
    <w:p w14:paraId="14391FB5" w14:textId="77777777" w:rsidR="00467CD9" w:rsidRDefault="00AD0139">
      <w:pPr>
        <w:pStyle w:val="Textoindependiente"/>
        <w:spacing w:before="149"/>
        <w:ind w:left="2068"/>
      </w:pPr>
      <w:r>
        <w:rPr>
          <w:rFonts w:ascii="Arial" w:hAnsi="Arial"/>
          <w:b/>
        </w:rPr>
        <w:t>Tabla</w:t>
      </w:r>
      <w:r>
        <w:rPr>
          <w:rFonts w:ascii="Arial" w:hAnsi="Arial"/>
          <w:b/>
          <w:spacing w:val="-9"/>
        </w:rPr>
        <w:t xml:space="preserve"> </w:t>
      </w:r>
      <w:r>
        <w:rPr>
          <w:rFonts w:ascii="Arial" w:hAnsi="Arial"/>
          <w:b/>
        </w:rPr>
        <w:t>10.</w:t>
      </w:r>
      <w:r>
        <w:rPr>
          <w:rFonts w:ascii="Arial" w:hAnsi="Arial"/>
          <w:b/>
          <w:spacing w:val="-2"/>
        </w:rPr>
        <w:t xml:space="preserve"> </w:t>
      </w:r>
      <w:r>
        <w:t>Principales</w:t>
      </w:r>
      <w:r>
        <w:rPr>
          <w:spacing w:val="-4"/>
        </w:rPr>
        <w:t xml:space="preserve"> </w:t>
      </w:r>
      <w:r>
        <w:t>barreras</w:t>
      </w:r>
      <w:r>
        <w:rPr>
          <w:spacing w:val="-5"/>
        </w:rPr>
        <w:t xml:space="preserve"> </w:t>
      </w:r>
      <w:r>
        <w:t>identificadas</w:t>
      </w:r>
      <w:r>
        <w:rPr>
          <w:spacing w:val="-4"/>
        </w:rPr>
        <w:t xml:space="preserve"> </w:t>
      </w:r>
      <w:r>
        <w:t>para</w:t>
      </w:r>
      <w:r>
        <w:rPr>
          <w:spacing w:val="-6"/>
        </w:rPr>
        <w:t xml:space="preserve"> </w:t>
      </w:r>
      <w:r>
        <w:t>energía</w:t>
      </w:r>
      <w:r>
        <w:rPr>
          <w:spacing w:val="-6"/>
        </w:rPr>
        <w:t xml:space="preserve"> </w:t>
      </w:r>
      <w:r>
        <w:rPr>
          <w:spacing w:val="-2"/>
        </w:rPr>
        <w:t>solar</w:t>
      </w:r>
    </w:p>
    <w:p w14:paraId="6E82103C" w14:textId="77777777" w:rsidR="00467CD9" w:rsidRDefault="00467CD9">
      <w:pPr>
        <w:pStyle w:val="Textoindependiente"/>
        <w:spacing w:before="27"/>
        <w:rPr>
          <w:sz w:val="20"/>
        </w:rPr>
      </w:pPr>
    </w:p>
    <w:tbl>
      <w:tblPr>
        <w:tblStyle w:val="TableNormal"/>
        <w:tblW w:w="0" w:type="auto"/>
        <w:tblInd w:w="65"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885"/>
        <w:gridCol w:w="7602"/>
      </w:tblGrid>
      <w:tr w:rsidR="00467CD9" w14:paraId="2EE37246" w14:textId="77777777">
        <w:trPr>
          <w:trHeight w:val="664"/>
        </w:trPr>
        <w:tc>
          <w:tcPr>
            <w:tcW w:w="2885" w:type="dxa"/>
            <w:tcBorders>
              <w:top w:val="nil"/>
              <w:left w:val="nil"/>
              <w:bottom w:val="nil"/>
              <w:right w:val="nil"/>
            </w:tcBorders>
            <w:shd w:val="clear" w:color="auto" w:fill="A4A4A4"/>
          </w:tcPr>
          <w:p w14:paraId="0EB5B174" w14:textId="77777777" w:rsidR="00467CD9" w:rsidRDefault="00AD0139">
            <w:pPr>
              <w:pStyle w:val="TableParagraph"/>
              <w:spacing w:before="163"/>
              <w:ind w:left="1528"/>
              <w:rPr>
                <w:rFonts w:ascii="Arial"/>
                <w:b/>
                <w:sz w:val="21"/>
              </w:rPr>
            </w:pPr>
            <w:r>
              <w:rPr>
                <w:rFonts w:ascii="Arial"/>
                <w:b/>
                <w:spacing w:val="-4"/>
                <w:sz w:val="21"/>
              </w:rPr>
              <w:t>Tema</w:t>
            </w:r>
          </w:p>
        </w:tc>
        <w:tc>
          <w:tcPr>
            <w:tcW w:w="7602" w:type="dxa"/>
            <w:tcBorders>
              <w:top w:val="nil"/>
              <w:left w:val="nil"/>
              <w:bottom w:val="nil"/>
              <w:right w:val="nil"/>
            </w:tcBorders>
            <w:shd w:val="clear" w:color="auto" w:fill="A4A4A4"/>
          </w:tcPr>
          <w:p w14:paraId="6B657918" w14:textId="77777777" w:rsidR="00467CD9" w:rsidRDefault="00AD0139">
            <w:pPr>
              <w:pStyle w:val="TableParagraph"/>
              <w:spacing w:before="163"/>
              <w:ind w:left="717"/>
              <w:jc w:val="center"/>
              <w:rPr>
                <w:rFonts w:ascii="Arial" w:hAnsi="Arial"/>
                <w:b/>
                <w:sz w:val="21"/>
              </w:rPr>
            </w:pPr>
            <w:r>
              <w:rPr>
                <w:rFonts w:ascii="Arial" w:hAnsi="Arial"/>
                <w:b/>
                <w:spacing w:val="-2"/>
                <w:sz w:val="21"/>
              </w:rPr>
              <w:t>Descripción</w:t>
            </w:r>
          </w:p>
        </w:tc>
      </w:tr>
      <w:tr w:rsidR="00467CD9" w14:paraId="4277519E" w14:textId="77777777">
        <w:trPr>
          <w:trHeight w:val="1367"/>
        </w:trPr>
        <w:tc>
          <w:tcPr>
            <w:tcW w:w="2885" w:type="dxa"/>
            <w:tcBorders>
              <w:top w:val="nil"/>
            </w:tcBorders>
            <w:shd w:val="clear" w:color="auto" w:fill="ECECEC"/>
          </w:tcPr>
          <w:p w14:paraId="66A3B846" w14:textId="77777777" w:rsidR="00467CD9" w:rsidRDefault="00AD0139">
            <w:pPr>
              <w:pStyle w:val="TableParagraph"/>
              <w:spacing w:before="151"/>
              <w:ind w:left="110"/>
              <w:rPr>
                <w:rFonts w:ascii="Arial"/>
                <w:b/>
                <w:sz w:val="21"/>
              </w:rPr>
            </w:pPr>
            <w:r>
              <w:rPr>
                <w:rFonts w:ascii="Arial"/>
                <w:b/>
                <w:sz w:val="21"/>
              </w:rPr>
              <w:t>Venta</w:t>
            </w:r>
            <w:r>
              <w:rPr>
                <w:rFonts w:ascii="Arial"/>
                <w:b/>
                <w:spacing w:val="-5"/>
                <w:sz w:val="21"/>
              </w:rPr>
              <w:t xml:space="preserve"> </w:t>
            </w:r>
            <w:r>
              <w:rPr>
                <w:rFonts w:ascii="Arial"/>
                <w:b/>
                <w:sz w:val="21"/>
              </w:rPr>
              <w:t>de</w:t>
            </w:r>
            <w:r>
              <w:rPr>
                <w:rFonts w:ascii="Arial"/>
                <w:b/>
                <w:spacing w:val="-4"/>
                <w:sz w:val="21"/>
              </w:rPr>
              <w:t xml:space="preserve"> </w:t>
            </w:r>
            <w:r>
              <w:rPr>
                <w:rFonts w:ascii="Arial"/>
                <w:b/>
                <w:spacing w:val="-2"/>
                <w:sz w:val="21"/>
              </w:rPr>
              <w:t>excedentes</w:t>
            </w:r>
          </w:p>
        </w:tc>
        <w:tc>
          <w:tcPr>
            <w:tcW w:w="7602" w:type="dxa"/>
            <w:tcBorders>
              <w:top w:val="nil"/>
            </w:tcBorders>
            <w:shd w:val="clear" w:color="auto" w:fill="ECECEC"/>
          </w:tcPr>
          <w:p w14:paraId="31E15542" w14:textId="77777777" w:rsidR="00467CD9" w:rsidRDefault="00AD0139">
            <w:pPr>
              <w:pStyle w:val="TableParagraph"/>
              <w:spacing w:before="155" w:line="362" w:lineRule="auto"/>
              <w:ind w:left="290" w:right="56" w:firstLine="568"/>
              <w:rPr>
                <w:sz w:val="21"/>
              </w:rPr>
            </w:pPr>
            <w:r>
              <w:rPr>
                <w:sz w:val="21"/>
              </w:rPr>
              <w:t>La</w:t>
            </w:r>
            <w:r>
              <w:rPr>
                <w:spacing w:val="-4"/>
                <w:sz w:val="21"/>
              </w:rPr>
              <w:t xml:space="preserve"> </w:t>
            </w:r>
            <w:r>
              <w:rPr>
                <w:sz w:val="21"/>
              </w:rPr>
              <w:t>ley</w:t>
            </w:r>
            <w:r>
              <w:rPr>
                <w:spacing w:val="-8"/>
                <w:sz w:val="21"/>
              </w:rPr>
              <w:t xml:space="preserve"> </w:t>
            </w:r>
            <w:r>
              <w:rPr>
                <w:sz w:val="21"/>
              </w:rPr>
              <w:t>(anterior</w:t>
            </w:r>
            <w:r>
              <w:rPr>
                <w:spacing w:val="-1"/>
                <w:sz w:val="21"/>
              </w:rPr>
              <w:t xml:space="preserve"> </w:t>
            </w:r>
            <w:r>
              <w:rPr>
                <w:sz w:val="21"/>
              </w:rPr>
              <w:t>a</w:t>
            </w:r>
            <w:r>
              <w:rPr>
                <w:spacing w:val="-4"/>
                <w:sz w:val="21"/>
              </w:rPr>
              <w:t xml:space="preserve"> </w:t>
            </w:r>
            <w:r>
              <w:rPr>
                <w:sz w:val="21"/>
              </w:rPr>
              <w:t>la</w:t>
            </w:r>
            <w:r>
              <w:rPr>
                <w:spacing w:val="-4"/>
                <w:sz w:val="21"/>
              </w:rPr>
              <w:t xml:space="preserve"> </w:t>
            </w:r>
            <w:r>
              <w:rPr>
                <w:sz w:val="21"/>
              </w:rPr>
              <w:t>Ley</w:t>
            </w:r>
            <w:r>
              <w:rPr>
                <w:spacing w:val="-8"/>
                <w:sz w:val="21"/>
              </w:rPr>
              <w:t xml:space="preserve"> </w:t>
            </w:r>
            <w:r>
              <w:rPr>
                <w:sz w:val="21"/>
              </w:rPr>
              <w:t>1715</w:t>
            </w:r>
            <w:r>
              <w:rPr>
                <w:spacing w:val="-4"/>
                <w:sz w:val="21"/>
              </w:rPr>
              <w:t xml:space="preserve"> </w:t>
            </w:r>
            <w:r>
              <w:rPr>
                <w:sz w:val="21"/>
              </w:rPr>
              <w:t>de</w:t>
            </w:r>
            <w:r>
              <w:rPr>
                <w:spacing w:val="-4"/>
                <w:sz w:val="21"/>
              </w:rPr>
              <w:t xml:space="preserve"> </w:t>
            </w:r>
            <w:r>
              <w:rPr>
                <w:sz w:val="21"/>
              </w:rPr>
              <w:t>2014)</w:t>
            </w:r>
            <w:r>
              <w:rPr>
                <w:spacing w:val="-1"/>
                <w:sz w:val="21"/>
              </w:rPr>
              <w:t xml:space="preserve"> </w:t>
            </w:r>
            <w:r>
              <w:rPr>
                <w:sz w:val="21"/>
              </w:rPr>
              <w:t>prohíbe</w:t>
            </w:r>
            <w:r>
              <w:rPr>
                <w:spacing w:val="-4"/>
                <w:sz w:val="21"/>
              </w:rPr>
              <w:t xml:space="preserve"> </w:t>
            </w:r>
            <w:r>
              <w:rPr>
                <w:sz w:val="21"/>
              </w:rPr>
              <w:t>a</w:t>
            </w:r>
            <w:r>
              <w:rPr>
                <w:spacing w:val="-4"/>
                <w:sz w:val="21"/>
              </w:rPr>
              <w:t xml:space="preserve"> </w:t>
            </w:r>
            <w:r>
              <w:rPr>
                <w:sz w:val="21"/>
              </w:rPr>
              <w:t>los auto</w:t>
            </w:r>
            <w:r>
              <w:rPr>
                <w:spacing w:val="-4"/>
                <w:sz w:val="21"/>
              </w:rPr>
              <w:t xml:space="preserve"> </w:t>
            </w:r>
            <w:r>
              <w:rPr>
                <w:sz w:val="21"/>
              </w:rPr>
              <w:t>generadores la venta de excedentes en condiciones permanentes, y no existe una figura</w:t>
            </w:r>
          </w:p>
          <w:p w14:paraId="2C909A2C" w14:textId="77777777" w:rsidR="00467CD9" w:rsidRDefault="00AD0139">
            <w:pPr>
              <w:pStyle w:val="TableParagraph"/>
              <w:spacing w:line="236" w:lineRule="exact"/>
              <w:ind w:left="2099"/>
              <w:rPr>
                <w:sz w:val="21"/>
              </w:rPr>
            </w:pPr>
            <w:r>
              <w:rPr>
                <w:sz w:val="21"/>
              </w:rPr>
              <w:t>reglamentada</w:t>
            </w:r>
            <w:r>
              <w:rPr>
                <w:spacing w:val="-11"/>
                <w:sz w:val="21"/>
              </w:rPr>
              <w:t xml:space="preserve"> </w:t>
            </w:r>
            <w:r>
              <w:rPr>
                <w:sz w:val="21"/>
              </w:rPr>
              <w:t>de</w:t>
            </w:r>
            <w:r>
              <w:rPr>
                <w:spacing w:val="-11"/>
                <w:sz w:val="21"/>
              </w:rPr>
              <w:t xml:space="preserve"> </w:t>
            </w:r>
            <w:r>
              <w:rPr>
                <w:sz w:val="21"/>
              </w:rPr>
              <w:t>productor</w:t>
            </w:r>
            <w:r>
              <w:rPr>
                <w:spacing w:val="-11"/>
                <w:sz w:val="21"/>
              </w:rPr>
              <w:t xml:space="preserve"> </w:t>
            </w:r>
            <w:r>
              <w:rPr>
                <w:spacing w:val="-2"/>
                <w:sz w:val="21"/>
              </w:rPr>
              <w:t>margina.</w:t>
            </w:r>
          </w:p>
        </w:tc>
      </w:tr>
      <w:tr w:rsidR="00467CD9" w14:paraId="4E300409" w14:textId="77777777">
        <w:trPr>
          <w:trHeight w:val="1366"/>
        </w:trPr>
        <w:tc>
          <w:tcPr>
            <w:tcW w:w="2885" w:type="dxa"/>
          </w:tcPr>
          <w:p w14:paraId="7682E6BF" w14:textId="77777777" w:rsidR="00467CD9" w:rsidRDefault="00AD0139">
            <w:pPr>
              <w:pStyle w:val="TableParagraph"/>
              <w:spacing w:before="150"/>
              <w:ind w:left="110"/>
              <w:rPr>
                <w:rFonts w:ascii="Arial" w:hAnsi="Arial"/>
                <w:b/>
                <w:sz w:val="21"/>
              </w:rPr>
            </w:pPr>
            <w:r>
              <w:rPr>
                <w:rFonts w:ascii="Arial" w:hAnsi="Arial"/>
                <w:b/>
                <w:sz w:val="21"/>
              </w:rPr>
              <w:t>Política</w:t>
            </w:r>
            <w:r>
              <w:rPr>
                <w:rFonts w:ascii="Arial" w:hAnsi="Arial"/>
                <w:b/>
                <w:spacing w:val="-10"/>
                <w:sz w:val="21"/>
              </w:rPr>
              <w:t xml:space="preserve"> </w:t>
            </w:r>
            <w:r>
              <w:rPr>
                <w:rFonts w:ascii="Arial" w:hAnsi="Arial"/>
                <w:b/>
                <w:spacing w:val="-2"/>
                <w:sz w:val="21"/>
              </w:rPr>
              <w:t>energética</w:t>
            </w:r>
          </w:p>
        </w:tc>
        <w:tc>
          <w:tcPr>
            <w:tcW w:w="7602" w:type="dxa"/>
          </w:tcPr>
          <w:p w14:paraId="16DB311D" w14:textId="77777777" w:rsidR="00467CD9" w:rsidRDefault="00AD0139">
            <w:pPr>
              <w:pStyle w:val="TableParagraph"/>
              <w:spacing w:before="154" w:line="362" w:lineRule="auto"/>
              <w:ind w:left="186" w:right="56" w:firstLine="716"/>
              <w:rPr>
                <w:sz w:val="21"/>
              </w:rPr>
            </w:pPr>
            <w:r>
              <w:rPr>
                <w:sz w:val="21"/>
              </w:rPr>
              <w:t>No</w:t>
            </w:r>
            <w:r>
              <w:rPr>
                <w:spacing w:val="-3"/>
                <w:sz w:val="21"/>
              </w:rPr>
              <w:t xml:space="preserve"> </w:t>
            </w:r>
            <w:r>
              <w:rPr>
                <w:sz w:val="21"/>
              </w:rPr>
              <w:t>existe</w:t>
            </w:r>
            <w:r>
              <w:rPr>
                <w:spacing w:val="-3"/>
                <w:sz w:val="21"/>
              </w:rPr>
              <w:t xml:space="preserve"> </w:t>
            </w:r>
            <w:r>
              <w:rPr>
                <w:sz w:val="21"/>
              </w:rPr>
              <w:t>una</w:t>
            </w:r>
            <w:r>
              <w:rPr>
                <w:spacing w:val="-3"/>
                <w:sz w:val="21"/>
              </w:rPr>
              <w:t xml:space="preserve"> </w:t>
            </w:r>
            <w:r>
              <w:rPr>
                <w:sz w:val="21"/>
              </w:rPr>
              <w:t>política</w:t>
            </w:r>
            <w:r>
              <w:rPr>
                <w:spacing w:val="-3"/>
                <w:sz w:val="21"/>
              </w:rPr>
              <w:t xml:space="preserve"> </w:t>
            </w:r>
            <w:r>
              <w:rPr>
                <w:sz w:val="21"/>
              </w:rPr>
              <w:t>energética</w:t>
            </w:r>
            <w:r>
              <w:rPr>
                <w:spacing w:val="-3"/>
                <w:sz w:val="21"/>
              </w:rPr>
              <w:t xml:space="preserve"> </w:t>
            </w:r>
            <w:r>
              <w:rPr>
                <w:sz w:val="21"/>
              </w:rPr>
              <w:t>en</w:t>
            </w:r>
            <w:r>
              <w:rPr>
                <w:spacing w:val="-7"/>
                <w:sz w:val="21"/>
              </w:rPr>
              <w:t xml:space="preserve"> </w:t>
            </w:r>
            <w:r>
              <w:rPr>
                <w:sz w:val="21"/>
              </w:rPr>
              <w:t>materia</w:t>
            </w:r>
            <w:r>
              <w:rPr>
                <w:spacing w:val="-3"/>
                <w:sz w:val="21"/>
              </w:rPr>
              <w:t xml:space="preserve"> </w:t>
            </w:r>
            <w:r>
              <w:rPr>
                <w:sz w:val="21"/>
              </w:rPr>
              <w:t>de</w:t>
            </w:r>
            <w:r>
              <w:rPr>
                <w:spacing w:val="-3"/>
                <w:sz w:val="21"/>
              </w:rPr>
              <w:t xml:space="preserve"> </w:t>
            </w:r>
            <w:r>
              <w:rPr>
                <w:sz w:val="21"/>
              </w:rPr>
              <w:t>generación</w:t>
            </w:r>
            <w:r>
              <w:rPr>
                <w:spacing w:val="-7"/>
                <w:sz w:val="21"/>
              </w:rPr>
              <w:t xml:space="preserve"> </w:t>
            </w:r>
            <w:r>
              <w:rPr>
                <w:sz w:val="21"/>
              </w:rPr>
              <w:t>distribuida con</w:t>
            </w:r>
            <w:r>
              <w:rPr>
                <w:spacing w:val="-12"/>
                <w:sz w:val="21"/>
              </w:rPr>
              <w:t xml:space="preserve"> </w:t>
            </w:r>
            <w:r>
              <w:rPr>
                <w:sz w:val="21"/>
              </w:rPr>
              <w:t>FNCER</w:t>
            </w:r>
            <w:r>
              <w:rPr>
                <w:spacing w:val="-7"/>
                <w:sz w:val="21"/>
              </w:rPr>
              <w:t xml:space="preserve"> </w:t>
            </w:r>
            <w:r>
              <w:rPr>
                <w:sz w:val="21"/>
              </w:rPr>
              <w:t>de</w:t>
            </w:r>
            <w:r>
              <w:rPr>
                <w:spacing w:val="-8"/>
                <w:sz w:val="21"/>
              </w:rPr>
              <w:t xml:space="preserve"> </w:t>
            </w:r>
            <w:r>
              <w:rPr>
                <w:sz w:val="21"/>
              </w:rPr>
              <w:t>pequeña</w:t>
            </w:r>
            <w:r>
              <w:rPr>
                <w:spacing w:val="-7"/>
                <w:sz w:val="21"/>
              </w:rPr>
              <w:t xml:space="preserve"> </w:t>
            </w:r>
            <w:r>
              <w:rPr>
                <w:sz w:val="21"/>
              </w:rPr>
              <w:t>escala,</w:t>
            </w:r>
            <w:r>
              <w:rPr>
                <w:spacing w:val="-6"/>
                <w:sz w:val="21"/>
              </w:rPr>
              <w:t xml:space="preserve"> </w:t>
            </w:r>
            <w:r>
              <w:rPr>
                <w:sz w:val="21"/>
              </w:rPr>
              <w:t>desarrollada</w:t>
            </w:r>
            <w:r>
              <w:rPr>
                <w:spacing w:val="-7"/>
                <w:sz w:val="21"/>
              </w:rPr>
              <w:t xml:space="preserve"> </w:t>
            </w:r>
            <w:r>
              <w:rPr>
                <w:sz w:val="21"/>
              </w:rPr>
              <w:t>por</w:t>
            </w:r>
            <w:r>
              <w:rPr>
                <w:spacing w:val="-6"/>
                <w:sz w:val="21"/>
              </w:rPr>
              <w:t xml:space="preserve"> </w:t>
            </w:r>
            <w:r>
              <w:rPr>
                <w:sz w:val="21"/>
              </w:rPr>
              <w:t>o</w:t>
            </w:r>
            <w:r>
              <w:rPr>
                <w:spacing w:val="-7"/>
                <w:sz w:val="21"/>
              </w:rPr>
              <w:t xml:space="preserve"> </w:t>
            </w:r>
            <w:r>
              <w:rPr>
                <w:sz w:val="21"/>
              </w:rPr>
              <w:t>para</w:t>
            </w:r>
            <w:r>
              <w:rPr>
                <w:spacing w:val="-8"/>
                <w:sz w:val="21"/>
              </w:rPr>
              <w:t xml:space="preserve"> </w:t>
            </w:r>
            <w:r>
              <w:rPr>
                <w:sz w:val="21"/>
              </w:rPr>
              <w:t>usuarios</w:t>
            </w:r>
            <w:r>
              <w:rPr>
                <w:spacing w:val="-5"/>
                <w:sz w:val="21"/>
              </w:rPr>
              <w:t xml:space="preserve"> </w:t>
            </w:r>
            <w:r>
              <w:rPr>
                <w:sz w:val="21"/>
              </w:rPr>
              <w:t>medianos</w:t>
            </w:r>
            <w:r>
              <w:rPr>
                <w:spacing w:val="-4"/>
                <w:sz w:val="21"/>
              </w:rPr>
              <w:t xml:space="preserve"> </w:t>
            </w:r>
            <w:r>
              <w:rPr>
                <w:spacing w:val="-10"/>
                <w:sz w:val="21"/>
              </w:rPr>
              <w:t>y</w:t>
            </w:r>
          </w:p>
          <w:p w14:paraId="71F7E599" w14:textId="77777777" w:rsidR="00467CD9" w:rsidRDefault="00AD0139">
            <w:pPr>
              <w:pStyle w:val="TableParagraph"/>
              <w:spacing w:line="236" w:lineRule="exact"/>
              <w:ind w:left="1462"/>
              <w:rPr>
                <w:sz w:val="21"/>
              </w:rPr>
            </w:pPr>
            <w:r>
              <w:rPr>
                <w:sz w:val="21"/>
              </w:rPr>
              <w:t>pequeños,</w:t>
            </w:r>
            <w:r>
              <w:rPr>
                <w:spacing w:val="-5"/>
                <w:sz w:val="21"/>
              </w:rPr>
              <w:t xml:space="preserve"> </w:t>
            </w:r>
            <w:r>
              <w:rPr>
                <w:sz w:val="21"/>
              </w:rPr>
              <w:t>conectados</w:t>
            </w:r>
            <w:r>
              <w:rPr>
                <w:spacing w:val="-4"/>
                <w:sz w:val="21"/>
              </w:rPr>
              <w:t xml:space="preserve"> </w:t>
            </w:r>
            <w:r>
              <w:rPr>
                <w:sz w:val="21"/>
              </w:rPr>
              <w:t>a</w:t>
            </w:r>
            <w:r>
              <w:rPr>
                <w:spacing w:val="-8"/>
                <w:sz w:val="21"/>
              </w:rPr>
              <w:t xml:space="preserve"> </w:t>
            </w:r>
            <w:r>
              <w:rPr>
                <w:sz w:val="21"/>
              </w:rPr>
              <w:t>las</w:t>
            </w:r>
            <w:r>
              <w:rPr>
                <w:spacing w:val="-7"/>
                <w:sz w:val="21"/>
              </w:rPr>
              <w:t xml:space="preserve"> </w:t>
            </w:r>
            <w:r>
              <w:rPr>
                <w:sz w:val="21"/>
              </w:rPr>
              <w:t>redes</w:t>
            </w:r>
            <w:r>
              <w:rPr>
                <w:spacing w:val="-7"/>
                <w:sz w:val="21"/>
              </w:rPr>
              <w:t xml:space="preserve"> </w:t>
            </w:r>
            <w:r>
              <w:rPr>
                <w:sz w:val="21"/>
              </w:rPr>
              <w:t>de</w:t>
            </w:r>
            <w:r>
              <w:rPr>
                <w:spacing w:val="-8"/>
                <w:sz w:val="21"/>
              </w:rPr>
              <w:t xml:space="preserve"> </w:t>
            </w:r>
            <w:r>
              <w:rPr>
                <w:spacing w:val="-2"/>
                <w:sz w:val="21"/>
              </w:rPr>
              <w:t>distribución.</w:t>
            </w:r>
          </w:p>
        </w:tc>
      </w:tr>
      <w:tr w:rsidR="00467CD9" w14:paraId="2FEC9979" w14:textId="77777777">
        <w:trPr>
          <w:trHeight w:val="1370"/>
        </w:trPr>
        <w:tc>
          <w:tcPr>
            <w:tcW w:w="2885" w:type="dxa"/>
            <w:shd w:val="clear" w:color="auto" w:fill="ECECEC"/>
          </w:tcPr>
          <w:p w14:paraId="2317A503" w14:textId="77777777" w:rsidR="00467CD9" w:rsidRDefault="00AD0139">
            <w:pPr>
              <w:pStyle w:val="TableParagraph"/>
              <w:spacing w:before="150"/>
              <w:ind w:left="110"/>
              <w:rPr>
                <w:rFonts w:ascii="Arial" w:hAnsi="Arial"/>
                <w:b/>
                <w:sz w:val="21"/>
              </w:rPr>
            </w:pPr>
            <w:r>
              <w:rPr>
                <w:rFonts w:ascii="Arial" w:hAnsi="Arial"/>
                <w:b/>
                <w:spacing w:val="-2"/>
                <w:sz w:val="21"/>
              </w:rPr>
              <w:t>Requerimientos</w:t>
            </w:r>
            <w:r>
              <w:rPr>
                <w:rFonts w:ascii="Arial" w:hAnsi="Arial"/>
                <w:b/>
                <w:spacing w:val="9"/>
                <w:sz w:val="21"/>
              </w:rPr>
              <w:t xml:space="preserve"> </w:t>
            </w:r>
            <w:r>
              <w:rPr>
                <w:rFonts w:ascii="Arial" w:hAnsi="Arial"/>
                <w:b/>
                <w:spacing w:val="-2"/>
                <w:sz w:val="21"/>
              </w:rPr>
              <w:t>técnicos</w:t>
            </w:r>
          </w:p>
        </w:tc>
        <w:tc>
          <w:tcPr>
            <w:tcW w:w="7602" w:type="dxa"/>
            <w:shd w:val="clear" w:color="auto" w:fill="ECECEC"/>
          </w:tcPr>
          <w:p w14:paraId="5D223277" w14:textId="77777777" w:rsidR="00467CD9" w:rsidRDefault="00AD0139">
            <w:pPr>
              <w:pStyle w:val="TableParagraph"/>
              <w:spacing w:before="154" w:line="362" w:lineRule="auto"/>
              <w:ind w:left="127" w:right="56" w:firstLine="700"/>
              <w:rPr>
                <w:sz w:val="21"/>
              </w:rPr>
            </w:pPr>
            <w:r>
              <w:rPr>
                <w:sz w:val="21"/>
              </w:rPr>
              <w:t>No</w:t>
            </w:r>
            <w:r>
              <w:rPr>
                <w:spacing w:val="-7"/>
                <w:sz w:val="21"/>
              </w:rPr>
              <w:t xml:space="preserve"> </w:t>
            </w:r>
            <w:r>
              <w:rPr>
                <w:sz w:val="21"/>
              </w:rPr>
              <w:t>existe</w:t>
            </w:r>
            <w:r>
              <w:rPr>
                <w:spacing w:val="-7"/>
                <w:sz w:val="21"/>
              </w:rPr>
              <w:t xml:space="preserve"> </w:t>
            </w:r>
            <w:r>
              <w:rPr>
                <w:sz w:val="21"/>
              </w:rPr>
              <w:t>una</w:t>
            </w:r>
            <w:r>
              <w:rPr>
                <w:spacing w:val="-3"/>
                <w:sz w:val="21"/>
              </w:rPr>
              <w:t xml:space="preserve"> </w:t>
            </w:r>
            <w:r>
              <w:rPr>
                <w:sz w:val="21"/>
              </w:rPr>
              <w:t>normatividad</w:t>
            </w:r>
            <w:r>
              <w:rPr>
                <w:spacing w:val="-7"/>
                <w:sz w:val="21"/>
              </w:rPr>
              <w:t xml:space="preserve"> </w:t>
            </w:r>
            <w:r>
              <w:rPr>
                <w:sz w:val="21"/>
              </w:rPr>
              <w:t>(normas</w:t>
            </w:r>
            <w:r>
              <w:rPr>
                <w:spacing w:val="-7"/>
                <w:sz w:val="21"/>
              </w:rPr>
              <w:t xml:space="preserve"> </w:t>
            </w:r>
            <w:r>
              <w:rPr>
                <w:sz w:val="21"/>
              </w:rPr>
              <w:t>técnicas</w:t>
            </w:r>
            <w:r>
              <w:rPr>
                <w:spacing w:val="-3"/>
                <w:sz w:val="21"/>
              </w:rPr>
              <w:t xml:space="preserve"> </w:t>
            </w:r>
            <w:r>
              <w:rPr>
                <w:sz w:val="21"/>
              </w:rPr>
              <w:t>y</w:t>
            </w:r>
            <w:r>
              <w:rPr>
                <w:spacing w:val="-10"/>
                <w:sz w:val="21"/>
              </w:rPr>
              <w:t xml:space="preserve"> </w:t>
            </w:r>
            <w:r>
              <w:rPr>
                <w:sz w:val="21"/>
              </w:rPr>
              <w:t>estándares)</w:t>
            </w:r>
            <w:r>
              <w:rPr>
                <w:spacing w:val="-4"/>
                <w:sz w:val="21"/>
              </w:rPr>
              <w:t xml:space="preserve"> </w:t>
            </w:r>
            <w:r>
              <w:rPr>
                <w:sz w:val="21"/>
              </w:rPr>
              <w:t>establecida para</w:t>
            </w:r>
            <w:r>
              <w:rPr>
                <w:spacing w:val="-7"/>
                <w:sz w:val="21"/>
              </w:rPr>
              <w:t xml:space="preserve"> </w:t>
            </w:r>
            <w:r>
              <w:rPr>
                <w:sz w:val="21"/>
              </w:rPr>
              <w:t>la</w:t>
            </w:r>
            <w:r>
              <w:rPr>
                <w:spacing w:val="-7"/>
                <w:sz w:val="21"/>
              </w:rPr>
              <w:t xml:space="preserve"> </w:t>
            </w:r>
            <w:r>
              <w:rPr>
                <w:sz w:val="21"/>
              </w:rPr>
              <w:t>selección</w:t>
            </w:r>
            <w:r>
              <w:rPr>
                <w:spacing w:val="-11"/>
                <w:sz w:val="21"/>
              </w:rPr>
              <w:t xml:space="preserve"> </w:t>
            </w:r>
            <w:r>
              <w:rPr>
                <w:sz w:val="21"/>
              </w:rPr>
              <w:t>de</w:t>
            </w:r>
            <w:r>
              <w:rPr>
                <w:spacing w:val="-7"/>
                <w:sz w:val="21"/>
              </w:rPr>
              <w:t xml:space="preserve"> </w:t>
            </w:r>
            <w:r>
              <w:rPr>
                <w:sz w:val="21"/>
              </w:rPr>
              <w:t>equipos,</w:t>
            </w:r>
            <w:r>
              <w:rPr>
                <w:spacing w:val="-4"/>
                <w:sz w:val="21"/>
              </w:rPr>
              <w:t xml:space="preserve"> </w:t>
            </w:r>
            <w:r>
              <w:rPr>
                <w:sz w:val="21"/>
              </w:rPr>
              <w:t>la</w:t>
            </w:r>
            <w:r>
              <w:rPr>
                <w:spacing w:val="-7"/>
                <w:sz w:val="21"/>
              </w:rPr>
              <w:t xml:space="preserve"> </w:t>
            </w:r>
            <w:r>
              <w:rPr>
                <w:sz w:val="21"/>
              </w:rPr>
              <w:t>configuración,</w:t>
            </w:r>
            <w:r>
              <w:rPr>
                <w:spacing w:val="-5"/>
                <w:sz w:val="21"/>
              </w:rPr>
              <w:t xml:space="preserve"> </w:t>
            </w:r>
            <w:r>
              <w:rPr>
                <w:sz w:val="21"/>
              </w:rPr>
              <w:t>instalación</w:t>
            </w:r>
            <w:r>
              <w:rPr>
                <w:spacing w:val="-7"/>
                <w:sz w:val="21"/>
              </w:rPr>
              <w:t xml:space="preserve"> </w:t>
            </w:r>
            <w:r>
              <w:rPr>
                <w:sz w:val="21"/>
              </w:rPr>
              <w:t>y</w:t>
            </w:r>
            <w:r>
              <w:rPr>
                <w:spacing w:val="-10"/>
                <w:sz w:val="21"/>
              </w:rPr>
              <w:t xml:space="preserve"> </w:t>
            </w:r>
            <w:r>
              <w:rPr>
                <w:sz w:val="21"/>
              </w:rPr>
              <w:t>conexión</w:t>
            </w:r>
            <w:r>
              <w:rPr>
                <w:spacing w:val="-11"/>
                <w:sz w:val="21"/>
              </w:rPr>
              <w:t xml:space="preserve"> </w:t>
            </w:r>
            <w:r>
              <w:rPr>
                <w:sz w:val="21"/>
              </w:rPr>
              <w:t>al</w:t>
            </w:r>
            <w:r>
              <w:rPr>
                <w:spacing w:val="-8"/>
                <w:sz w:val="21"/>
              </w:rPr>
              <w:t xml:space="preserve"> </w:t>
            </w:r>
            <w:r>
              <w:rPr>
                <w:sz w:val="21"/>
              </w:rPr>
              <w:t>SIN</w:t>
            </w:r>
            <w:r>
              <w:rPr>
                <w:spacing w:val="-6"/>
                <w:sz w:val="21"/>
              </w:rPr>
              <w:t xml:space="preserve"> </w:t>
            </w:r>
            <w:r>
              <w:rPr>
                <w:spacing w:val="-5"/>
                <w:sz w:val="21"/>
              </w:rPr>
              <w:t>de</w:t>
            </w:r>
          </w:p>
          <w:p w14:paraId="03F6D8EC" w14:textId="77777777" w:rsidR="00467CD9" w:rsidRDefault="00AD0139">
            <w:pPr>
              <w:pStyle w:val="TableParagraph"/>
              <w:spacing w:line="237" w:lineRule="exact"/>
              <w:ind w:left="667"/>
              <w:rPr>
                <w:sz w:val="21"/>
              </w:rPr>
            </w:pPr>
            <w:r>
              <w:rPr>
                <w:sz w:val="21"/>
              </w:rPr>
              <w:t>pequeños</w:t>
            </w:r>
            <w:r>
              <w:rPr>
                <w:spacing w:val="-4"/>
                <w:sz w:val="21"/>
              </w:rPr>
              <w:t xml:space="preserve"> </w:t>
            </w:r>
            <w:r>
              <w:rPr>
                <w:sz w:val="21"/>
              </w:rPr>
              <w:t>o</w:t>
            </w:r>
            <w:r>
              <w:rPr>
                <w:spacing w:val="-8"/>
                <w:sz w:val="21"/>
              </w:rPr>
              <w:t xml:space="preserve"> </w:t>
            </w:r>
            <w:r>
              <w:rPr>
                <w:sz w:val="21"/>
              </w:rPr>
              <w:t>grandes</w:t>
            </w:r>
            <w:r>
              <w:rPr>
                <w:spacing w:val="-3"/>
                <w:sz w:val="21"/>
              </w:rPr>
              <w:t xml:space="preserve"> </w:t>
            </w:r>
            <w:r>
              <w:rPr>
                <w:sz w:val="21"/>
              </w:rPr>
              <w:t>sistemas</w:t>
            </w:r>
            <w:r>
              <w:rPr>
                <w:spacing w:val="-4"/>
                <w:sz w:val="21"/>
              </w:rPr>
              <w:t xml:space="preserve"> </w:t>
            </w:r>
            <w:r>
              <w:rPr>
                <w:sz w:val="21"/>
              </w:rPr>
              <w:t>de</w:t>
            </w:r>
            <w:r>
              <w:rPr>
                <w:spacing w:val="-11"/>
                <w:sz w:val="21"/>
              </w:rPr>
              <w:t xml:space="preserve"> </w:t>
            </w:r>
            <w:r>
              <w:rPr>
                <w:sz w:val="21"/>
              </w:rPr>
              <w:t>generación</w:t>
            </w:r>
            <w:r>
              <w:rPr>
                <w:spacing w:val="-11"/>
                <w:sz w:val="21"/>
              </w:rPr>
              <w:t xml:space="preserve"> </w:t>
            </w:r>
            <w:r>
              <w:rPr>
                <w:sz w:val="21"/>
              </w:rPr>
              <w:t>con</w:t>
            </w:r>
            <w:r>
              <w:rPr>
                <w:spacing w:val="-11"/>
                <w:sz w:val="21"/>
              </w:rPr>
              <w:t xml:space="preserve"> </w:t>
            </w:r>
            <w:r>
              <w:rPr>
                <w:sz w:val="21"/>
              </w:rPr>
              <w:t>energía</w:t>
            </w:r>
            <w:r>
              <w:rPr>
                <w:spacing w:val="-11"/>
                <w:sz w:val="21"/>
              </w:rPr>
              <w:t xml:space="preserve"> </w:t>
            </w:r>
            <w:r>
              <w:rPr>
                <w:sz w:val="21"/>
              </w:rPr>
              <w:t>solar</w:t>
            </w:r>
            <w:r>
              <w:rPr>
                <w:spacing w:val="-4"/>
                <w:sz w:val="21"/>
              </w:rPr>
              <w:t xml:space="preserve"> </w:t>
            </w:r>
            <w:r>
              <w:rPr>
                <w:spacing w:val="-5"/>
                <w:sz w:val="21"/>
              </w:rPr>
              <w:t>FV.</w:t>
            </w:r>
          </w:p>
        </w:tc>
      </w:tr>
    </w:tbl>
    <w:p w14:paraId="22C8723A" w14:textId="77777777" w:rsidR="00467CD9" w:rsidRDefault="00467CD9">
      <w:pPr>
        <w:pStyle w:val="TableParagraph"/>
        <w:spacing w:line="237" w:lineRule="exact"/>
        <w:rPr>
          <w:sz w:val="21"/>
        </w:rPr>
        <w:sectPr w:rsidR="00467CD9">
          <w:pgSz w:w="12240" w:h="15840"/>
          <w:pgMar w:top="1600" w:right="360" w:bottom="1060" w:left="1080" w:header="320" w:footer="780" w:gutter="0"/>
          <w:cols w:space="720"/>
        </w:sectPr>
      </w:pPr>
    </w:p>
    <w:p w14:paraId="7ED2E88B" w14:textId="77777777" w:rsidR="00467CD9" w:rsidRDefault="00467CD9">
      <w:pPr>
        <w:pStyle w:val="Textoindependiente"/>
        <w:spacing w:before="6"/>
        <w:rPr>
          <w:sz w:val="7"/>
        </w:rPr>
      </w:pPr>
    </w:p>
    <w:tbl>
      <w:tblPr>
        <w:tblStyle w:val="TableNormal"/>
        <w:tblW w:w="0" w:type="auto"/>
        <w:tblInd w:w="62"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885"/>
        <w:gridCol w:w="7602"/>
      </w:tblGrid>
      <w:tr w:rsidR="00467CD9" w14:paraId="1D5679CD" w14:textId="77777777">
        <w:trPr>
          <w:trHeight w:val="1365"/>
        </w:trPr>
        <w:tc>
          <w:tcPr>
            <w:tcW w:w="2885" w:type="dxa"/>
          </w:tcPr>
          <w:p w14:paraId="7C3015A7" w14:textId="77777777" w:rsidR="00467CD9" w:rsidRDefault="00AD0139">
            <w:pPr>
              <w:pStyle w:val="TableParagraph"/>
              <w:spacing w:before="154" w:line="357" w:lineRule="auto"/>
              <w:ind w:left="110" w:right="161"/>
              <w:rPr>
                <w:rFonts w:ascii="Arial" w:hAnsi="Arial"/>
                <w:b/>
                <w:sz w:val="21"/>
              </w:rPr>
            </w:pPr>
            <w:r>
              <w:rPr>
                <w:rFonts w:ascii="Arial" w:hAnsi="Arial"/>
                <w:b/>
                <w:sz w:val="21"/>
              </w:rPr>
              <w:t>Información</w:t>
            </w:r>
            <w:r>
              <w:rPr>
                <w:rFonts w:ascii="Arial" w:hAnsi="Arial"/>
                <w:b/>
                <w:spacing w:val="-15"/>
                <w:sz w:val="21"/>
              </w:rPr>
              <w:t xml:space="preserve"> </w:t>
            </w:r>
            <w:r>
              <w:rPr>
                <w:rFonts w:ascii="Arial" w:hAnsi="Arial"/>
                <w:b/>
                <w:sz w:val="21"/>
              </w:rPr>
              <w:t xml:space="preserve">de </w:t>
            </w:r>
            <w:r>
              <w:rPr>
                <w:rFonts w:ascii="Arial" w:hAnsi="Arial"/>
                <w:b/>
                <w:spacing w:val="-2"/>
                <w:sz w:val="21"/>
              </w:rPr>
              <w:t>potenciales</w:t>
            </w:r>
          </w:p>
        </w:tc>
        <w:tc>
          <w:tcPr>
            <w:tcW w:w="7602" w:type="dxa"/>
          </w:tcPr>
          <w:p w14:paraId="5BBB9CEE" w14:textId="77777777" w:rsidR="00467CD9" w:rsidRDefault="00AD0139">
            <w:pPr>
              <w:pStyle w:val="TableParagraph"/>
              <w:spacing w:before="158" w:line="357" w:lineRule="auto"/>
              <w:ind w:left="135" w:right="56" w:firstLine="784"/>
              <w:rPr>
                <w:sz w:val="21"/>
              </w:rPr>
            </w:pPr>
            <w:r>
              <w:rPr>
                <w:sz w:val="21"/>
              </w:rPr>
              <w:t>No se</w:t>
            </w:r>
            <w:r>
              <w:rPr>
                <w:spacing w:val="-2"/>
                <w:sz w:val="21"/>
              </w:rPr>
              <w:t xml:space="preserve"> </w:t>
            </w:r>
            <w:r>
              <w:rPr>
                <w:sz w:val="21"/>
              </w:rPr>
              <w:t>tiene certeza</w:t>
            </w:r>
            <w:r>
              <w:rPr>
                <w:spacing w:val="-2"/>
                <w:sz w:val="21"/>
              </w:rPr>
              <w:t xml:space="preserve"> </w:t>
            </w:r>
            <w:r>
              <w:rPr>
                <w:sz w:val="21"/>
              </w:rPr>
              <w:t>sobre los potenciales objeto</w:t>
            </w:r>
            <w:r>
              <w:rPr>
                <w:spacing w:val="-2"/>
                <w:sz w:val="21"/>
              </w:rPr>
              <w:t xml:space="preserve"> </w:t>
            </w:r>
            <w:r>
              <w:rPr>
                <w:sz w:val="21"/>
              </w:rPr>
              <w:t>de posible desarrollo para</w:t>
            </w:r>
            <w:r>
              <w:rPr>
                <w:spacing w:val="-5"/>
                <w:sz w:val="21"/>
              </w:rPr>
              <w:t xml:space="preserve"> </w:t>
            </w:r>
            <w:r>
              <w:rPr>
                <w:sz w:val="21"/>
              </w:rPr>
              <w:t>con</w:t>
            </w:r>
            <w:r>
              <w:rPr>
                <w:spacing w:val="-8"/>
                <w:sz w:val="21"/>
              </w:rPr>
              <w:t xml:space="preserve"> </w:t>
            </w:r>
            <w:r>
              <w:rPr>
                <w:sz w:val="21"/>
              </w:rPr>
              <w:t>base</w:t>
            </w:r>
            <w:r>
              <w:rPr>
                <w:spacing w:val="-5"/>
                <w:sz w:val="21"/>
              </w:rPr>
              <w:t xml:space="preserve"> </w:t>
            </w:r>
            <w:r>
              <w:rPr>
                <w:sz w:val="21"/>
              </w:rPr>
              <w:t>en</w:t>
            </w:r>
            <w:r>
              <w:rPr>
                <w:spacing w:val="-8"/>
                <w:sz w:val="21"/>
              </w:rPr>
              <w:t xml:space="preserve"> </w:t>
            </w:r>
            <w:r>
              <w:rPr>
                <w:sz w:val="21"/>
              </w:rPr>
              <w:t>ellos</w:t>
            </w:r>
            <w:r>
              <w:rPr>
                <w:spacing w:val="-1"/>
                <w:sz w:val="21"/>
              </w:rPr>
              <w:t xml:space="preserve"> </w:t>
            </w:r>
            <w:r>
              <w:rPr>
                <w:sz w:val="21"/>
              </w:rPr>
              <w:t>determinar y</w:t>
            </w:r>
            <w:r>
              <w:rPr>
                <w:spacing w:val="-8"/>
                <w:sz w:val="21"/>
              </w:rPr>
              <w:t xml:space="preserve"> </w:t>
            </w:r>
            <w:r>
              <w:rPr>
                <w:sz w:val="21"/>
              </w:rPr>
              <w:t>cuantificar</w:t>
            </w:r>
            <w:r>
              <w:rPr>
                <w:spacing w:val="-2"/>
                <w:sz w:val="21"/>
              </w:rPr>
              <w:t xml:space="preserve"> </w:t>
            </w:r>
            <w:r>
              <w:rPr>
                <w:sz w:val="21"/>
              </w:rPr>
              <w:t>los</w:t>
            </w:r>
            <w:r>
              <w:rPr>
                <w:spacing w:val="-5"/>
                <w:sz w:val="21"/>
              </w:rPr>
              <w:t xml:space="preserve"> </w:t>
            </w:r>
            <w:r>
              <w:rPr>
                <w:sz w:val="21"/>
              </w:rPr>
              <w:t>posibles</w:t>
            </w:r>
            <w:r>
              <w:rPr>
                <w:spacing w:val="-1"/>
                <w:sz w:val="21"/>
              </w:rPr>
              <w:t xml:space="preserve"> </w:t>
            </w:r>
            <w:r>
              <w:rPr>
                <w:sz w:val="21"/>
              </w:rPr>
              <w:t>impactos</w:t>
            </w:r>
            <w:r>
              <w:rPr>
                <w:spacing w:val="-5"/>
                <w:sz w:val="21"/>
              </w:rPr>
              <w:t xml:space="preserve"> </w:t>
            </w:r>
            <w:r>
              <w:rPr>
                <w:sz w:val="21"/>
              </w:rPr>
              <w:t>sobre</w:t>
            </w:r>
            <w:r>
              <w:rPr>
                <w:spacing w:val="-5"/>
                <w:sz w:val="21"/>
              </w:rPr>
              <w:t xml:space="preserve"> </w:t>
            </w:r>
            <w:r>
              <w:rPr>
                <w:sz w:val="21"/>
              </w:rPr>
              <w:t>las</w:t>
            </w:r>
          </w:p>
          <w:p w14:paraId="47803AA4" w14:textId="77777777" w:rsidR="00467CD9" w:rsidRDefault="00AD0139">
            <w:pPr>
              <w:pStyle w:val="TableParagraph"/>
              <w:spacing w:before="4"/>
              <w:ind w:left="2799"/>
              <w:rPr>
                <w:sz w:val="21"/>
              </w:rPr>
            </w:pPr>
            <w:r>
              <w:rPr>
                <w:sz w:val="21"/>
              </w:rPr>
              <w:t>redes</w:t>
            </w:r>
            <w:r>
              <w:rPr>
                <w:spacing w:val="-1"/>
                <w:sz w:val="21"/>
              </w:rPr>
              <w:t xml:space="preserve"> </w:t>
            </w:r>
            <w:r>
              <w:rPr>
                <w:sz w:val="21"/>
              </w:rPr>
              <w:t>de</w:t>
            </w:r>
            <w:r>
              <w:rPr>
                <w:spacing w:val="-4"/>
                <w:sz w:val="21"/>
              </w:rPr>
              <w:t xml:space="preserve"> </w:t>
            </w:r>
            <w:r>
              <w:rPr>
                <w:spacing w:val="-2"/>
                <w:sz w:val="21"/>
              </w:rPr>
              <w:t>distribución.</w:t>
            </w:r>
          </w:p>
        </w:tc>
      </w:tr>
      <w:tr w:rsidR="00467CD9" w14:paraId="1AF74962" w14:textId="77777777">
        <w:trPr>
          <w:trHeight w:val="1734"/>
        </w:trPr>
        <w:tc>
          <w:tcPr>
            <w:tcW w:w="2885" w:type="dxa"/>
            <w:shd w:val="clear" w:color="auto" w:fill="ECECEC"/>
          </w:tcPr>
          <w:p w14:paraId="198B673F" w14:textId="77777777" w:rsidR="00467CD9" w:rsidRDefault="00AD0139">
            <w:pPr>
              <w:pStyle w:val="TableParagraph"/>
              <w:spacing w:before="154"/>
              <w:ind w:left="110"/>
              <w:rPr>
                <w:rFonts w:ascii="Arial" w:hAnsi="Arial"/>
                <w:b/>
                <w:sz w:val="21"/>
              </w:rPr>
            </w:pPr>
            <w:r>
              <w:rPr>
                <w:rFonts w:ascii="Arial" w:hAnsi="Arial"/>
                <w:b/>
                <w:spacing w:val="-2"/>
                <w:sz w:val="21"/>
              </w:rPr>
              <w:t>Financiación</w:t>
            </w:r>
          </w:p>
        </w:tc>
        <w:tc>
          <w:tcPr>
            <w:tcW w:w="7602" w:type="dxa"/>
            <w:shd w:val="clear" w:color="auto" w:fill="ECECEC"/>
          </w:tcPr>
          <w:p w14:paraId="14049117" w14:textId="77777777" w:rsidR="00467CD9" w:rsidRDefault="00AD0139">
            <w:pPr>
              <w:pStyle w:val="TableParagraph"/>
              <w:spacing w:before="158" w:line="360" w:lineRule="auto"/>
              <w:ind w:left="231" w:right="233" w:firstLine="740"/>
              <w:jc w:val="both"/>
              <w:rPr>
                <w:sz w:val="21"/>
              </w:rPr>
            </w:pPr>
            <w:r>
              <w:rPr>
                <w:sz w:val="21"/>
              </w:rPr>
              <w:t>No</w:t>
            </w:r>
            <w:r>
              <w:rPr>
                <w:spacing w:val="-2"/>
                <w:sz w:val="21"/>
              </w:rPr>
              <w:t xml:space="preserve"> </w:t>
            </w:r>
            <w:r>
              <w:rPr>
                <w:sz w:val="21"/>
              </w:rPr>
              <w:t>se</w:t>
            </w:r>
            <w:r>
              <w:rPr>
                <w:spacing w:val="-6"/>
                <w:sz w:val="21"/>
              </w:rPr>
              <w:t xml:space="preserve"> </w:t>
            </w:r>
            <w:r>
              <w:rPr>
                <w:sz w:val="21"/>
              </w:rPr>
              <w:t>cuenta</w:t>
            </w:r>
            <w:r>
              <w:rPr>
                <w:spacing w:val="-2"/>
                <w:sz w:val="21"/>
              </w:rPr>
              <w:t xml:space="preserve"> </w:t>
            </w:r>
            <w:r>
              <w:rPr>
                <w:sz w:val="21"/>
              </w:rPr>
              <w:t>con</w:t>
            </w:r>
            <w:r>
              <w:rPr>
                <w:spacing w:val="-6"/>
                <w:sz w:val="21"/>
              </w:rPr>
              <w:t xml:space="preserve"> </w:t>
            </w:r>
            <w:r>
              <w:rPr>
                <w:sz w:val="21"/>
              </w:rPr>
              <w:t>esquemas financieros orientados a</w:t>
            </w:r>
            <w:r>
              <w:rPr>
                <w:spacing w:val="-2"/>
                <w:sz w:val="21"/>
              </w:rPr>
              <w:t xml:space="preserve"> </w:t>
            </w:r>
            <w:r>
              <w:rPr>
                <w:sz w:val="21"/>
              </w:rPr>
              <w:t>la</w:t>
            </w:r>
            <w:r>
              <w:rPr>
                <w:spacing w:val="-2"/>
                <w:sz w:val="21"/>
              </w:rPr>
              <w:t xml:space="preserve"> </w:t>
            </w:r>
            <w:r>
              <w:rPr>
                <w:sz w:val="21"/>
              </w:rPr>
              <w:t>inversión</w:t>
            </w:r>
            <w:r>
              <w:rPr>
                <w:spacing w:val="-6"/>
                <w:sz w:val="21"/>
              </w:rPr>
              <w:t xml:space="preserve"> </w:t>
            </w:r>
            <w:r>
              <w:rPr>
                <w:sz w:val="21"/>
              </w:rPr>
              <w:t>en este</w:t>
            </w:r>
            <w:r>
              <w:rPr>
                <w:spacing w:val="-9"/>
                <w:sz w:val="21"/>
              </w:rPr>
              <w:t xml:space="preserve"> </w:t>
            </w:r>
            <w:r>
              <w:rPr>
                <w:sz w:val="21"/>
              </w:rPr>
              <w:t>tipo</w:t>
            </w:r>
            <w:r>
              <w:rPr>
                <w:spacing w:val="-5"/>
                <w:sz w:val="21"/>
              </w:rPr>
              <w:t xml:space="preserve"> </w:t>
            </w:r>
            <w:r>
              <w:rPr>
                <w:sz w:val="21"/>
              </w:rPr>
              <w:t>de</w:t>
            </w:r>
            <w:r>
              <w:rPr>
                <w:spacing w:val="-5"/>
                <w:sz w:val="21"/>
              </w:rPr>
              <w:t xml:space="preserve"> </w:t>
            </w:r>
            <w:r>
              <w:rPr>
                <w:sz w:val="21"/>
              </w:rPr>
              <w:t>sistemas,</w:t>
            </w:r>
            <w:r>
              <w:rPr>
                <w:spacing w:val="-6"/>
                <w:sz w:val="21"/>
              </w:rPr>
              <w:t xml:space="preserve"> </w:t>
            </w:r>
            <w:r>
              <w:rPr>
                <w:sz w:val="21"/>
              </w:rPr>
              <w:t>especialmente</w:t>
            </w:r>
            <w:r>
              <w:rPr>
                <w:spacing w:val="-5"/>
                <w:sz w:val="21"/>
              </w:rPr>
              <w:t xml:space="preserve"> </w:t>
            </w:r>
            <w:r>
              <w:rPr>
                <w:sz w:val="21"/>
              </w:rPr>
              <w:t>dirigidos</w:t>
            </w:r>
            <w:r>
              <w:rPr>
                <w:spacing w:val="-1"/>
                <w:sz w:val="21"/>
              </w:rPr>
              <w:t xml:space="preserve"> </w:t>
            </w:r>
            <w:r>
              <w:rPr>
                <w:sz w:val="21"/>
              </w:rPr>
              <w:t>a</w:t>
            </w:r>
            <w:r>
              <w:rPr>
                <w:spacing w:val="-5"/>
                <w:sz w:val="21"/>
              </w:rPr>
              <w:t xml:space="preserve"> </w:t>
            </w:r>
            <w:r>
              <w:rPr>
                <w:sz w:val="21"/>
              </w:rPr>
              <w:t>los</w:t>
            </w:r>
            <w:r>
              <w:rPr>
                <w:spacing w:val="-5"/>
                <w:sz w:val="21"/>
              </w:rPr>
              <w:t xml:space="preserve"> </w:t>
            </w:r>
            <w:r>
              <w:rPr>
                <w:sz w:val="21"/>
              </w:rPr>
              <w:t>mercados</w:t>
            </w:r>
            <w:r>
              <w:rPr>
                <w:spacing w:val="-1"/>
                <w:sz w:val="21"/>
              </w:rPr>
              <w:t xml:space="preserve"> </w:t>
            </w:r>
            <w:r>
              <w:rPr>
                <w:sz w:val="21"/>
              </w:rPr>
              <w:t>o</w:t>
            </w:r>
            <w:r>
              <w:rPr>
                <w:spacing w:val="-9"/>
                <w:sz w:val="21"/>
              </w:rPr>
              <w:t xml:space="preserve"> </w:t>
            </w:r>
            <w:r>
              <w:rPr>
                <w:sz w:val="21"/>
              </w:rPr>
              <w:t>subsectores propicios para el d</w:t>
            </w:r>
            <w:r>
              <w:rPr>
                <w:sz w:val="21"/>
              </w:rPr>
              <w:t>esarrollo de sistemas de generación distribuida con solar</w:t>
            </w:r>
          </w:p>
          <w:p w14:paraId="0E3ED17C" w14:textId="77777777" w:rsidR="00467CD9" w:rsidRDefault="00AD0139">
            <w:pPr>
              <w:pStyle w:val="TableParagraph"/>
              <w:spacing w:before="1"/>
              <w:ind w:left="5"/>
              <w:jc w:val="center"/>
              <w:rPr>
                <w:sz w:val="21"/>
              </w:rPr>
            </w:pPr>
            <w:r>
              <w:rPr>
                <w:spacing w:val="-5"/>
                <w:sz w:val="21"/>
              </w:rPr>
              <w:t>FV.</w:t>
            </w:r>
          </w:p>
        </w:tc>
      </w:tr>
    </w:tbl>
    <w:p w14:paraId="1BC6E515" w14:textId="77777777" w:rsidR="00467CD9" w:rsidRDefault="00AD0139">
      <w:pPr>
        <w:pStyle w:val="Textoindependiente"/>
        <w:spacing w:before="154" w:line="362" w:lineRule="auto"/>
        <w:ind w:left="52" w:right="825"/>
      </w:pPr>
      <w:r>
        <w:rPr>
          <w:rFonts w:ascii="Arial" w:hAnsi="Arial"/>
          <w:b/>
        </w:rPr>
        <w:t>Nota</w:t>
      </w:r>
      <w:r>
        <w:t>.</w:t>
      </w:r>
      <w:r>
        <w:rPr>
          <w:spacing w:val="-3"/>
        </w:rPr>
        <w:t xml:space="preserve"> </w:t>
      </w:r>
      <w:r>
        <w:t>Adaptado</w:t>
      </w:r>
      <w:r>
        <w:rPr>
          <w:spacing w:val="-5"/>
        </w:rPr>
        <w:t xml:space="preserve"> </w:t>
      </w:r>
      <w:r>
        <w:t>de</w:t>
      </w:r>
      <w:r>
        <w:rPr>
          <w:spacing w:val="-5"/>
        </w:rPr>
        <w:t xml:space="preserve"> </w:t>
      </w:r>
      <w:r>
        <w:t>la</w:t>
      </w:r>
      <w:r>
        <w:rPr>
          <w:spacing w:val="-5"/>
        </w:rPr>
        <w:t xml:space="preserve"> </w:t>
      </w:r>
      <w:r>
        <w:t>Unidad</w:t>
      </w:r>
      <w:r>
        <w:rPr>
          <w:spacing w:val="-5"/>
        </w:rPr>
        <w:t xml:space="preserve"> </w:t>
      </w:r>
      <w:r>
        <w:t>de</w:t>
      </w:r>
      <w:r>
        <w:rPr>
          <w:spacing w:val="-1"/>
        </w:rPr>
        <w:t xml:space="preserve"> </w:t>
      </w:r>
      <w:r>
        <w:t>Planeación</w:t>
      </w:r>
      <w:r>
        <w:rPr>
          <w:spacing w:val="-5"/>
        </w:rPr>
        <w:t xml:space="preserve"> </w:t>
      </w:r>
      <w:r>
        <w:t>Minero</w:t>
      </w:r>
      <w:r>
        <w:rPr>
          <w:spacing w:val="-5"/>
        </w:rPr>
        <w:t xml:space="preserve"> </w:t>
      </w:r>
      <w:r>
        <w:t>Energética.</w:t>
      </w:r>
      <w:r>
        <w:rPr>
          <w:spacing w:val="-3"/>
        </w:rPr>
        <w:t xml:space="preserve"> </w:t>
      </w:r>
      <w:r>
        <w:t>(2015).</w:t>
      </w:r>
      <w:r>
        <w:rPr>
          <w:spacing w:val="-2"/>
        </w:rPr>
        <w:t xml:space="preserve"> </w:t>
      </w:r>
      <w:r>
        <w:t>Integración</w:t>
      </w:r>
      <w:r>
        <w:rPr>
          <w:spacing w:val="-5"/>
        </w:rPr>
        <w:t xml:space="preserve"> </w:t>
      </w:r>
      <w:r>
        <w:t>de</w:t>
      </w:r>
      <w:r>
        <w:rPr>
          <w:spacing w:val="-5"/>
        </w:rPr>
        <w:t xml:space="preserve"> </w:t>
      </w:r>
      <w:r>
        <w:t>las Energías Renovables no convencionales en Colombia. pp. 34.</w:t>
      </w:r>
    </w:p>
    <w:p w14:paraId="384F1E1C" w14:textId="77777777" w:rsidR="00467CD9" w:rsidRDefault="00467CD9">
      <w:pPr>
        <w:pStyle w:val="Textoindependiente"/>
      </w:pPr>
    </w:p>
    <w:p w14:paraId="4E42FCF3" w14:textId="77777777" w:rsidR="00467CD9" w:rsidRDefault="00467CD9">
      <w:pPr>
        <w:pStyle w:val="Textoindependiente"/>
      </w:pPr>
    </w:p>
    <w:p w14:paraId="7AEEDBE0" w14:textId="77777777" w:rsidR="00467CD9" w:rsidRDefault="00467CD9">
      <w:pPr>
        <w:pStyle w:val="Textoindependiente"/>
        <w:spacing w:before="99"/>
      </w:pPr>
    </w:p>
    <w:p w14:paraId="38762C44" w14:textId="77777777" w:rsidR="00467CD9" w:rsidRDefault="00AD0139">
      <w:pPr>
        <w:pStyle w:val="Ttulo1"/>
        <w:numPr>
          <w:ilvl w:val="0"/>
          <w:numId w:val="14"/>
        </w:numPr>
        <w:tabs>
          <w:tab w:val="left" w:pos="770"/>
          <w:tab w:val="left" w:pos="772"/>
        </w:tabs>
        <w:spacing w:line="362" w:lineRule="auto"/>
        <w:ind w:right="1810"/>
      </w:pPr>
      <w:bookmarkStart w:id="5" w:name="_bookmark5"/>
      <w:bookmarkEnd w:id="5"/>
      <w:r>
        <w:t>Instrumentos</w:t>
      </w:r>
      <w:r>
        <w:rPr>
          <w:spacing w:val="-6"/>
        </w:rPr>
        <w:t xml:space="preserve"> </w:t>
      </w:r>
      <w:r>
        <w:t>y</w:t>
      </w:r>
      <w:r>
        <w:rPr>
          <w:spacing w:val="-10"/>
        </w:rPr>
        <w:t xml:space="preserve"> </w:t>
      </w:r>
      <w:r>
        <w:t>mecanismos</w:t>
      </w:r>
      <w:r>
        <w:rPr>
          <w:spacing w:val="-6"/>
        </w:rPr>
        <w:t xml:space="preserve"> </w:t>
      </w:r>
      <w:r>
        <w:t>para</w:t>
      </w:r>
      <w:r>
        <w:rPr>
          <w:spacing w:val="-1"/>
        </w:rPr>
        <w:t xml:space="preserve"> </w:t>
      </w:r>
      <w:r>
        <w:t>incorporar</w:t>
      </w:r>
      <w:r>
        <w:rPr>
          <w:spacing w:val="-6"/>
        </w:rPr>
        <w:t xml:space="preserve"> </w:t>
      </w:r>
      <w:r>
        <w:t>las</w:t>
      </w:r>
      <w:r>
        <w:rPr>
          <w:spacing w:val="-3"/>
        </w:rPr>
        <w:t xml:space="preserve"> </w:t>
      </w:r>
      <w:r>
        <w:t>energías</w:t>
      </w:r>
      <w:r>
        <w:rPr>
          <w:spacing w:val="-6"/>
        </w:rPr>
        <w:t xml:space="preserve"> </w:t>
      </w:r>
      <w:r>
        <w:t>renovables</w:t>
      </w:r>
      <w:r>
        <w:rPr>
          <w:spacing w:val="-2"/>
        </w:rPr>
        <w:t xml:space="preserve"> </w:t>
      </w:r>
      <w:r>
        <w:t xml:space="preserve">en </w:t>
      </w:r>
      <w:r>
        <w:rPr>
          <w:spacing w:val="-2"/>
        </w:rPr>
        <w:t>Colombia</w:t>
      </w:r>
    </w:p>
    <w:p w14:paraId="288D0B57" w14:textId="77777777" w:rsidR="00467CD9" w:rsidRDefault="00AD0139">
      <w:pPr>
        <w:pStyle w:val="Textoindependiente"/>
        <w:spacing w:before="239" w:line="360" w:lineRule="auto"/>
        <w:ind w:left="52" w:right="825" w:firstLine="708"/>
      </w:pPr>
      <w:r>
        <w:t>A</w:t>
      </w:r>
      <w:r>
        <w:rPr>
          <w:spacing w:val="-3"/>
        </w:rPr>
        <w:t xml:space="preserve"> </w:t>
      </w:r>
      <w:r>
        <w:t>nivel</w:t>
      </w:r>
      <w:r>
        <w:rPr>
          <w:spacing w:val="-5"/>
        </w:rPr>
        <w:t xml:space="preserve"> </w:t>
      </w:r>
      <w:r>
        <w:t>mundial,</w:t>
      </w:r>
      <w:r>
        <w:rPr>
          <w:spacing w:val="-3"/>
        </w:rPr>
        <w:t xml:space="preserve"> </w:t>
      </w:r>
      <w:r>
        <w:t>se</w:t>
      </w:r>
      <w:r>
        <w:rPr>
          <w:spacing w:val="-5"/>
        </w:rPr>
        <w:t xml:space="preserve"> </w:t>
      </w:r>
      <w:r>
        <w:t>han</w:t>
      </w:r>
      <w:r>
        <w:rPr>
          <w:spacing w:val="-5"/>
        </w:rPr>
        <w:t xml:space="preserve"> </w:t>
      </w:r>
      <w:r>
        <w:t>creado</w:t>
      </w:r>
      <w:r>
        <w:rPr>
          <w:spacing w:val="-1"/>
        </w:rPr>
        <w:t xml:space="preserve"> </w:t>
      </w:r>
      <w:r>
        <w:t>múltiples</w:t>
      </w:r>
      <w:r>
        <w:rPr>
          <w:spacing w:val="-3"/>
        </w:rPr>
        <w:t xml:space="preserve"> </w:t>
      </w:r>
      <w:r>
        <w:t>instrumentos</w:t>
      </w:r>
      <w:r>
        <w:rPr>
          <w:spacing w:val="-3"/>
        </w:rPr>
        <w:t xml:space="preserve"> </w:t>
      </w:r>
      <w:r>
        <w:t>y</w:t>
      </w:r>
      <w:r>
        <w:rPr>
          <w:spacing w:val="-3"/>
        </w:rPr>
        <w:t xml:space="preserve"> </w:t>
      </w:r>
      <w:r>
        <w:t>mecanismos</w:t>
      </w:r>
      <w:r>
        <w:rPr>
          <w:spacing w:val="-3"/>
        </w:rPr>
        <w:t xml:space="preserve"> </w:t>
      </w:r>
      <w:r>
        <w:t>con</w:t>
      </w:r>
      <w:r>
        <w:rPr>
          <w:spacing w:val="-5"/>
        </w:rPr>
        <w:t xml:space="preserve"> </w:t>
      </w:r>
      <w:r>
        <w:t>el</w:t>
      </w:r>
      <w:r>
        <w:rPr>
          <w:spacing w:val="-1"/>
        </w:rPr>
        <w:t xml:space="preserve"> </w:t>
      </w:r>
      <w:r>
        <w:t>propósito de fomentar de manera efecti</w:t>
      </w:r>
      <w:r>
        <w:t>va la integración de las energías renovables en las diferentes estructuras energéticas de los países. A continuación, le invitamos a explorar el siguiente recurso para ampliar más sobre este tema.</w:t>
      </w:r>
    </w:p>
    <w:p w14:paraId="45F8CBE4" w14:textId="77777777" w:rsidR="00467CD9" w:rsidRDefault="00AD0139">
      <w:pPr>
        <w:pStyle w:val="Prrafodelista"/>
        <w:numPr>
          <w:ilvl w:val="0"/>
          <w:numId w:val="6"/>
        </w:numPr>
        <w:tabs>
          <w:tab w:val="left" w:pos="1118"/>
          <w:tab w:val="left" w:pos="1120"/>
        </w:tabs>
        <w:spacing w:before="241" w:line="360" w:lineRule="auto"/>
        <w:ind w:right="880"/>
        <w:rPr>
          <w:sz w:val="24"/>
        </w:rPr>
      </w:pPr>
      <w:r>
        <w:rPr>
          <w:sz w:val="24"/>
        </w:rPr>
        <w:t>Los instrumentos pueden clasificarse como de tipo ambiental</w:t>
      </w:r>
      <w:r>
        <w:rPr>
          <w:sz w:val="24"/>
        </w:rPr>
        <w:t>, dirigidos a la obtención de beneficios ambientales; de tipo político, orientados a incentivar la inclusión de las energías alternativas en la canasta energética; de tipo fiscal y financiero,</w:t>
      </w:r>
      <w:r>
        <w:rPr>
          <w:spacing w:val="-4"/>
          <w:sz w:val="24"/>
        </w:rPr>
        <w:t xml:space="preserve"> </w:t>
      </w:r>
      <w:r>
        <w:rPr>
          <w:sz w:val="24"/>
        </w:rPr>
        <w:t>encaminados</w:t>
      </w:r>
      <w:r>
        <w:rPr>
          <w:spacing w:val="-4"/>
          <w:sz w:val="24"/>
        </w:rPr>
        <w:t xml:space="preserve"> </w:t>
      </w:r>
      <w:r>
        <w:rPr>
          <w:sz w:val="24"/>
        </w:rPr>
        <w:t>a</w:t>
      </w:r>
      <w:r>
        <w:rPr>
          <w:spacing w:val="-6"/>
          <w:sz w:val="24"/>
        </w:rPr>
        <w:t xml:space="preserve"> </w:t>
      </w:r>
      <w:r>
        <w:rPr>
          <w:sz w:val="24"/>
        </w:rPr>
        <w:t>generar</w:t>
      </w:r>
      <w:r>
        <w:rPr>
          <w:spacing w:val="-4"/>
          <w:sz w:val="24"/>
        </w:rPr>
        <w:t xml:space="preserve"> </w:t>
      </w:r>
      <w:r>
        <w:rPr>
          <w:sz w:val="24"/>
        </w:rPr>
        <w:t>las</w:t>
      </w:r>
      <w:r>
        <w:rPr>
          <w:spacing w:val="-2"/>
          <w:sz w:val="24"/>
        </w:rPr>
        <w:t xml:space="preserve"> </w:t>
      </w:r>
      <w:r>
        <w:rPr>
          <w:sz w:val="24"/>
        </w:rPr>
        <w:t>condiciones</w:t>
      </w:r>
      <w:r>
        <w:rPr>
          <w:spacing w:val="-4"/>
          <w:sz w:val="24"/>
        </w:rPr>
        <w:t xml:space="preserve"> </w:t>
      </w:r>
      <w:r>
        <w:rPr>
          <w:sz w:val="24"/>
        </w:rPr>
        <w:t>que</w:t>
      </w:r>
      <w:r>
        <w:rPr>
          <w:spacing w:val="-6"/>
          <w:sz w:val="24"/>
        </w:rPr>
        <w:t xml:space="preserve"> </w:t>
      </w:r>
      <w:r>
        <w:rPr>
          <w:sz w:val="24"/>
        </w:rPr>
        <w:t>hagan</w:t>
      </w:r>
      <w:r>
        <w:rPr>
          <w:spacing w:val="-6"/>
          <w:sz w:val="24"/>
        </w:rPr>
        <w:t xml:space="preserve"> </w:t>
      </w:r>
      <w:r>
        <w:rPr>
          <w:sz w:val="24"/>
        </w:rPr>
        <w:t>factible</w:t>
      </w:r>
      <w:r>
        <w:rPr>
          <w:spacing w:val="-6"/>
          <w:sz w:val="24"/>
        </w:rPr>
        <w:t xml:space="preserve"> </w:t>
      </w:r>
      <w:r>
        <w:rPr>
          <w:sz w:val="24"/>
        </w:rPr>
        <w:t>el</w:t>
      </w:r>
      <w:r>
        <w:rPr>
          <w:spacing w:val="-6"/>
          <w:sz w:val="24"/>
        </w:rPr>
        <w:t xml:space="preserve"> </w:t>
      </w:r>
      <w:r>
        <w:rPr>
          <w:sz w:val="24"/>
        </w:rPr>
        <w:t>desarrollo de proyectos.</w:t>
      </w:r>
    </w:p>
    <w:p w14:paraId="74B2C803" w14:textId="77777777" w:rsidR="00467CD9" w:rsidRDefault="00AD0139">
      <w:pPr>
        <w:pStyle w:val="Prrafodelista"/>
        <w:numPr>
          <w:ilvl w:val="0"/>
          <w:numId w:val="6"/>
        </w:numPr>
        <w:tabs>
          <w:tab w:val="left" w:pos="1118"/>
          <w:tab w:val="left" w:pos="1120"/>
        </w:tabs>
        <w:spacing w:before="2" w:line="357" w:lineRule="auto"/>
        <w:ind w:right="1616"/>
        <w:rPr>
          <w:sz w:val="24"/>
        </w:rPr>
      </w:pPr>
      <w:r>
        <w:rPr>
          <w:sz w:val="24"/>
        </w:rPr>
        <w:t>En</w:t>
      </w:r>
      <w:r>
        <w:rPr>
          <w:spacing w:val="-8"/>
          <w:sz w:val="24"/>
        </w:rPr>
        <w:t xml:space="preserve"> </w:t>
      </w:r>
      <w:r>
        <w:rPr>
          <w:sz w:val="24"/>
        </w:rPr>
        <w:t>Latinoamérica,</w:t>
      </w:r>
      <w:r>
        <w:rPr>
          <w:spacing w:val="-6"/>
          <w:sz w:val="24"/>
        </w:rPr>
        <w:t xml:space="preserve"> </w:t>
      </w:r>
      <w:r>
        <w:rPr>
          <w:sz w:val="24"/>
        </w:rPr>
        <w:t>particularmente,</w:t>
      </w:r>
      <w:r>
        <w:rPr>
          <w:spacing w:val="-6"/>
          <w:sz w:val="24"/>
        </w:rPr>
        <w:t xml:space="preserve"> </w:t>
      </w:r>
      <w:r>
        <w:rPr>
          <w:sz w:val="24"/>
        </w:rPr>
        <w:t>se</w:t>
      </w:r>
      <w:r>
        <w:rPr>
          <w:spacing w:val="-4"/>
          <w:sz w:val="24"/>
        </w:rPr>
        <w:t xml:space="preserve"> </w:t>
      </w:r>
      <w:r>
        <w:rPr>
          <w:sz w:val="24"/>
        </w:rPr>
        <w:t>han</w:t>
      </w:r>
      <w:r>
        <w:rPr>
          <w:spacing w:val="-8"/>
          <w:sz w:val="24"/>
        </w:rPr>
        <w:t xml:space="preserve"> </w:t>
      </w:r>
      <w:r>
        <w:rPr>
          <w:sz w:val="24"/>
        </w:rPr>
        <w:t>implementado</w:t>
      </w:r>
      <w:r>
        <w:rPr>
          <w:spacing w:val="-8"/>
          <w:sz w:val="24"/>
        </w:rPr>
        <w:t xml:space="preserve"> </w:t>
      </w:r>
      <w:r>
        <w:rPr>
          <w:sz w:val="24"/>
        </w:rPr>
        <w:t>especialmente</w:t>
      </w:r>
      <w:r>
        <w:rPr>
          <w:spacing w:val="-8"/>
          <w:sz w:val="24"/>
        </w:rPr>
        <w:t xml:space="preserve"> </w:t>
      </w:r>
      <w:r>
        <w:rPr>
          <w:sz w:val="24"/>
        </w:rPr>
        <w:t>los instrumentos mostrados en la siguiente imagen.</w:t>
      </w:r>
    </w:p>
    <w:p w14:paraId="09B0014C" w14:textId="77777777" w:rsidR="00467CD9" w:rsidRDefault="00467CD9">
      <w:pPr>
        <w:pStyle w:val="Prrafodelista"/>
        <w:spacing w:line="357" w:lineRule="auto"/>
        <w:rPr>
          <w:sz w:val="24"/>
        </w:rPr>
        <w:sectPr w:rsidR="00467CD9">
          <w:pgSz w:w="12240" w:h="15840"/>
          <w:pgMar w:top="1600" w:right="360" w:bottom="1060" w:left="1080" w:header="320" w:footer="780" w:gutter="0"/>
          <w:cols w:space="720"/>
        </w:sectPr>
      </w:pPr>
    </w:p>
    <w:p w14:paraId="402E6ACB" w14:textId="77777777" w:rsidR="00467CD9" w:rsidRDefault="00467CD9">
      <w:pPr>
        <w:pStyle w:val="Textoindependiente"/>
        <w:spacing w:before="6"/>
        <w:rPr>
          <w:sz w:val="7"/>
        </w:rPr>
      </w:pPr>
    </w:p>
    <w:p w14:paraId="4FC3D1B3" w14:textId="77777777" w:rsidR="00467CD9" w:rsidRDefault="00AD0139">
      <w:pPr>
        <w:pStyle w:val="Textoindependiente"/>
        <w:ind w:left="764"/>
        <w:rPr>
          <w:sz w:val="20"/>
        </w:rPr>
      </w:pPr>
      <w:r>
        <w:rPr>
          <w:noProof/>
          <w:sz w:val="20"/>
        </w:rPr>
        <w:drawing>
          <wp:inline distT="0" distB="0" distL="0" distR="0" wp14:anchorId="5C94C9B2" wp14:editId="530AA128">
            <wp:extent cx="6280107" cy="336642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62" cstate="print"/>
                    <a:stretch>
                      <a:fillRect/>
                    </a:stretch>
                  </pic:blipFill>
                  <pic:spPr>
                    <a:xfrm>
                      <a:off x="0" y="0"/>
                      <a:ext cx="6280107" cy="3366420"/>
                    </a:xfrm>
                    <a:prstGeom prst="rect">
                      <a:avLst/>
                    </a:prstGeom>
                  </pic:spPr>
                </pic:pic>
              </a:graphicData>
            </a:graphic>
          </wp:inline>
        </w:drawing>
      </w:r>
    </w:p>
    <w:p w14:paraId="2650A5B5" w14:textId="77777777" w:rsidR="00467CD9" w:rsidRDefault="00467CD9">
      <w:pPr>
        <w:pStyle w:val="Textoindependiente"/>
        <w:spacing w:before="126"/>
      </w:pPr>
    </w:p>
    <w:p w14:paraId="7EF1D6E2" w14:textId="77777777" w:rsidR="00467CD9" w:rsidRDefault="00AD0139">
      <w:pPr>
        <w:pStyle w:val="Prrafodelista"/>
        <w:numPr>
          <w:ilvl w:val="0"/>
          <w:numId w:val="6"/>
        </w:numPr>
        <w:tabs>
          <w:tab w:val="left" w:pos="1118"/>
        </w:tabs>
        <w:spacing w:before="1"/>
        <w:ind w:left="1118" w:hanging="358"/>
        <w:rPr>
          <w:sz w:val="24"/>
        </w:rPr>
      </w:pPr>
      <w:r>
        <w:rPr>
          <w:sz w:val="24"/>
        </w:rPr>
        <w:t>Incentivos</w:t>
      </w:r>
      <w:r>
        <w:rPr>
          <w:spacing w:val="-3"/>
          <w:sz w:val="24"/>
        </w:rPr>
        <w:t xml:space="preserve"> </w:t>
      </w:r>
      <w:r>
        <w:rPr>
          <w:sz w:val="24"/>
        </w:rPr>
        <w:t>y</w:t>
      </w:r>
      <w:r>
        <w:rPr>
          <w:spacing w:val="-7"/>
          <w:sz w:val="24"/>
        </w:rPr>
        <w:t xml:space="preserve"> </w:t>
      </w:r>
      <w:r>
        <w:rPr>
          <w:sz w:val="24"/>
        </w:rPr>
        <w:t>beneficios</w:t>
      </w:r>
      <w:r>
        <w:rPr>
          <w:spacing w:val="-2"/>
          <w:sz w:val="24"/>
        </w:rPr>
        <w:t xml:space="preserve"> </w:t>
      </w:r>
      <w:r>
        <w:rPr>
          <w:sz w:val="24"/>
        </w:rPr>
        <w:t>tributarios</w:t>
      </w:r>
      <w:r>
        <w:rPr>
          <w:spacing w:val="-2"/>
          <w:sz w:val="24"/>
        </w:rPr>
        <w:t xml:space="preserve"> </w:t>
      </w:r>
      <w:r>
        <w:rPr>
          <w:sz w:val="24"/>
        </w:rPr>
        <w:t>en</w:t>
      </w:r>
      <w:r>
        <w:rPr>
          <w:spacing w:val="-4"/>
          <w:sz w:val="24"/>
        </w:rPr>
        <w:t xml:space="preserve"> </w:t>
      </w:r>
      <w:r>
        <w:rPr>
          <w:sz w:val="24"/>
        </w:rPr>
        <w:t>torno</w:t>
      </w:r>
      <w:r>
        <w:rPr>
          <w:spacing w:val="-4"/>
          <w:sz w:val="24"/>
        </w:rPr>
        <w:t xml:space="preserve"> </w:t>
      </w:r>
      <w:r>
        <w:rPr>
          <w:sz w:val="24"/>
        </w:rPr>
        <w:t>a</w:t>
      </w:r>
      <w:r>
        <w:rPr>
          <w:spacing w:val="-4"/>
          <w:sz w:val="24"/>
        </w:rPr>
        <w:t xml:space="preserve"> </w:t>
      </w:r>
      <w:r>
        <w:rPr>
          <w:sz w:val="24"/>
        </w:rPr>
        <w:t>la</w:t>
      </w:r>
      <w:r>
        <w:rPr>
          <w:spacing w:val="-1"/>
          <w:sz w:val="24"/>
        </w:rPr>
        <w:t xml:space="preserve"> </w:t>
      </w:r>
      <w:r>
        <w:rPr>
          <w:sz w:val="24"/>
        </w:rPr>
        <w:t>Ley</w:t>
      </w:r>
      <w:r>
        <w:rPr>
          <w:spacing w:val="1"/>
          <w:sz w:val="24"/>
        </w:rPr>
        <w:t xml:space="preserve"> </w:t>
      </w:r>
      <w:r>
        <w:rPr>
          <w:sz w:val="24"/>
        </w:rPr>
        <w:t>1715</w:t>
      </w:r>
      <w:r>
        <w:rPr>
          <w:spacing w:val="-4"/>
          <w:sz w:val="24"/>
        </w:rPr>
        <w:t xml:space="preserve"> </w:t>
      </w:r>
      <w:r>
        <w:rPr>
          <w:sz w:val="24"/>
        </w:rPr>
        <w:t>de</w:t>
      </w:r>
      <w:r>
        <w:rPr>
          <w:spacing w:val="-4"/>
          <w:sz w:val="24"/>
        </w:rPr>
        <w:t xml:space="preserve"> 2014</w:t>
      </w:r>
    </w:p>
    <w:p w14:paraId="1ECD9CE8" w14:textId="77777777" w:rsidR="00467CD9" w:rsidRDefault="00467CD9">
      <w:pPr>
        <w:pStyle w:val="Textoindependiente"/>
        <w:spacing w:before="19"/>
      </w:pPr>
    </w:p>
    <w:p w14:paraId="51092D0C" w14:textId="77777777" w:rsidR="00467CD9" w:rsidRDefault="00AD0139">
      <w:pPr>
        <w:pStyle w:val="Textoindependiente"/>
        <w:spacing w:before="1" w:line="360" w:lineRule="auto"/>
        <w:ind w:left="52" w:right="825" w:firstLine="708"/>
      </w:pPr>
      <w:r>
        <w:t>En</w:t>
      </w:r>
      <w:r>
        <w:rPr>
          <w:spacing w:val="-5"/>
        </w:rPr>
        <w:t xml:space="preserve"> </w:t>
      </w:r>
      <w:r>
        <w:t>Colombia,</w:t>
      </w:r>
      <w:r>
        <w:rPr>
          <w:spacing w:val="-3"/>
        </w:rPr>
        <w:t xml:space="preserve"> </w:t>
      </w:r>
      <w:r>
        <w:t>el</w:t>
      </w:r>
      <w:r>
        <w:rPr>
          <w:spacing w:val="-5"/>
        </w:rPr>
        <w:t xml:space="preserve"> </w:t>
      </w:r>
      <w:r>
        <w:t>gobierno</w:t>
      </w:r>
      <w:r>
        <w:rPr>
          <w:spacing w:val="-5"/>
        </w:rPr>
        <w:t xml:space="preserve"> </w:t>
      </w:r>
      <w:r>
        <w:t>ha</w:t>
      </w:r>
      <w:r>
        <w:rPr>
          <w:spacing w:val="-5"/>
        </w:rPr>
        <w:t xml:space="preserve"> </w:t>
      </w:r>
      <w:r>
        <w:t>emitido</w:t>
      </w:r>
      <w:r>
        <w:rPr>
          <w:spacing w:val="-5"/>
        </w:rPr>
        <w:t xml:space="preserve"> </w:t>
      </w:r>
      <w:r>
        <w:t>una</w:t>
      </w:r>
      <w:r>
        <w:rPr>
          <w:spacing w:val="-5"/>
        </w:rPr>
        <w:t xml:space="preserve"> </w:t>
      </w:r>
      <w:r>
        <w:t>serie</w:t>
      </w:r>
      <w:r>
        <w:rPr>
          <w:spacing w:val="-5"/>
        </w:rPr>
        <w:t xml:space="preserve"> </w:t>
      </w:r>
      <w:r>
        <w:t>de</w:t>
      </w:r>
      <w:r>
        <w:rPr>
          <w:spacing w:val="-5"/>
        </w:rPr>
        <w:t xml:space="preserve"> </w:t>
      </w:r>
      <w:r>
        <w:t>incentivos</w:t>
      </w:r>
      <w:r>
        <w:rPr>
          <w:spacing w:val="-3"/>
        </w:rPr>
        <w:t xml:space="preserve"> </w:t>
      </w:r>
      <w:r>
        <w:t>tributarios</w:t>
      </w:r>
      <w:r>
        <w:rPr>
          <w:spacing w:val="-3"/>
        </w:rPr>
        <w:t xml:space="preserve"> </w:t>
      </w:r>
      <w:r>
        <w:t>que</w:t>
      </w:r>
      <w:r>
        <w:rPr>
          <w:spacing w:val="-5"/>
        </w:rPr>
        <w:t xml:space="preserve"> </w:t>
      </w:r>
      <w:r>
        <w:t>facilitan</w:t>
      </w:r>
      <w:r>
        <w:rPr>
          <w:spacing w:val="-5"/>
        </w:rPr>
        <w:t xml:space="preserve"> </w:t>
      </w:r>
      <w:r>
        <w:t xml:space="preserve">el uso de estas tecnologías en el territorio nacional y permiten progresar hacia la transición </w:t>
      </w:r>
      <w:r>
        <w:rPr>
          <w:spacing w:val="-2"/>
        </w:rPr>
        <w:t>energética.</w:t>
      </w:r>
    </w:p>
    <w:p w14:paraId="68120B1C" w14:textId="77777777" w:rsidR="00467CD9" w:rsidRDefault="00AD0139">
      <w:pPr>
        <w:pStyle w:val="Textoindependiente"/>
        <w:spacing w:before="162" w:line="360" w:lineRule="auto"/>
        <w:ind w:left="52" w:right="901" w:firstLine="708"/>
        <w:jc w:val="both"/>
      </w:pPr>
      <w:r>
        <w:t>Cabe</w:t>
      </w:r>
      <w:r>
        <w:rPr>
          <w:spacing w:val="-4"/>
        </w:rPr>
        <w:t xml:space="preserve"> </w:t>
      </w:r>
      <w:r>
        <w:t>destacar</w:t>
      </w:r>
      <w:r>
        <w:rPr>
          <w:spacing w:val="-2"/>
        </w:rPr>
        <w:t xml:space="preserve"> </w:t>
      </w:r>
      <w:r>
        <w:t>que</w:t>
      </w:r>
      <w:r>
        <w:rPr>
          <w:spacing w:val="-4"/>
        </w:rPr>
        <w:t xml:space="preserve"> </w:t>
      </w:r>
      <w:r>
        <w:t>estos</w:t>
      </w:r>
      <w:r>
        <w:rPr>
          <w:spacing w:val="-2"/>
        </w:rPr>
        <w:t xml:space="preserve"> </w:t>
      </w:r>
      <w:r>
        <w:t>instrumentos</w:t>
      </w:r>
      <w:r>
        <w:rPr>
          <w:spacing w:val="-2"/>
        </w:rPr>
        <w:t xml:space="preserve"> </w:t>
      </w:r>
      <w:r>
        <w:t>y</w:t>
      </w:r>
      <w:r>
        <w:rPr>
          <w:spacing w:val="-7"/>
        </w:rPr>
        <w:t xml:space="preserve"> </w:t>
      </w:r>
      <w:r>
        <w:t>mecanismos se</w:t>
      </w:r>
      <w:r>
        <w:rPr>
          <w:spacing w:val="-4"/>
        </w:rPr>
        <w:t xml:space="preserve"> </w:t>
      </w:r>
      <w:r>
        <w:t>han</w:t>
      </w:r>
      <w:r>
        <w:rPr>
          <w:spacing w:val="-4"/>
        </w:rPr>
        <w:t xml:space="preserve"> </w:t>
      </w:r>
      <w:r>
        <w:t>establecido</w:t>
      </w:r>
      <w:r>
        <w:rPr>
          <w:spacing w:val="-4"/>
        </w:rPr>
        <w:t xml:space="preserve"> </w:t>
      </w:r>
      <w:r>
        <w:t>con</w:t>
      </w:r>
      <w:r>
        <w:rPr>
          <w:spacing w:val="-4"/>
        </w:rPr>
        <w:t xml:space="preserve"> </w:t>
      </w:r>
      <w:r>
        <w:t>el</w:t>
      </w:r>
      <w:r>
        <w:rPr>
          <w:spacing w:val="-4"/>
        </w:rPr>
        <w:t xml:space="preserve"> </w:t>
      </w:r>
      <w:r>
        <w:t>fin</w:t>
      </w:r>
      <w:r>
        <w:rPr>
          <w:spacing w:val="-4"/>
        </w:rPr>
        <w:t xml:space="preserve"> </w:t>
      </w:r>
      <w:r>
        <w:t>de solucionar algunas de</w:t>
      </w:r>
      <w:r>
        <w:rPr>
          <w:spacing w:val="-1"/>
        </w:rPr>
        <w:t xml:space="preserve"> </w:t>
      </w:r>
      <w:r>
        <w:t>las barreras que</w:t>
      </w:r>
      <w:r>
        <w:rPr>
          <w:spacing w:val="-1"/>
        </w:rPr>
        <w:t xml:space="preserve"> </w:t>
      </w:r>
      <w:r>
        <w:t>se</w:t>
      </w:r>
      <w:r>
        <w:rPr>
          <w:spacing w:val="-1"/>
        </w:rPr>
        <w:t xml:space="preserve"> </w:t>
      </w:r>
      <w:r>
        <w:t>han</w:t>
      </w:r>
      <w:r>
        <w:rPr>
          <w:spacing w:val="-1"/>
        </w:rPr>
        <w:t xml:space="preserve"> </w:t>
      </w:r>
      <w:r>
        <w:t>identificado</w:t>
      </w:r>
      <w:r>
        <w:rPr>
          <w:spacing w:val="-1"/>
        </w:rPr>
        <w:t xml:space="preserve"> </w:t>
      </w:r>
      <w:r>
        <w:t>previam</w:t>
      </w:r>
      <w:r>
        <w:t>ente y</w:t>
      </w:r>
      <w:r>
        <w:rPr>
          <w:spacing w:val="-4"/>
        </w:rPr>
        <w:t xml:space="preserve"> </w:t>
      </w:r>
      <w:r>
        <w:t>así aprovechar los potenciales de energía renovable que se han identificado.</w:t>
      </w:r>
    </w:p>
    <w:p w14:paraId="174124A4" w14:textId="77777777" w:rsidR="00467CD9" w:rsidRDefault="00AD0139">
      <w:pPr>
        <w:pStyle w:val="Prrafodelista"/>
        <w:numPr>
          <w:ilvl w:val="0"/>
          <w:numId w:val="6"/>
        </w:numPr>
        <w:tabs>
          <w:tab w:val="left" w:pos="1118"/>
        </w:tabs>
        <w:spacing w:before="238"/>
        <w:ind w:left="1118" w:hanging="358"/>
        <w:rPr>
          <w:sz w:val="24"/>
        </w:rPr>
      </w:pPr>
      <w:r>
        <w:rPr>
          <w:sz w:val="24"/>
        </w:rPr>
        <w:t>Beneficios</w:t>
      </w:r>
      <w:r>
        <w:rPr>
          <w:spacing w:val="-3"/>
          <w:sz w:val="24"/>
        </w:rPr>
        <w:t xml:space="preserve"> </w:t>
      </w:r>
      <w:r>
        <w:rPr>
          <w:sz w:val="24"/>
        </w:rPr>
        <w:t>tributarios</w:t>
      </w:r>
      <w:r>
        <w:rPr>
          <w:spacing w:val="-2"/>
          <w:sz w:val="24"/>
        </w:rPr>
        <w:t xml:space="preserve"> </w:t>
      </w:r>
      <w:r>
        <w:rPr>
          <w:sz w:val="24"/>
        </w:rPr>
        <w:t>de</w:t>
      </w:r>
      <w:r>
        <w:rPr>
          <w:spacing w:val="-5"/>
          <w:sz w:val="24"/>
        </w:rPr>
        <w:t xml:space="preserve"> </w:t>
      </w:r>
      <w:r>
        <w:rPr>
          <w:sz w:val="24"/>
        </w:rPr>
        <w:t>la</w:t>
      </w:r>
      <w:r>
        <w:rPr>
          <w:spacing w:val="-4"/>
          <w:sz w:val="24"/>
        </w:rPr>
        <w:t xml:space="preserve"> </w:t>
      </w:r>
      <w:r>
        <w:rPr>
          <w:sz w:val="24"/>
        </w:rPr>
        <w:t>Ley</w:t>
      </w:r>
      <w:r>
        <w:rPr>
          <w:spacing w:val="-7"/>
          <w:sz w:val="24"/>
        </w:rPr>
        <w:t xml:space="preserve"> </w:t>
      </w:r>
      <w:r>
        <w:rPr>
          <w:sz w:val="24"/>
        </w:rPr>
        <w:t>1715</w:t>
      </w:r>
      <w:r>
        <w:rPr>
          <w:spacing w:val="-5"/>
          <w:sz w:val="24"/>
        </w:rPr>
        <w:t xml:space="preserve"> </w:t>
      </w:r>
      <w:r>
        <w:rPr>
          <w:sz w:val="24"/>
        </w:rPr>
        <w:t>de</w:t>
      </w:r>
      <w:r>
        <w:rPr>
          <w:spacing w:val="-4"/>
          <w:sz w:val="24"/>
        </w:rPr>
        <w:t xml:space="preserve"> 2014</w:t>
      </w:r>
    </w:p>
    <w:p w14:paraId="39275788" w14:textId="77777777" w:rsidR="00467CD9" w:rsidRDefault="00467CD9">
      <w:pPr>
        <w:pStyle w:val="Textoindependiente"/>
        <w:spacing w:before="25"/>
      </w:pPr>
    </w:p>
    <w:p w14:paraId="3555DFD6" w14:textId="77777777" w:rsidR="00467CD9" w:rsidRDefault="00AD0139">
      <w:pPr>
        <w:pStyle w:val="Textoindependiente"/>
        <w:spacing w:line="360" w:lineRule="auto"/>
        <w:ind w:left="52" w:right="800" w:firstLine="708"/>
      </w:pPr>
      <w:r>
        <w:t>El enfoque de este módulo es en los aspectos en torno a la Ley 1715, que consagra los</w:t>
      </w:r>
      <w:r>
        <w:rPr>
          <w:spacing w:val="-4"/>
        </w:rPr>
        <w:t xml:space="preserve"> </w:t>
      </w:r>
      <w:r>
        <w:t>beneficios</w:t>
      </w:r>
      <w:r>
        <w:rPr>
          <w:spacing w:val="-4"/>
        </w:rPr>
        <w:t xml:space="preserve"> </w:t>
      </w:r>
      <w:r>
        <w:t>tributarios</w:t>
      </w:r>
      <w:r>
        <w:rPr>
          <w:spacing w:val="-4"/>
        </w:rPr>
        <w:t xml:space="preserve"> </w:t>
      </w:r>
      <w:r>
        <w:t>dirigidos</w:t>
      </w:r>
      <w:r>
        <w:rPr>
          <w:spacing w:val="-4"/>
        </w:rPr>
        <w:t xml:space="preserve"> </w:t>
      </w:r>
      <w:r>
        <w:t>a</w:t>
      </w:r>
      <w:r>
        <w:rPr>
          <w:spacing w:val="-5"/>
        </w:rPr>
        <w:t xml:space="preserve"> </w:t>
      </w:r>
      <w:r>
        <w:t>la</w:t>
      </w:r>
      <w:r>
        <w:rPr>
          <w:spacing w:val="-2"/>
        </w:rPr>
        <w:t xml:space="preserve"> </w:t>
      </w:r>
      <w:r>
        <w:t>inversión</w:t>
      </w:r>
      <w:r>
        <w:rPr>
          <w:spacing w:val="-5"/>
        </w:rPr>
        <w:t xml:space="preserve"> </w:t>
      </w:r>
      <w:r>
        <w:t>en</w:t>
      </w:r>
      <w:r>
        <w:rPr>
          <w:spacing w:val="-5"/>
        </w:rPr>
        <w:t xml:space="preserve"> </w:t>
      </w:r>
      <w:r>
        <w:t>proyectos</w:t>
      </w:r>
      <w:r>
        <w:rPr>
          <w:spacing w:val="-4"/>
        </w:rPr>
        <w:t xml:space="preserve"> </w:t>
      </w:r>
      <w:r>
        <w:t>de</w:t>
      </w:r>
      <w:r>
        <w:rPr>
          <w:spacing w:val="-5"/>
        </w:rPr>
        <w:t xml:space="preserve"> </w:t>
      </w:r>
      <w:r>
        <w:t>energías</w:t>
      </w:r>
      <w:r>
        <w:rPr>
          <w:spacing w:val="-4"/>
        </w:rPr>
        <w:t xml:space="preserve"> </w:t>
      </w:r>
      <w:r>
        <w:t>alternativas,</w:t>
      </w:r>
      <w:r>
        <w:rPr>
          <w:spacing w:val="-4"/>
        </w:rPr>
        <w:t xml:space="preserve"> </w:t>
      </w:r>
      <w:r>
        <w:t>que</w:t>
      </w:r>
      <w:r>
        <w:rPr>
          <w:spacing w:val="-5"/>
        </w:rPr>
        <w:t xml:space="preserve"> </w:t>
      </w:r>
      <w:r>
        <w:t xml:space="preserve">se desarrollan en el Decreto 2143 del Capítulo 3 de dicha ley y se muestran en la figura a </w:t>
      </w:r>
      <w:r>
        <w:rPr>
          <w:spacing w:val="-2"/>
        </w:rPr>
        <w:t>continuación.</w:t>
      </w:r>
    </w:p>
    <w:p w14:paraId="3A78F001"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4C9C3958" w14:textId="77777777" w:rsidR="00467CD9" w:rsidRDefault="00AD0139">
      <w:pPr>
        <w:pStyle w:val="Ttulo1"/>
        <w:spacing w:before="82"/>
      </w:pPr>
      <w:r>
        <w:lastRenderedPageBreak/>
        <w:t>¿Sabías</w:t>
      </w:r>
      <w:r>
        <w:rPr>
          <w:spacing w:val="-3"/>
        </w:rPr>
        <w:t xml:space="preserve"> </w:t>
      </w:r>
      <w:r>
        <w:rPr>
          <w:spacing w:val="-4"/>
        </w:rPr>
        <w:t>qué?</w:t>
      </w:r>
    </w:p>
    <w:p w14:paraId="2050BCC9" w14:textId="77777777" w:rsidR="00467CD9" w:rsidRDefault="00467CD9">
      <w:pPr>
        <w:pStyle w:val="Textoindependiente"/>
        <w:spacing w:before="28"/>
        <w:rPr>
          <w:rFonts w:ascii="Arial"/>
          <w:b/>
        </w:rPr>
      </w:pPr>
    </w:p>
    <w:p w14:paraId="5467405D" w14:textId="77777777" w:rsidR="00467CD9" w:rsidRDefault="00AD0139">
      <w:pPr>
        <w:pStyle w:val="Textoindependiente"/>
        <w:spacing w:line="357" w:lineRule="auto"/>
        <w:ind w:left="52" w:right="940" w:firstLine="708"/>
      </w:pPr>
      <w:r>
        <w:t>Posteriormente,</w:t>
      </w:r>
      <w:r>
        <w:rPr>
          <w:spacing w:val="-4"/>
        </w:rPr>
        <w:t xml:space="preserve"> </w:t>
      </w:r>
      <w:r>
        <w:t>también</w:t>
      </w:r>
      <w:r>
        <w:rPr>
          <w:spacing w:val="-6"/>
        </w:rPr>
        <w:t xml:space="preserve"> </w:t>
      </w:r>
      <w:r>
        <w:t>se</w:t>
      </w:r>
      <w:r>
        <w:rPr>
          <w:spacing w:val="-6"/>
        </w:rPr>
        <w:t xml:space="preserve"> </w:t>
      </w:r>
      <w:r>
        <w:t>muestran</w:t>
      </w:r>
      <w:r>
        <w:rPr>
          <w:spacing w:val="-2"/>
        </w:rPr>
        <w:t xml:space="preserve"> </w:t>
      </w:r>
      <w:r>
        <w:t>aspectos</w:t>
      </w:r>
      <w:r>
        <w:rPr>
          <w:spacing w:val="-4"/>
        </w:rPr>
        <w:t xml:space="preserve"> </w:t>
      </w:r>
      <w:r>
        <w:t>de</w:t>
      </w:r>
      <w:r>
        <w:rPr>
          <w:spacing w:val="-6"/>
        </w:rPr>
        <w:t xml:space="preserve"> </w:t>
      </w:r>
      <w:r>
        <w:t>la</w:t>
      </w:r>
      <w:r>
        <w:rPr>
          <w:spacing w:val="-6"/>
        </w:rPr>
        <w:t xml:space="preserve"> </w:t>
      </w:r>
      <w:r>
        <w:t>recientemente</w:t>
      </w:r>
      <w:r>
        <w:rPr>
          <w:spacing w:val="-6"/>
        </w:rPr>
        <w:t xml:space="preserve"> </w:t>
      </w:r>
      <w:r>
        <w:t>sancionada</w:t>
      </w:r>
      <w:r>
        <w:rPr>
          <w:spacing w:val="-6"/>
        </w:rPr>
        <w:t xml:space="preserve"> </w:t>
      </w:r>
      <w:r>
        <w:t>Ley de Transición Energética (Ley 2099 de 2921).</w:t>
      </w:r>
    </w:p>
    <w:p w14:paraId="181D055B" w14:textId="77777777" w:rsidR="00467CD9" w:rsidRDefault="00AD0139">
      <w:pPr>
        <w:pStyle w:val="Ttulo1"/>
        <w:spacing w:before="162"/>
      </w:pPr>
      <w:r>
        <w:t>Articulo</w:t>
      </w:r>
      <w:r>
        <w:rPr>
          <w:spacing w:val="-2"/>
        </w:rPr>
        <w:t xml:space="preserve"> </w:t>
      </w:r>
      <w:r>
        <w:t>11</w:t>
      </w:r>
      <w:r>
        <w:rPr>
          <w:spacing w:val="-5"/>
        </w:rPr>
        <w:t xml:space="preserve"> </w:t>
      </w:r>
      <w:r>
        <w:t>Deducción</w:t>
      </w:r>
      <w:r>
        <w:rPr>
          <w:spacing w:val="-1"/>
        </w:rPr>
        <w:t xml:space="preserve"> </w:t>
      </w:r>
      <w:r>
        <w:t>especial</w:t>
      </w:r>
      <w:r>
        <w:rPr>
          <w:spacing w:val="-3"/>
        </w:rPr>
        <w:t xml:space="preserve"> </w:t>
      </w:r>
      <w:r>
        <w:t>en</w:t>
      </w:r>
      <w:r>
        <w:rPr>
          <w:spacing w:val="-1"/>
        </w:rPr>
        <w:t xml:space="preserve"> </w:t>
      </w:r>
      <w:r>
        <w:t>la</w:t>
      </w:r>
      <w:r>
        <w:rPr>
          <w:spacing w:val="-5"/>
        </w:rPr>
        <w:t xml:space="preserve"> </w:t>
      </w:r>
      <w:r>
        <w:t>determinación</w:t>
      </w:r>
      <w:r>
        <w:rPr>
          <w:spacing w:val="-2"/>
        </w:rPr>
        <w:t xml:space="preserve"> </w:t>
      </w:r>
      <w:r>
        <w:t>de</w:t>
      </w:r>
      <w:r>
        <w:rPr>
          <w:spacing w:val="-4"/>
        </w:rPr>
        <w:t xml:space="preserve"> </w:t>
      </w:r>
      <w:r>
        <w:t>impuesto</w:t>
      </w:r>
      <w:r>
        <w:rPr>
          <w:spacing w:val="-2"/>
        </w:rPr>
        <w:t xml:space="preserve"> </w:t>
      </w:r>
      <w:r>
        <w:t>sobre</w:t>
      </w:r>
      <w:r>
        <w:rPr>
          <w:spacing w:val="-8"/>
        </w:rPr>
        <w:t xml:space="preserve"> </w:t>
      </w:r>
      <w:r>
        <w:t>la</w:t>
      </w:r>
      <w:r>
        <w:rPr>
          <w:spacing w:val="-4"/>
        </w:rPr>
        <w:t xml:space="preserve"> </w:t>
      </w:r>
      <w:r>
        <w:rPr>
          <w:spacing w:val="-2"/>
        </w:rPr>
        <w:t>renta.</w:t>
      </w:r>
    </w:p>
    <w:p w14:paraId="2C63382C" w14:textId="77777777" w:rsidR="00467CD9" w:rsidRDefault="00467CD9">
      <w:pPr>
        <w:pStyle w:val="Textoindependiente"/>
        <w:spacing w:before="24"/>
        <w:rPr>
          <w:rFonts w:ascii="Arial"/>
          <w:b/>
        </w:rPr>
      </w:pPr>
    </w:p>
    <w:p w14:paraId="756EA7BA" w14:textId="77777777" w:rsidR="00467CD9" w:rsidRDefault="00AD0139">
      <w:pPr>
        <w:pStyle w:val="Textoindependiente"/>
        <w:spacing w:line="360" w:lineRule="auto"/>
        <w:ind w:left="52" w:right="940" w:firstLine="708"/>
      </w:pPr>
      <w:r>
        <w:t>Los</w:t>
      </w:r>
      <w:r>
        <w:rPr>
          <w:spacing w:val="-4"/>
        </w:rPr>
        <w:t xml:space="preserve"> </w:t>
      </w:r>
      <w:r>
        <w:t>contribuyentes</w:t>
      </w:r>
      <w:r>
        <w:rPr>
          <w:spacing w:val="-4"/>
        </w:rPr>
        <w:t xml:space="preserve"> </w:t>
      </w:r>
      <w:r>
        <w:t>declarantes</w:t>
      </w:r>
      <w:r>
        <w:rPr>
          <w:spacing w:val="-4"/>
        </w:rPr>
        <w:t xml:space="preserve"> </w:t>
      </w:r>
      <w:r>
        <w:t>del</w:t>
      </w:r>
      <w:r>
        <w:rPr>
          <w:spacing w:val="-6"/>
        </w:rPr>
        <w:t xml:space="preserve"> </w:t>
      </w:r>
      <w:r>
        <w:t>impuesto</w:t>
      </w:r>
      <w:r>
        <w:rPr>
          <w:spacing w:val="-6"/>
        </w:rPr>
        <w:t xml:space="preserve"> </w:t>
      </w:r>
      <w:r>
        <w:t>sobre</w:t>
      </w:r>
      <w:r>
        <w:rPr>
          <w:spacing w:val="-6"/>
        </w:rPr>
        <w:t xml:space="preserve"> </w:t>
      </w:r>
      <w:r>
        <w:t>la</w:t>
      </w:r>
      <w:r>
        <w:rPr>
          <w:spacing w:val="-6"/>
        </w:rPr>
        <w:t xml:space="preserve"> </w:t>
      </w:r>
      <w:r>
        <w:t>renta</w:t>
      </w:r>
      <w:r>
        <w:rPr>
          <w:spacing w:val="-6"/>
        </w:rPr>
        <w:t xml:space="preserve"> </w:t>
      </w:r>
      <w:r>
        <w:t>que</w:t>
      </w:r>
      <w:r>
        <w:rPr>
          <w:spacing w:val="-6"/>
        </w:rPr>
        <w:t xml:space="preserve"> </w:t>
      </w:r>
      <w:r>
        <w:t>realicen</w:t>
      </w:r>
      <w:r>
        <w:rPr>
          <w:spacing w:val="-6"/>
        </w:rPr>
        <w:t xml:space="preserve"> </w:t>
      </w:r>
      <w:r>
        <w:t>directamente nuevas erogaciones en investigación, desarrollo e inversión para la producción y utilización de energía a partir FNCE o gestión eficiente de la energía, tendrán derecho a deducir hasta el 50% del valor de las inversiones</w:t>
      </w:r>
    </w:p>
    <w:p w14:paraId="3125902B" w14:textId="77777777" w:rsidR="00467CD9" w:rsidRDefault="00AD0139">
      <w:pPr>
        <w:pStyle w:val="Ttulo1"/>
        <w:spacing w:before="156"/>
      </w:pPr>
      <w:r>
        <w:t>Articulo</w:t>
      </w:r>
      <w:r>
        <w:rPr>
          <w:spacing w:val="-1"/>
        </w:rPr>
        <w:t xml:space="preserve"> </w:t>
      </w:r>
      <w:r>
        <w:t>13</w:t>
      </w:r>
      <w:r>
        <w:rPr>
          <w:spacing w:val="-3"/>
        </w:rPr>
        <w:t xml:space="preserve"> </w:t>
      </w:r>
      <w:r>
        <w:t>Exención d</w:t>
      </w:r>
      <w:r>
        <w:t>e</w:t>
      </w:r>
      <w:r>
        <w:rPr>
          <w:spacing w:val="1"/>
        </w:rPr>
        <w:t xml:space="preserve"> </w:t>
      </w:r>
      <w:r>
        <w:rPr>
          <w:spacing w:val="-2"/>
        </w:rPr>
        <w:t>gravámenes.</w:t>
      </w:r>
    </w:p>
    <w:p w14:paraId="0918965E" w14:textId="77777777" w:rsidR="00467CD9" w:rsidRDefault="00467CD9">
      <w:pPr>
        <w:pStyle w:val="Textoindependiente"/>
        <w:spacing w:before="29"/>
        <w:rPr>
          <w:rFonts w:ascii="Arial"/>
          <w:b/>
        </w:rPr>
      </w:pPr>
    </w:p>
    <w:p w14:paraId="0F4D5856" w14:textId="77777777" w:rsidR="00467CD9" w:rsidRDefault="00AD0139">
      <w:pPr>
        <w:pStyle w:val="Textoindependiente"/>
        <w:spacing w:line="360" w:lineRule="auto"/>
        <w:ind w:left="52" w:right="825" w:firstLine="776"/>
      </w:pPr>
      <w:r>
        <w:t>Exención del pago de los Derechos Arancelarios de Importación de maquinaria, equipos,</w:t>
      </w:r>
      <w:r>
        <w:rPr>
          <w:spacing w:val="-3"/>
        </w:rPr>
        <w:t xml:space="preserve"> </w:t>
      </w:r>
      <w:r>
        <w:t>materiales</w:t>
      </w:r>
      <w:r>
        <w:rPr>
          <w:spacing w:val="-3"/>
        </w:rPr>
        <w:t xml:space="preserve"> </w:t>
      </w:r>
      <w:r>
        <w:t>e</w:t>
      </w:r>
      <w:r>
        <w:rPr>
          <w:spacing w:val="-5"/>
        </w:rPr>
        <w:t xml:space="preserve"> </w:t>
      </w:r>
      <w:r>
        <w:t>insumos</w:t>
      </w:r>
      <w:r>
        <w:rPr>
          <w:spacing w:val="-3"/>
        </w:rPr>
        <w:t xml:space="preserve"> </w:t>
      </w:r>
      <w:r>
        <w:t>destinados</w:t>
      </w:r>
      <w:r>
        <w:rPr>
          <w:spacing w:val="-3"/>
        </w:rPr>
        <w:t xml:space="preserve"> </w:t>
      </w:r>
      <w:r>
        <w:t>exclusivamente</w:t>
      </w:r>
      <w:r>
        <w:rPr>
          <w:spacing w:val="-5"/>
        </w:rPr>
        <w:t xml:space="preserve"> </w:t>
      </w:r>
      <w:r>
        <w:t>para</w:t>
      </w:r>
      <w:r>
        <w:rPr>
          <w:spacing w:val="-5"/>
        </w:rPr>
        <w:t xml:space="preserve"> </w:t>
      </w:r>
      <w:r>
        <w:t>labores</w:t>
      </w:r>
      <w:r>
        <w:rPr>
          <w:spacing w:val="-3"/>
        </w:rPr>
        <w:t xml:space="preserve"> </w:t>
      </w:r>
      <w:r>
        <w:t>de</w:t>
      </w:r>
      <w:r>
        <w:rPr>
          <w:spacing w:val="-5"/>
        </w:rPr>
        <w:t xml:space="preserve"> </w:t>
      </w:r>
      <w:r>
        <w:t>pre</w:t>
      </w:r>
      <w:r>
        <w:rPr>
          <w:spacing w:val="-5"/>
        </w:rPr>
        <w:t xml:space="preserve"> </w:t>
      </w:r>
      <w:r>
        <w:t>inversión</w:t>
      </w:r>
      <w:r>
        <w:rPr>
          <w:spacing w:val="-1"/>
        </w:rPr>
        <w:t xml:space="preserve"> </w:t>
      </w:r>
      <w:r>
        <w:t>y</w:t>
      </w:r>
      <w:r>
        <w:rPr>
          <w:spacing w:val="-8"/>
        </w:rPr>
        <w:t xml:space="preserve"> </w:t>
      </w:r>
      <w:r>
        <w:t>de inversión de proyectos con FNCE.</w:t>
      </w:r>
    </w:p>
    <w:p w14:paraId="254299F6" w14:textId="77777777" w:rsidR="00467CD9" w:rsidRDefault="00AD0139">
      <w:pPr>
        <w:pStyle w:val="Ttulo1"/>
        <w:spacing w:before="154"/>
      </w:pPr>
      <w:r>
        <w:t>Articulo 12</w:t>
      </w:r>
      <w:r>
        <w:rPr>
          <w:spacing w:val="-3"/>
        </w:rPr>
        <w:t xml:space="preserve"> </w:t>
      </w:r>
      <w:r>
        <w:t>Exclusión</w:t>
      </w:r>
      <w:r>
        <w:rPr>
          <w:spacing w:val="-4"/>
        </w:rPr>
        <w:t xml:space="preserve"> </w:t>
      </w:r>
      <w:r>
        <w:t>de</w:t>
      </w:r>
      <w:r>
        <w:rPr>
          <w:spacing w:val="-3"/>
        </w:rPr>
        <w:t xml:space="preserve"> </w:t>
      </w:r>
      <w:r>
        <w:t>bienes</w:t>
      </w:r>
      <w:r>
        <w:rPr>
          <w:spacing w:val="-3"/>
        </w:rPr>
        <w:t xml:space="preserve"> </w:t>
      </w:r>
      <w:r>
        <w:t>y</w:t>
      </w:r>
      <w:r>
        <w:rPr>
          <w:spacing w:val="-7"/>
        </w:rPr>
        <w:t xml:space="preserve"> </w:t>
      </w:r>
      <w:r>
        <w:t>servic</w:t>
      </w:r>
      <w:r>
        <w:t>ios</w:t>
      </w:r>
      <w:r>
        <w:rPr>
          <w:spacing w:val="-3"/>
        </w:rPr>
        <w:t xml:space="preserve"> </w:t>
      </w:r>
      <w:r>
        <w:t>de</w:t>
      </w:r>
      <w:r>
        <w:rPr>
          <w:spacing w:val="-2"/>
        </w:rPr>
        <w:t xml:space="preserve"> </w:t>
      </w:r>
      <w:r>
        <w:rPr>
          <w:spacing w:val="-4"/>
        </w:rPr>
        <w:t>IVA.</w:t>
      </w:r>
    </w:p>
    <w:p w14:paraId="0719271F" w14:textId="77777777" w:rsidR="00467CD9" w:rsidRDefault="00467CD9">
      <w:pPr>
        <w:pStyle w:val="Textoindependiente"/>
        <w:spacing w:before="28"/>
        <w:rPr>
          <w:rFonts w:ascii="Arial"/>
          <w:b/>
        </w:rPr>
      </w:pPr>
    </w:p>
    <w:p w14:paraId="6AFE7EF1" w14:textId="77777777" w:rsidR="00467CD9" w:rsidRDefault="00AD0139">
      <w:pPr>
        <w:pStyle w:val="Textoindependiente"/>
        <w:spacing w:line="360" w:lineRule="auto"/>
        <w:ind w:left="52" w:right="825" w:firstLine="776"/>
      </w:pPr>
      <w:r>
        <w:t>Lu compra de bienes y servicios, equipos, maquinaria. elementos y/o servicios nacionales</w:t>
      </w:r>
      <w:r>
        <w:rPr>
          <w:spacing w:val="-3"/>
        </w:rPr>
        <w:t xml:space="preserve"> </w:t>
      </w:r>
      <w:r>
        <w:t>o</w:t>
      </w:r>
      <w:r>
        <w:rPr>
          <w:spacing w:val="-5"/>
        </w:rPr>
        <w:t xml:space="preserve"> </w:t>
      </w:r>
      <w:r>
        <w:t>importados</w:t>
      </w:r>
      <w:r>
        <w:rPr>
          <w:spacing w:val="-3"/>
        </w:rPr>
        <w:t xml:space="preserve"> </w:t>
      </w:r>
      <w:r>
        <w:t>para</w:t>
      </w:r>
      <w:r>
        <w:rPr>
          <w:spacing w:val="-5"/>
        </w:rPr>
        <w:t xml:space="preserve"> </w:t>
      </w:r>
      <w:r>
        <w:t>la</w:t>
      </w:r>
      <w:r>
        <w:rPr>
          <w:spacing w:val="-5"/>
        </w:rPr>
        <w:t xml:space="preserve"> </w:t>
      </w:r>
      <w:r>
        <w:t>producción</w:t>
      </w:r>
      <w:r>
        <w:rPr>
          <w:spacing w:val="-1"/>
        </w:rPr>
        <w:t xml:space="preserve"> </w:t>
      </w:r>
      <w:r>
        <w:t>y</w:t>
      </w:r>
      <w:r>
        <w:rPr>
          <w:spacing w:val="-7"/>
        </w:rPr>
        <w:t xml:space="preserve"> </w:t>
      </w:r>
      <w:r>
        <w:t>utilización</w:t>
      </w:r>
      <w:r>
        <w:rPr>
          <w:spacing w:val="-5"/>
        </w:rPr>
        <w:t xml:space="preserve"> </w:t>
      </w:r>
      <w:r>
        <w:t>de</w:t>
      </w:r>
      <w:r>
        <w:rPr>
          <w:spacing w:val="-5"/>
        </w:rPr>
        <w:t xml:space="preserve"> </w:t>
      </w:r>
      <w:r>
        <w:t>energía</w:t>
      </w:r>
      <w:r>
        <w:rPr>
          <w:spacing w:val="-5"/>
        </w:rPr>
        <w:t xml:space="preserve"> </w:t>
      </w:r>
      <w:r>
        <w:t>a</w:t>
      </w:r>
      <w:r>
        <w:rPr>
          <w:spacing w:val="-1"/>
        </w:rPr>
        <w:t xml:space="preserve"> </w:t>
      </w:r>
      <w:r>
        <w:t>parte</w:t>
      </w:r>
      <w:r>
        <w:rPr>
          <w:spacing w:val="-1"/>
        </w:rPr>
        <w:t xml:space="preserve"> </w:t>
      </w:r>
      <w:r>
        <w:t>de</w:t>
      </w:r>
      <w:r>
        <w:rPr>
          <w:spacing w:val="-5"/>
        </w:rPr>
        <w:t xml:space="preserve"> </w:t>
      </w:r>
      <w:r>
        <w:t>fuentes</w:t>
      </w:r>
      <w:r>
        <w:rPr>
          <w:spacing w:val="-3"/>
        </w:rPr>
        <w:t xml:space="preserve"> </w:t>
      </w:r>
      <w:r>
        <w:t>no convencionales estarán excluidos de IVA</w:t>
      </w:r>
    </w:p>
    <w:p w14:paraId="4058C39C" w14:textId="77777777" w:rsidR="00467CD9" w:rsidRDefault="00AD0139">
      <w:pPr>
        <w:pStyle w:val="Ttulo1"/>
        <w:spacing w:before="155"/>
      </w:pPr>
      <w:r>
        <w:t>Articulo</w:t>
      </w:r>
      <w:r>
        <w:rPr>
          <w:spacing w:val="-3"/>
        </w:rPr>
        <w:t xml:space="preserve"> </w:t>
      </w:r>
      <w:r>
        <w:t>14</w:t>
      </w:r>
      <w:r>
        <w:rPr>
          <w:spacing w:val="-6"/>
        </w:rPr>
        <w:t xml:space="preserve"> </w:t>
      </w:r>
      <w:r>
        <w:t>Depreciación</w:t>
      </w:r>
      <w:r>
        <w:rPr>
          <w:spacing w:val="2"/>
        </w:rPr>
        <w:t xml:space="preserve"> </w:t>
      </w:r>
      <w:r>
        <w:rPr>
          <w:spacing w:val="-2"/>
        </w:rPr>
        <w:t>acelerada.</w:t>
      </w:r>
    </w:p>
    <w:p w14:paraId="28550C6B" w14:textId="77777777" w:rsidR="00467CD9" w:rsidRDefault="00467CD9">
      <w:pPr>
        <w:pStyle w:val="Textoindependiente"/>
        <w:spacing w:before="28"/>
        <w:rPr>
          <w:rFonts w:ascii="Arial"/>
          <w:b/>
        </w:rPr>
      </w:pPr>
    </w:p>
    <w:p w14:paraId="61CA290E" w14:textId="77777777" w:rsidR="00467CD9" w:rsidRDefault="00AD0139">
      <w:pPr>
        <w:pStyle w:val="Textoindependiente"/>
        <w:spacing w:line="357" w:lineRule="auto"/>
        <w:ind w:left="52" w:right="825" w:firstLine="776"/>
      </w:pPr>
      <w:r>
        <w:t>Gastos</w:t>
      </w:r>
      <w:r>
        <w:rPr>
          <w:spacing w:val="-2"/>
        </w:rPr>
        <w:t xml:space="preserve"> </w:t>
      </w:r>
      <w:r>
        <w:t>que</w:t>
      </w:r>
      <w:r>
        <w:rPr>
          <w:spacing w:val="-4"/>
        </w:rPr>
        <w:t xml:space="preserve"> </w:t>
      </w:r>
      <w:r>
        <w:t>la</w:t>
      </w:r>
      <w:r>
        <w:rPr>
          <w:spacing w:val="-4"/>
        </w:rPr>
        <w:t xml:space="preserve"> </w:t>
      </w:r>
      <w:r>
        <w:t>ley</w:t>
      </w:r>
      <w:r>
        <w:rPr>
          <w:spacing w:val="-7"/>
        </w:rPr>
        <w:t xml:space="preserve"> </w:t>
      </w:r>
      <w:r>
        <w:t>permite</w:t>
      </w:r>
      <w:r>
        <w:rPr>
          <w:spacing w:val="-4"/>
        </w:rPr>
        <w:t xml:space="preserve"> </w:t>
      </w:r>
      <w:r>
        <w:t>que</w:t>
      </w:r>
      <w:r>
        <w:rPr>
          <w:spacing w:val="-4"/>
        </w:rPr>
        <w:t xml:space="preserve"> </w:t>
      </w:r>
      <w:r>
        <w:t>sea</w:t>
      </w:r>
      <w:r>
        <w:rPr>
          <w:spacing w:val="-4"/>
        </w:rPr>
        <w:t xml:space="preserve"> </w:t>
      </w:r>
      <w:r>
        <w:t>deducible</w:t>
      </w:r>
      <w:r>
        <w:rPr>
          <w:spacing w:val="-4"/>
        </w:rPr>
        <w:t xml:space="preserve"> </w:t>
      </w:r>
      <w:r>
        <w:t>al</w:t>
      </w:r>
      <w:r>
        <w:rPr>
          <w:spacing w:val="-4"/>
        </w:rPr>
        <w:t xml:space="preserve"> </w:t>
      </w:r>
      <w:r>
        <w:t>momento</w:t>
      </w:r>
      <w:r>
        <w:rPr>
          <w:spacing w:val="-4"/>
        </w:rPr>
        <w:t xml:space="preserve"> </w:t>
      </w:r>
      <w:r>
        <w:t>de</w:t>
      </w:r>
      <w:r>
        <w:rPr>
          <w:spacing w:val="-4"/>
        </w:rPr>
        <w:t xml:space="preserve"> </w:t>
      </w:r>
      <w:r>
        <w:t>declarar</w:t>
      </w:r>
      <w:r>
        <w:rPr>
          <w:spacing w:val="-2"/>
        </w:rPr>
        <w:t xml:space="preserve"> </w:t>
      </w:r>
      <w:r>
        <w:t>impuesto</w:t>
      </w:r>
      <w:r>
        <w:rPr>
          <w:spacing w:val="-4"/>
        </w:rPr>
        <w:t xml:space="preserve"> </w:t>
      </w:r>
      <w:r>
        <w:t>sobre la renta, por una proporción del valor del activo que no puede ser mayor al 20 anual.</w:t>
      </w:r>
    </w:p>
    <w:p w14:paraId="2395E32B" w14:textId="77777777" w:rsidR="00467CD9" w:rsidRDefault="00AD0139">
      <w:pPr>
        <w:pStyle w:val="Prrafodelista"/>
        <w:numPr>
          <w:ilvl w:val="0"/>
          <w:numId w:val="6"/>
        </w:numPr>
        <w:tabs>
          <w:tab w:val="left" w:pos="1118"/>
        </w:tabs>
        <w:spacing w:before="245"/>
        <w:ind w:left="1118" w:hanging="358"/>
        <w:rPr>
          <w:sz w:val="24"/>
        </w:rPr>
      </w:pPr>
      <w:r>
        <w:rPr>
          <w:sz w:val="24"/>
        </w:rPr>
        <w:t>Benefici</w:t>
      </w:r>
      <w:r>
        <w:rPr>
          <w:sz w:val="24"/>
        </w:rPr>
        <w:t>o</w:t>
      </w:r>
      <w:r>
        <w:rPr>
          <w:spacing w:val="-6"/>
          <w:sz w:val="24"/>
        </w:rPr>
        <w:t xml:space="preserve"> </w:t>
      </w:r>
      <w:r>
        <w:rPr>
          <w:sz w:val="24"/>
        </w:rPr>
        <w:t>de</w:t>
      </w:r>
      <w:r>
        <w:rPr>
          <w:spacing w:val="-5"/>
          <w:sz w:val="24"/>
        </w:rPr>
        <w:t xml:space="preserve"> </w:t>
      </w:r>
      <w:r>
        <w:rPr>
          <w:sz w:val="24"/>
        </w:rPr>
        <w:t>Exclusión</w:t>
      </w:r>
      <w:r>
        <w:rPr>
          <w:spacing w:val="-5"/>
          <w:sz w:val="24"/>
        </w:rPr>
        <w:t xml:space="preserve"> IVA</w:t>
      </w:r>
    </w:p>
    <w:p w14:paraId="48389D5F" w14:textId="77777777" w:rsidR="00467CD9" w:rsidRDefault="00467CD9">
      <w:pPr>
        <w:pStyle w:val="Textoindependiente"/>
        <w:spacing w:before="21"/>
      </w:pPr>
    </w:p>
    <w:p w14:paraId="3EFA1A8E" w14:textId="77777777" w:rsidR="00467CD9" w:rsidRDefault="00AD0139">
      <w:pPr>
        <w:pStyle w:val="Textoindependiente"/>
        <w:spacing w:line="360" w:lineRule="auto"/>
        <w:ind w:left="52" w:right="825" w:firstLine="708"/>
      </w:pPr>
      <w:r>
        <w:t>Consiste en la exención del pago de IVA a los bienes y servicios considerados por la UPME.</w:t>
      </w:r>
      <w:r>
        <w:rPr>
          <w:spacing w:val="-2"/>
        </w:rPr>
        <w:t xml:space="preserve"> </w:t>
      </w:r>
      <w:r>
        <w:t>La</w:t>
      </w:r>
      <w:r>
        <w:rPr>
          <w:spacing w:val="-4"/>
        </w:rPr>
        <w:t xml:space="preserve"> </w:t>
      </w:r>
      <w:r>
        <w:t>entidad</w:t>
      </w:r>
      <w:r>
        <w:rPr>
          <w:spacing w:val="-4"/>
        </w:rPr>
        <w:t xml:space="preserve"> </w:t>
      </w:r>
      <w:r>
        <w:t>publicó</w:t>
      </w:r>
      <w:r>
        <w:rPr>
          <w:spacing w:val="-4"/>
        </w:rPr>
        <w:t xml:space="preserve"> </w:t>
      </w:r>
      <w:r>
        <w:t>un</w:t>
      </w:r>
      <w:r>
        <w:rPr>
          <w:spacing w:val="-4"/>
        </w:rPr>
        <w:t xml:space="preserve"> </w:t>
      </w:r>
      <w:r>
        <w:t>listado</w:t>
      </w:r>
      <w:r>
        <w:rPr>
          <w:spacing w:val="-4"/>
        </w:rPr>
        <w:t xml:space="preserve"> </w:t>
      </w:r>
      <w:r>
        <w:t>con</w:t>
      </w:r>
      <w:r>
        <w:rPr>
          <w:spacing w:val="-4"/>
        </w:rPr>
        <w:t xml:space="preserve"> </w:t>
      </w:r>
      <w:r>
        <w:t>los</w:t>
      </w:r>
      <w:r>
        <w:rPr>
          <w:spacing w:val="-2"/>
        </w:rPr>
        <w:t xml:space="preserve"> </w:t>
      </w:r>
      <w:r>
        <w:t>bienes</w:t>
      </w:r>
      <w:r>
        <w:rPr>
          <w:spacing w:val="-2"/>
        </w:rPr>
        <w:t xml:space="preserve"> </w:t>
      </w:r>
      <w:r>
        <w:t>y</w:t>
      </w:r>
      <w:r>
        <w:rPr>
          <w:spacing w:val="-7"/>
        </w:rPr>
        <w:t xml:space="preserve"> </w:t>
      </w:r>
      <w:r>
        <w:t>servicios</w:t>
      </w:r>
      <w:r>
        <w:rPr>
          <w:spacing w:val="-2"/>
        </w:rPr>
        <w:t xml:space="preserve"> </w:t>
      </w:r>
      <w:r>
        <w:t>destinados</w:t>
      </w:r>
      <w:r>
        <w:rPr>
          <w:spacing w:val="-2"/>
        </w:rPr>
        <w:t xml:space="preserve"> </w:t>
      </w:r>
      <w:r>
        <w:t>a</w:t>
      </w:r>
      <w:r>
        <w:rPr>
          <w:spacing w:val="-1"/>
        </w:rPr>
        <w:t xml:space="preserve"> </w:t>
      </w:r>
      <w:r>
        <w:t>la</w:t>
      </w:r>
      <w:r>
        <w:rPr>
          <w:spacing w:val="-4"/>
        </w:rPr>
        <w:t xml:space="preserve"> </w:t>
      </w:r>
      <w:r>
        <w:t>producción</w:t>
      </w:r>
      <w:r>
        <w:rPr>
          <w:spacing w:val="-4"/>
        </w:rPr>
        <w:t xml:space="preserve"> </w:t>
      </w:r>
      <w:r>
        <w:t>de energía por fuentes no convencionales, que incluye desde máquinas hasta instrumentación.</w:t>
      </w:r>
    </w:p>
    <w:p w14:paraId="1BD999A6"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05E8238A" w14:textId="77777777" w:rsidR="00467CD9" w:rsidRDefault="00AD0139">
      <w:pPr>
        <w:pStyle w:val="Prrafodelista"/>
        <w:numPr>
          <w:ilvl w:val="0"/>
          <w:numId w:val="6"/>
        </w:numPr>
        <w:tabs>
          <w:tab w:val="left" w:pos="1118"/>
        </w:tabs>
        <w:spacing w:before="86"/>
        <w:ind w:left="1118" w:hanging="358"/>
        <w:rPr>
          <w:sz w:val="24"/>
        </w:rPr>
      </w:pPr>
      <w:r>
        <w:rPr>
          <w:sz w:val="24"/>
        </w:rPr>
        <w:lastRenderedPageBreak/>
        <w:t>Beneficio</w:t>
      </w:r>
      <w:r>
        <w:rPr>
          <w:spacing w:val="-4"/>
          <w:sz w:val="24"/>
        </w:rPr>
        <w:t xml:space="preserve"> </w:t>
      </w:r>
      <w:r>
        <w:rPr>
          <w:sz w:val="24"/>
        </w:rPr>
        <w:t>de</w:t>
      </w:r>
      <w:r>
        <w:rPr>
          <w:spacing w:val="-3"/>
          <w:sz w:val="24"/>
        </w:rPr>
        <w:t xml:space="preserve"> </w:t>
      </w:r>
      <w:r>
        <w:rPr>
          <w:sz w:val="24"/>
        </w:rPr>
        <w:t>reducción</w:t>
      </w:r>
      <w:r>
        <w:rPr>
          <w:spacing w:val="-4"/>
          <w:sz w:val="24"/>
        </w:rPr>
        <w:t xml:space="preserve"> </w:t>
      </w:r>
      <w:r>
        <w:rPr>
          <w:sz w:val="24"/>
        </w:rPr>
        <w:t>del</w:t>
      </w:r>
      <w:r>
        <w:rPr>
          <w:spacing w:val="-3"/>
          <w:sz w:val="24"/>
        </w:rPr>
        <w:t xml:space="preserve"> </w:t>
      </w:r>
      <w:r>
        <w:rPr>
          <w:sz w:val="24"/>
        </w:rPr>
        <w:t>impuesto</w:t>
      </w:r>
      <w:r>
        <w:rPr>
          <w:spacing w:val="-4"/>
          <w:sz w:val="24"/>
        </w:rPr>
        <w:t xml:space="preserve"> </w:t>
      </w:r>
      <w:r>
        <w:rPr>
          <w:sz w:val="24"/>
        </w:rPr>
        <w:t>de</w:t>
      </w:r>
      <w:r>
        <w:rPr>
          <w:spacing w:val="-3"/>
          <w:sz w:val="24"/>
        </w:rPr>
        <w:t xml:space="preserve"> </w:t>
      </w:r>
      <w:r>
        <w:rPr>
          <w:spacing w:val="-4"/>
          <w:sz w:val="24"/>
        </w:rPr>
        <w:t>renta</w:t>
      </w:r>
    </w:p>
    <w:p w14:paraId="35A81B62" w14:textId="77777777" w:rsidR="00467CD9" w:rsidRDefault="00467CD9">
      <w:pPr>
        <w:pStyle w:val="Textoindependiente"/>
        <w:spacing w:before="24"/>
      </w:pPr>
    </w:p>
    <w:p w14:paraId="0D2F4590" w14:textId="77777777" w:rsidR="00467CD9" w:rsidRDefault="00AD0139">
      <w:pPr>
        <w:pStyle w:val="Textoindependiente"/>
        <w:spacing w:line="357" w:lineRule="auto"/>
        <w:ind w:left="52" w:right="940" w:firstLine="708"/>
      </w:pPr>
      <w:r>
        <w:t>Por</w:t>
      </w:r>
      <w:r>
        <w:rPr>
          <w:spacing w:val="-2"/>
        </w:rPr>
        <w:t xml:space="preserve"> </w:t>
      </w:r>
      <w:r>
        <w:t>hasta</w:t>
      </w:r>
      <w:r>
        <w:rPr>
          <w:spacing w:val="-4"/>
        </w:rPr>
        <w:t xml:space="preserve"> </w:t>
      </w:r>
      <w:r>
        <w:t>el</w:t>
      </w:r>
      <w:r>
        <w:rPr>
          <w:spacing w:val="-4"/>
        </w:rPr>
        <w:t xml:space="preserve"> </w:t>
      </w:r>
      <w:r>
        <w:t>50%</w:t>
      </w:r>
      <w:r>
        <w:rPr>
          <w:spacing w:val="-4"/>
        </w:rPr>
        <w:t xml:space="preserve"> </w:t>
      </w:r>
      <w:r>
        <w:t>del</w:t>
      </w:r>
      <w:r>
        <w:rPr>
          <w:spacing w:val="-4"/>
        </w:rPr>
        <w:t xml:space="preserve"> </w:t>
      </w:r>
      <w:r>
        <w:t>valor</w:t>
      </w:r>
      <w:r>
        <w:rPr>
          <w:spacing w:val="-2"/>
        </w:rPr>
        <w:t xml:space="preserve"> </w:t>
      </w:r>
      <w:r>
        <w:t>total</w:t>
      </w:r>
      <w:r>
        <w:rPr>
          <w:spacing w:val="-4"/>
        </w:rPr>
        <w:t xml:space="preserve"> </w:t>
      </w:r>
      <w:r>
        <w:t>de</w:t>
      </w:r>
      <w:r>
        <w:rPr>
          <w:spacing w:val="-4"/>
        </w:rPr>
        <w:t xml:space="preserve"> </w:t>
      </w:r>
      <w:r>
        <w:t>la</w:t>
      </w:r>
      <w:r>
        <w:rPr>
          <w:spacing w:val="-4"/>
        </w:rPr>
        <w:t xml:space="preserve"> </w:t>
      </w:r>
      <w:r>
        <w:t>inversión,</w:t>
      </w:r>
      <w:r>
        <w:rPr>
          <w:spacing w:val="-2"/>
        </w:rPr>
        <w:t xml:space="preserve"> </w:t>
      </w:r>
      <w:r>
        <w:t>que</w:t>
      </w:r>
      <w:r>
        <w:rPr>
          <w:spacing w:val="-4"/>
        </w:rPr>
        <w:t xml:space="preserve"> </w:t>
      </w:r>
      <w:r>
        <w:t>se</w:t>
      </w:r>
      <w:r>
        <w:rPr>
          <w:spacing w:val="-4"/>
        </w:rPr>
        <w:t xml:space="preserve"> </w:t>
      </w:r>
      <w:r>
        <w:t>puede</w:t>
      </w:r>
      <w:r>
        <w:rPr>
          <w:spacing w:val="-4"/>
        </w:rPr>
        <w:t xml:space="preserve"> </w:t>
      </w:r>
      <w:r>
        <w:t>distribuir</w:t>
      </w:r>
      <w:r>
        <w:rPr>
          <w:spacing w:val="-2"/>
        </w:rPr>
        <w:t xml:space="preserve"> </w:t>
      </w:r>
      <w:r>
        <w:t>en</w:t>
      </w:r>
      <w:r>
        <w:rPr>
          <w:spacing w:val="-4"/>
        </w:rPr>
        <w:t xml:space="preserve"> </w:t>
      </w:r>
      <w:r>
        <w:t>el transcurso de los 5 años</w:t>
      </w:r>
      <w:r>
        <w:t xml:space="preserve"> posteriores al año en que se realiza.</w:t>
      </w:r>
    </w:p>
    <w:p w14:paraId="698C594F" w14:textId="77777777" w:rsidR="00467CD9" w:rsidRDefault="00AD0139">
      <w:pPr>
        <w:pStyle w:val="Prrafodelista"/>
        <w:numPr>
          <w:ilvl w:val="0"/>
          <w:numId w:val="6"/>
        </w:numPr>
        <w:tabs>
          <w:tab w:val="left" w:pos="1118"/>
        </w:tabs>
        <w:spacing w:before="246"/>
        <w:ind w:left="1118" w:hanging="358"/>
        <w:rPr>
          <w:sz w:val="24"/>
        </w:rPr>
      </w:pPr>
      <w:r>
        <w:rPr>
          <w:sz w:val="24"/>
        </w:rPr>
        <w:t>Beneficio</w:t>
      </w:r>
      <w:r>
        <w:rPr>
          <w:spacing w:val="-5"/>
          <w:sz w:val="24"/>
        </w:rPr>
        <w:t xml:space="preserve"> </w:t>
      </w:r>
      <w:r>
        <w:rPr>
          <w:sz w:val="24"/>
        </w:rPr>
        <w:t>de</w:t>
      </w:r>
      <w:r>
        <w:rPr>
          <w:spacing w:val="-5"/>
          <w:sz w:val="24"/>
        </w:rPr>
        <w:t xml:space="preserve"> </w:t>
      </w:r>
      <w:r>
        <w:rPr>
          <w:sz w:val="24"/>
        </w:rPr>
        <w:t>exención</w:t>
      </w:r>
      <w:r>
        <w:rPr>
          <w:spacing w:val="-5"/>
          <w:sz w:val="24"/>
        </w:rPr>
        <w:t xml:space="preserve"> </w:t>
      </w:r>
      <w:r>
        <w:rPr>
          <w:sz w:val="24"/>
        </w:rPr>
        <w:t xml:space="preserve">de </w:t>
      </w:r>
      <w:r>
        <w:rPr>
          <w:spacing w:val="-2"/>
          <w:sz w:val="24"/>
        </w:rPr>
        <w:t>aranceles</w:t>
      </w:r>
    </w:p>
    <w:p w14:paraId="484B2E26" w14:textId="77777777" w:rsidR="00467CD9" w:rsidRDefault="00467CD9">
      <w:pPr>
        <w:pStyle w:val="Textoindependiente"/>
        <w:spacing w:before="20"/>
      </w:pPr>
    </w:p>
    <w:p w14:paraId="07364AB7" w14:textId="77777777" w:rsidR="00467CD9" w:rsidRDefault="00AD0139">
      <w:pPr>
        <w:pStyle w:val="Textoindependiente"/>
        <w:spacing w:line="360" w:lineRule="auto"/>
        <w:ind w:left="52" w:right="825" w:firstLine="708"/>
      </w:pPr>
      <w:r>
        <w:t>Se refiere a que la compra de elementos, máquinas, materiales, servicios, etc., nacionales</w:t>
      </w:r>
      <w:r>
        <w:rPr>
          <w:spacing w:val="-4"/>
        </w:rPr>
        <w:t xml:space="preserve"> </w:t>
      </w:r>
      <w:r>
        <w:t>o</w:t>
      </w:r>
      <w:r>
        <w:rPr>
          <w:spacing w:val="-5"/>
        </w:rPr>
        <w:t xml:space="preserve"> </w:t>
      </w:r>
      <w:r>
        <w:t>importados,</w:t>
      </w:r>
      <w:r>
        <w:rPr>
          <w:spacing w:val="-4"/>
        </w:rPr>
        <w:t xml:space="preserve"> </w:t>
      </w:r>
      <w:r>
        <w:t>que</w:t>
      </w:r>
      <w:r>
        <w:rPr>
          <w:spacing w:val="-6"/>
        </w:rPr>
        <w:t xml:space="preserve"> </w:t>
      </w:r>
      <w:r>
        <w:t>se</w:t>
      </w:r>
      <w:r>
        <w:rPr>
          <w:spacing w:val="-6"/>
        </w:rPr>
        <w:t xml:space="preserve"> </w:t>
      </w:r>
      <w:r>
        <w:t>destinen</w:t>
      </w:r>
      <w:r>
        <w:rPr>
          <w:spacing w:val="-6"/>
        </w:rPr>
        <w:t xml:space="preserve"> </w:t>
      </w:r>
      <w:r>
        <w:t>para</w:t>
      </w:r>
      <w:r>
        <w:rPr>
          <w:spacing w:val="-6"/>
        </w:rPr>
        <w:t xml:space="preserve"> </w:t>
      </w:r>
      <w:r>
        <w:t>proyectos</w:t>
      </w:r>
      <w:r>
        <w:rPr>
          <w:spacing w:val="-4"/>
        </w:rPr>
        <w:t xml:space="preserve"> </w:t>
      </w:r>
      <w:r>
        <w:t>de</w:t>
      </w:r>
      <w:r>
        <w:rPr>
          <w:spacing w:val="-6"/>
        </w:rPr>
        <w:t xml:space="preserve"> </w:t>
      </w:r>
      <w:r>
        <w:t>fuentes</w:t>
      </w:r>
      <w:r>
        <w:rPr>
          <w:spacing w:val="-4"/>
        </w:rPr>
        <w:t xml:space="preserve"> </w:t>
      </w:r>
      <w:r>
        <w:t>no</w:t>
      </w:r>
      <w:r>
        <w:rPr>
          <w:spacing w:val="-6"/>
        </w:rPr>
        <w:t xml:space="preserve"> </w:t>
      </w:r>
      <w:r>
        <w:t>convencionales</w:t>
      </w:r>
      <w:r>
        <w:rPr>
          <w:spacing w:val="-4"/>
        </w:rPr>
        <w:t xml:space="preserve"> </w:t>
      </w:r>
      <w:r>
        <w:t>de energía, está</w:t>
      </w:r>
      <w:r>
        <w:t xml:space="preserve"> exenta de aranceles.</w:t>
      </w:r>
    </w:p>
    <w:p w14:paraId="48DCF8F7" w14:textId="77777777" w:rsidR="00467CD9" w:rsidRDefault="00AD0139">
      <w:pPr>
        <w:pStyle w:val="Prrafodelista"/>
        <w:numPr>
          <w:ilvl w:val="0"/>
          <w:numId w:val="6"/>
        </w:numPr>
        <w:tabs>
          <w:tab w:val="left" w:pos="1118"/>
        </w:tabs>
        <w:spacing w:before="242"/>
        <w:ind w:left="1118" w:hanging="358"/>
        <w:rPr>
          <w:sz w:val="24"/>
        </w:rPr>
      </w:pPr>
      <w:r>
        <w:rPr>
          <w:sz w:val="24"/>
        </w:rPr>
        <w:t>Beneficio</w:t>
      </w:r>
      <w:r>
        <w:rPr>
          <w:spacing w:val="-7"/>
          <w:sz w:val="24"/>
        </w:rPr>
        <w:t xml:space="preserve"> </w:t>
      </w:r>
      <w:r>
        <w:rPr>
          <w:sz w:val="24"/>
        </w:rPr>
        <w:t>de</w:t>
      </w:r>
      <w:r>
        <w:rPr>
          <w:spacing w:val="-6"/>
          <w:sz w:val="24"/>
        </w:rPr>
        <w:t xml:space="preserve"> </w:t>
      </w:r>
      <w:r>
        <w:rPr>
          <w:sz w:val="24"/>
        </w:rPr>
        <w:t>depreciación</w:t>
      </w:r>
      <w:r>
        <w:rPr>
          <w:spacing w:val="-6"/>
          <w:sz w:val="24"/>
        </w:rPr>
        <w:t xml:space="preserve"> </w:t>
      </w:r>
      <w:r>
        <w:rPr>
          <w:spacing w:val="-2"/>
          <w:sz w:val="24"/>
        </w:rPr>
        <w:t>acelerada</w:t>
      </w:r>
    </w:p>
    <w:p w14:paraId="6047F531" w14:textId="77777777" w:rsidR="00467CD9" w:rsidRDefault="00467CD9">
      <w:pPr>
        <w:pStyle w:val="Textoindependiente"/>
        <w:spacing w:before="20"/>
      </w:pPr>
    </w:p>
    <w:p w14:paraId="4396545C" w14:textId="77777777" w:rsidR="00467CD9" w:rsidRDefault="00AD0139">
      <w:pPr>
        <w:pStyle w:val="Textoindependiente"/>
        <w:spacing w:line="360" w:lineRule="auto"/>
        <w:ind w:left="52" w:right="825" w:firstLine="708"/>
      </w:pPr>
      <w:r>
        <w:t>Se genera un ingreso por impuesto diferido, el cual se paga según sea la vida útil del activo.</w:t>
      </w:r>
      <w:r>
        <w:rPr>
          <w:spacing w:val="-5"/>
        </w:rPr>
        <w:t xml:space="preserve"> </w:t>
      </w:r>
      <w:r>
        <w:t>Se</w:t>
      </w:r>
      <w:r>
        <w:rPr>
          <w:spacing w:val="-6"/>
        </w:rPr>
        <w:t xml:space="preserve"> </w:t>
      </w:r>
      <w:r>
        <w:t>trata</w:t>
      </w:r>
      <w:r>
        <w:rPr>
          <w:spacing w:val="-6"/>
        </w:rPr>
        <w:t xml:space="preserve"> </w:t>
      </w:r>
      <w:r>
        <w:t>de</w:t>
      </w:r>
      <w:r>
        <w:rPr>
          <w:spacing w:val="-4"/>
        </w:rPr>
        <w:t xml:space="preserve"> </w:t>
      </w:r>
      <w:r>
        <w:t>depreciar</w:t>
      </w:r>
      <w:r>
        <w:rPr>
          <w:spacing w:val="-5"/>
        </w:rPr>
        <w:t xml:space="preserve"> </w:t>
      </w:r>
      <w:r>
        <w:t>aceleradamente</w:t>
      </w:r>
      <w:r>
        <w:rPr>
          <w:spacing w:val="-6"/>
        </w:rPr>
        <w:t xml:space="preserve"> </w:t>
      </w:r>
      <w:r>
        <w:t>la</w:t>
      </w:r>
      <w:r>
        <w:rPr>
          <w:spacing w:val="-3"/>
        </w:rPr>
        <w:t xml:space="preserve"> </w:t>
      </w:r>
      <w:r>
        <w:t>maquinaria,</w:t>
      </w:r>
      <w:r>
        <w:rPr>
          <w:spacing w:val="-5"/>
        </w:rPr>
        <w:t xml:space="preserve"> </w:t>
      </w:r>
      <w:r>
        <w:t>equipos,</w:t>
      </w:r>
      <w:r>
        <w:rPr>
          <w:spacing w:val="-5"/>
        </w:rPr>
        <w:t xml:space="preserve"> </w:t>
      </w:r>
      <w:r>
        <w:t>obras</w:t>
      </w:r>
      <w:r>
        <w:rPr>
          <w:spacing w:val="-1"/>
        </w:rPr>
        <w:t xml:space="preserve"> </w:t>
      </w:r>
      <w:r>
        <w:t>civiles</w:t>
      </w:r>
      <w:r>
        <w:rPr>
          <w:spacing w:val="-5"/>
        </w:rPr>
        <w:t xml:space="preserve"> </w:t>
      </w:r>
      <w:r>
        <w:t>adquiridas y/o construidas, que se conocen como activos, con una tasa anual máxima del 20 %. La depreciación se rige por técnica contable.</w:t>
      </w:r>
    </w:p>
    <w:p w14:paraId="792F150D" w14:textId="77777777" w:rsidR="00467CD9" w:rsidRDefault="00AD0139">
      <w:pPr>
        <w:pStyle w:val="Textoindependiente"/>
        <w:spacing w:before="161"/>
        <w:ind w:left="760"/>
      </w:pPr>
      <w:r>
        <w:t>Principales barreras</w:t>
      </w:r>
      <w:r>
        <w:rPr>
          <w:spacing w:val="-4"/>
        </w:rPr>
        <w:t xml:space="preserve"> </w:t>
      </w:r>
      <w:r>
        <w:t>identificadas</w:t>
      </w:r>
      <w:r>
        <w:rPr>
          <w:spacing w:val="-3"/>
        </w:rPr>
        <w:t xml:space="preserve"> </w:t>
      </w:r>
      <w:r>
        <w:t>para</w:t>
      </w:r>
      <w:r>
        <w:rPr>
          <w:spacing w:val="-1"/>
        </w:rPr>
        <w:t xml:space="preserve"> </w:t>
      </w:r>
      <w:r>
        <w:t>energía</w:t>
      </w:r>
      <w:r>
        <w:rPr>
          <w:spacing w:val="-6"/>
        </w:rPr>
        <w:t xml:space="preserve"> </w:t>
      </w:r>
      <w:r>
        <w:t>solar.</w:t>
      </w:r>
      <w:r>
        <w:rPr>
          <w:spacing w:val="3"/>
        </w:rPr>
        <w:t xml:space="preserve"> </w:t>
      </w:r>
      <w:r>
        <w:t>Ir</w:t>
      </w:r>
      <w:r>
        <w:rPr>
          <w:spacing w:val="-3"/>
        </w:rPr>
        <w:t xml:space="preserve"> </w:t>
      </w:r>
      <w:r>
        <w:t>al</w:t>
      </w:r>
      <w:r>
        <w:rPr>
          <w:spacing w:val="-5"/>
        </w:rPr>
        <w:t xml:space="preserve"> </w:t>
      </w:r>
      <w:r>
        <w:t>sitio</w:t>
      </w:r>
      <w:r>
        <w:rPr>
          <w:spacing w:val="-9"/>
        </w:rPr>
        <w:t xml:space="preserve"> </w:t>
      </w:r>
      <w:r>
        <w:t>Web.</w:t>
      </w:r>
      <w:r>
        <w:rPr>
          <w:spacing w:val="-1"/>
        </w:rPr>
        <w:t xml:space="preserve"> </w:t>
      </w:r>
      <w:hyperlink r:id="rId63">
        <w:r>
          <w:rPr>
            <w:color w:val="0462C1"/>
            <w:u w:val="single" w:color="0462C1"/>
          </w:rPr>
          <w:t>Clic</w:t>
        </w:r>
        <w:r>
          <w:rPr>
            <w:color w:val="0462C1"/>
            <w:spacing w:val="-3"/>
            <w:u w:val="single" w:color="0462C1"/>
          </w:rPr>
          <w:t xml:space="preserve"> </w:t>
        </w:r>
        <w:r>
          <w:rPr>
            <w:color w:val="0462C1"/>
            <w:spacing w:val="-2"/>
            <w:u w:val="single" w:color="0462C1"/>
          </w:rPr>
          <w:t>aquí.</w:t>
        </w:r>
      </w:hyperlink>
    </w:p>
    <w:p w14:paraId="1E478671" w14:textId="77777777" w:rsidR="00467CD9" w:rsidRDefault="00467CD9">
      <w:pPr>
        <w:pStyle w:val="Textoindependiente"/>
        <w:spacing w:before="24"/>
      </w:pPr>
    </w:p>
    <w:p w14:paraId="38FD5420" w14:textId="77777777" w:rsidR="00467CD9" w:rsidRDefault="00AD0139">
      <w:pPr>
        <w:pStyle w:val="Textoindependiente"/>
        <w:ind w:left="760"/>
      </w:pPr>
      <w:r>
        <w:t>Beneficios</w:t>
      </w:r>
      <w:r>
        <w:rPr>
          <w:spacing w:val="-3"/>
        </w:rPr>
        <w:t xml:space="preserve"> </w:t>
      </w:r>
      <w:r>
        <w:t>tributarios</w:t>
      </w:r>
      <w:r>
        <w:rPr>
          <w:spacing w:val="-2"/>
        </w:rPr>
        <w:t xml:space="preserve"> </w:t>
      </w:r>
      <w:r>
        <w:t>de</w:t>
      </w:r>
      <w:r>
        <w:rPr>
          <w:spacing w:val="-4"/>
        </w:rPr>
        <w:t xml:space="preserve"> </w:t>
      </w:r>
      <w:r>
        <w:t>la</w:t>
      </w:r>
      <w:r>
        <w:rPr>
          <w:spacing w:val="-4"/>
        </w:rPr>
        <w:t xml:space="preserve"> </w:t>
      </w:r>
      <w:r>
        <w:t>Ley</w:t>
      </w:r>
      <w:r>
        <w:rPr>
          <w:spacing w:val="-7"/>
        </w:rPr>
        <w:t xml:space="preserve"> </w:t>
      </w:r>
      <w:r>
        <w:t>1715</w:t>
      </w:r>
      <w:r>
        <w:rPr>
          <w:spacing w:val="-4"/>
        </w:rPr>
        <w:t xml:space="preserve"> </w:t>
      </w:r>
      <w:r>
        <w:t>de</w:t>
      </w:r>
      <w:r>
        <w:rPr>
          <w:spacing w:val="-4"/>
        </w:rPr>
        <w:t xml:space="preserve"> </w:t>
      </w:r>
      <w:r>
        <w:t>2014.</w:t>
      </w:r>
      <w:r>
        <w:rPr>
          <w:spacing w:val="4"/>
        </w:rPr>
        <w:t xml:space="preserve"> </w:t>
      </w:r>
      <w:r>
        <w:t>Ir</w:t>
      </w:r>
      <w:r>
        <w:rPr>
          <w:spacing w:val="-2"/>
        </w:rPr>
        <w:t xml:space="preserve"> </w:t>
      </w:r>
      <w:r>
        <w:t>al</w:t>
      </w:r>
      <w:r>
        <w:rPr>
          <w:spacing w:val="-4"/>
        </w:rPr>
        <w:t xml:space="preserve"> </w:t>
      </w:r>
      <w:r>
        <w:t>sitio</w:t>
      </w:r>
      <w:r>
        <w:rPr>
          <w:spacing w:val="-8"/>
        </w:rPr>
        <w:t xml:space="preserve"> </w:t>
      </w:r>
      <w:r>
        <w:t xml:space="preserve">Web. </w:t>
      </w:r>
      <w:hyperlink r:id="rId64">
        <w:r>
          <w:rPr>
            <w:color w:val="0462C1"/>
            <w:u w:val="single" w:color="0462C1"/>
          </w:rPr>
          <w:t>Clic</w:t>
        </w:r>
        <w:r>
          <w:rPr>
            <w:color w:val="0462C1"/>
            <w:spacing w:val="-2"/>
            <w:u w:val="single" w:color="0462C1"/>
          </w:rPr>
          <w:t xml:space="preserve"> aquí.</w:t>
        </w:r>
      </w:hyperlink>
    </w:p>
    <w:p w14:paraId="69911681" w14:textId="77777777" w:rsidR="00467CD9" w:rsidRDefault="00467CD9">
      <w:pPr>
        <w:pStyle w:val="Textoindependiente"/>
        <w:spacing w:before="20"/>
      </w:pPr>
    </w:p>
    <w:p w14:paraId="7E194C9E" w14:textId="77777777" w:rsidR="00467CD9" w:rsidRDefault="00AD0139">
      <w:pPr>
        <w:pStyle w:val="Textoindependiente"/>
        <w:spacing w:line="360" w:lineRule="auto"/>
        <w:ind w:left="52" w:right="825" w:firstLine="708"/>
      </w:pPr>
      <w:r>
        <w:t>Para</w:t>
      </w:r>
      <w:r>
        <w:rPr>
          <w:spacing w:val="-5"/>
        </w:rPr>
        <w:t xml:space="preserve"> </w:t>
      </w:r>
      <w:r>
        <w:t>conocer más</w:t>
      </w:r>
      <w:r>
        <w:rPr>
          <w:spacing w:val="-3"/>
        </w:rPr>
        <w:t xml:space="preserve"> </w:t>
      </w:r>
      <w:r>
        <w:t>detalles</w:t>
      </w:r>
      <w:r>
        <w:rPr>
          <w:spacing w:val="-3"/>
        </w:rPr>
        <w:t xml:space="preserve"> </w:t>
      </w:r>
      <w:r>
        <w:t>acerca</w:t>
      </w:r>
      <w:r>
        <w:rPr>
          <w:spacing w:val="-5"/>
        </w:rPr>
        <w:t xml:space="preserve"> </w:t>
      </w:r>
      <w:r>
        <w:t>de</w:t>
      </w:r>
      <w:r>
        <w:rPr>
          <w:spacing w:val="-5"/>
        </w:rPr>
        <w:t xml:space="preserve"> </w:t>
      </w:r>
      <w:r>
        <w:t>la</w:t>
      </w:r>
      <w:r>
        <w:rPr>
          <w:spacing w:val="-5"/>
        </w:rPr>
        <w:t xml:space="preserve"> </w:t>
      </w:r>
      <w:r>
        <w:t>Ley</w:t>
      </w:r>
      <w:r>
        <w:rPr>
          <w:spacing w:val="-8"/>
        </w:rPr>
        <w:t xml:space="preserve"> </w:t>
      </w:r>
      <w:r>
        <w:t>1715,</w:t>
      </w:r>
      <w:r>
        <w:rPr>
          <w:spacing w:val="-3"/>
        </w:rPr>
        <w:t xml:space="preserve"> </w:t>
      </w:r>
      <w:r>
        <w:t>los</w:t>
      </w:r>
      <w:r>
        <w:rPr>
          <w:spacing w:val="-3"/>
        </w:rPr>
        <w:t xml:space="preserve"> </w:t>
      </w:r>
      <w:r>
        <w:t>decretos</w:t>
      </w:r>
      <w:r>
        <w:rPr>
          <w:spacing w:val="-3"/>
        </w:rPr>
        <w:t xml:space="preserve"> </w:t>
      </w:r>
      <w:r>
        <w:t>que</w:t>
      </w:r>
      <w:r>
        <w:rPr>
          <w:spacing w:val="-5"/>
        </w:rPr>
        <w:t xml:space="preserve"> </w:t>
      </w:r>
      <w:r>
        <w:t>complementan, otros incentivos y las definiciones en ella contenidas, le invitamos a explorar el siguiente video: Ver video</w:t>
      </w:r>
      <w:hyperlink r:id="rId65">
        <w:r>
          <w:rPr>
            <w:color w:val="0462C1"/>
            <w:u w:val="single" w:color="0462C1"/>
          </w:rPr>
          <w:t>. Clic aquí.</w:t>
        </w:r>
      </w:hyperlink>
    </w:p>
    <w:p w14:paraId="2B9D4FF9" w14:textId="77777777" w:rsidR="00467CD9" w:rsidRDefault="00AD0139">
      <w:pPr>
        <w:pStyle w:val="Textoindependiente"/>
        <w:spacing w:before="163"/>
        <w:ind w:left="760"/>
      </w:pPr>
      <w:r>
        <w:t>Para</w:t>
      </w:r>
      <w:r>
        <w:rPr>
          <w:spacing w:val="-4"/>
        </w:rPr>
        <w:t xml:space="preserve"> </w:t>
      </w:r>
      <w:r>
        <w:t>conocer</w:t>
      </w:r>
      <w:r>
        <w:rPr>
          <w:spacing w:val="-2"/>
        </w:rPr>
        <w:t xml:space="preserve"> </w:t>
      </w:r>
      <w:r>
        <w:t>la</w:t>
      </w:r>
      <w:r>
        <w:rPr>
          <w:spacing w:val="-4"/>
        </w:rPr>
        <w:t xml:space="preserve"> </w:t>
      </w:r>
      <w:r>
        <w:t>ley</w:t>
      </w:r>
      <w:r>
        <w:rPr>
          <w:spacing w:val="-7"/>
        </w:rPr>
        <w:t xml:space="preserve"> </w:t>
      </w:r>
      <w:r>
        <w:t>1715</w:t>
      </w:r>
      <w:r>
        <w:rPr>
          <w:spacing w:val="-4"/>
        </w:rPr>
        <w:t xml:space="preserve"> </w:t>
      </w:r>
      <w:r>
        <w:t>hacer</w:t>
      </w:r>
      <w:r>
        <w:rPr>
          <w:spacing w:val="-1"/>
        </w:rPr>
        <w:t xml:space="preserve"> </w:t>
      </w:r>
      <w:r>
        <w:t>clic</w:t>
      </w:r>
      <w:r>
        <w:rPr>
          <w:spacing w:val="-2"/>
        </w:rPr>
        <w:t xml:space="preserve"> </w:t>
      </w:r>
      <w:r>
        <w:t>en el</w:t>
      </w:r>
      <w:r>
        <w:rPr>
          <w:spacing w:val="-4"/>
        </w:rPr>
        <w:t xml:space="preserve"> </w:t>
      </w:r>
      <w:r>
        <w:t>siguiente</w:t>
      </w:r>
      <w:r>
        <w:rPr>
          <w:spacing w:val="-4"/>
        </w:rPr>
        <w:t xml:space="preserve"> </w:t>
      </w:r>
      <w:r>
        <w:t>enlac</w:t>
      </w:r>
      <w:r>
        <w:t>e:</w:t>
      </w:r>
      <w:r>
        <w:rPr>
          <w:spacing w:val="6"/>
        </w:rPr>
        <w:t xml:space="preserve"> </w:t>
      </w:r>
      <w:r>
        <w:t>Ir</w:t>
      </w:r>
      <w:r>
        <w:rPr>
          <w:spacing w:val="-2"/>
        </w:rPr>
        <w:t xml:space="preserve"> </w:t>
      </w:r>
      <w:r>
        <w:t>al</w:t>
      </w:r>
      <w:r>
        <w:rPr>
          <w:spacing w:val="-4"/>
        </w:rPr>
        <w:t xml:space="preserve"> </w:t>
      </w:r>
      <w:r>
        <w:t>sitio</w:t>
      </w:r>
      <w:r>
        <w:rPr>
          <w:spacing w:val="-8"/>
        </w:rPr>
        <w:t xml:space="preserve"> </w:t>
      </w:r>
      <w:r>
        <w:t xml:space="preserve">Web. </w:t>
      </w:r>
      <w:hyperlink r:id="rId66">
        <w:r>
          <w:rPr>
            <w:color w:val="0462C1"/>
            <w:u w:val="single" w:color="0462C1"/>
          </w:rPr>
          <w:t>Clic</w:t>
        </w:r>
        <w:r>
          <w:rPr>
            <w:color w:val="0462C1"/>
            <w:spacing w:val="-2"/>
            <w:u w:val="single" w:color="0462C1"/>
          </w:rPr>
          <w:t xml:space="preserve"> aquí.</w:t>
        </w:r>
      </w:hyperlink>
    </w:p>
    <w:p w14:paraId="4D11BFA0" w14:textId="77777777" w:rsidR="00467CD9" w:rsidRDefault="00467CD9">
      <w:pPr>
        <w:pStyle w:val="Textoindependiente"/>
        <w:spacing w:before="16"/>
      </w:pPr>
    </w:p>
    <w:p w14:paraId="3CF1317F" w14:textId="77777777" w:rsidR="00467CD9" w:rsidRDefault="00AD0139">
      <w:pPr>
        <w:pStyle w:val="Ttulo1"/>
      </w:pPr>
      <w:r>
        <w:t>Aspectos</w:t>
      </w:r>
      <w:r>
        <w:rPr>
          <w:spacing w:val="-3"/>
        </w:rPr>
        <w:t xml:space="preserve"> </w:t>
      </w:r>
      <w:r>
        <w:t>en</w:t>
      </w:r>
      <w:r>
        <w:rPr>
          <w:spacing w:val="1"/>
        </w:rPr>
        <w:t xml:space="preserve"> </w:t>
      </w:r>
      <w:r>
        <w:t>torno</w:t>
      </w:r>
      <w:r>
        <w:rPr>
          <w:spacing w:val="1"/>
        </w:rPr>
        <w:t xml:space="preserve"> </w:t>
      </w:r>
      <w:r>
        <w:t>a</w:t>
      </w:r>
      <w:r>
        <w:rPr>
          <w:spacing w:val="-3"/>
        </w:rPr>
        <w:t xml:space="preserve"> </w:t>
      </w:r>
      <w:r>
        <w:t>la</w:t>
      </w:r>
      <w:r>
        <w:rPr>
          <w:spacing w:val="-2"/>
        </w:rPr>
        <w:t xml:space="preserve"> </w:t>
      </w:r>
      <w:r>
        <w:t>Ley</w:t>
      </w:r>
      <w:r>
        <w:rPr>
          <w:spacing w:val="-6"/>
        </w:rPr>
        <w:t xml:space="preserve"> </w:t>
      </w:r>
      <w:r>
        <w:t>2099</w:t>
      </w:r>
      <w:r>
        <w:rPr>
          <w:spacing w:val="-2"/>
        </w:rPr>
        <w:t xml:space="preserve"> </w:t>
      </w:r>
      <w:r>
        <w:t>de</w:t>
      </w:r>
      <w:r>
        <w:rPr>
          <w:spacing w:val="-2"/>
        </w:rPr>
        <w:t xml:space="preserve"> </w:t>
      </w:r>
      <w:r>
        <w:rPr>
          <w:spacing w:val="-4"/>
        </w:rPr>
        <w:t>2021</w:t>
      </w:r>
    </w:p>
    <w:p w14:paraId="0C049CD9" w14:textId="77777777" w:rsidR="00467CD9" w:rsidRDefault="00467CD9">
      <w:pPr>
        <w:pStyle w:val="Textoindependiente"/>
        <w:spacing w:before="28"/>
        <w:rPr>
          <w:rFonts w:ascii="Arial"/>
          <w:b/>
        </w:rPr>
      </w:pPr>
    </w:p>
    <w:p w14:paraId="2801DDCA" w14:textId="77777777" w:rsidR="00467CD9" w:rsidRDefault="00AD0139">
      <w:pPr>
        <w:pStyle w:val="Textoindependiente"/>
        <w:spacing w:before="1" w:line="360" w:lineRule="auto"/>
        <w:ind w:left="52" w:right="825" w:firstLine="708"/>
      </w:pPr>
      <w:r>
        <w:t>La Ley 2099 de 2021, o también conocida como Ley de Transición Energética, fue sancionada</w:t>
      </w:r>
      <w:r>
        <w:rPr>
          <w:spacing w:val="-5"/>
        </w:rPr>
        <w:t xml:space="preserve"> </w:t>
      </w:r>
      <w:r>
        <w:t>por</w:t>
      </w:r>
      <w:r>
        <w:rPr>
          <w:spacing w:val="-3"/>
        </w:rPr>
        <w:t xml:space="preserve"> </w:t>
      </w:r>
      <w:r>
        <w:t>el</w:t>
      </w:r>
      <w:r>
        <w:rPr>
          <w:spacing w:val="-5"/>
        </w:rPr>
        <w:t xml:space="preserve"> </w:t>
      </w:r>
      <w:r>
        <w:t>Gobierno</w:t>
      </w:r>
      <w:r>
        <w:rPr>
          <w:spacing w:val="-5"/>
        </w:rPr>
        <w:t xml:space="preserve"> </w:t>
      </w:r>
      <w:r>
        <w:t>Nacional</w:t>
      </w:r>
      <w:r>
        <w:rPr>
          <w:spacing w:val="-1"/>
        </w:rPr>
        <w:t xml:space="preserve"> </w:t>
      </w:r>
      <w:r>
        <w:t>con</w:t>
      </w:r>
      <w:r>
        <w:rPr>
          <w:spacing w:val="-5"/>
        </w:rPr>
        <w:t xml:space="preserve"> </w:t>
      </w:r>
      <w:r>
        <w:t>la</w:t>
      </w:r>
      <w:r>
        <w:rPr>
          <w:spacing w:val="-5"/>
        </w:rPr>
        <w:t xml:space="preserve"> </w:t>
      </w:r>
      <w:r>
        <w:t>finalidad</w:t>
      </w:r>
      <w:r>
        <w:rPr>
          <w:spacing w:val="-5"/>
        </w:rPr>
        <w:t xml:space="preserve"> </w:t>
      </w:r>
      <w:r>
        <w:t>de</w:t>
      </w:r>
      <w:r>
        <w:rPr>
          <w:spacing w:val="-5"/>
        </w:rPr>
        <w:t xml:space="preserve"> </w:t>
      </w:r>
      <w:r>
        <w:t>modernizar</w:t>
      </w:r>
      <w:r>
        <w:rPr>
          <w:spacing w:val="-3"/>
        </w:rPr>
        <w:t xml:space="preserve"> </w:t>
      </w:r>
      <w:r>
        <w:t>la</w:t>
      </w:r>
      <w:r>
        <w:rPr>
          <w:spacing w:val="-5"/>
        </w:rPr>
        <w:t xml:space="preserve"> </w:t>
      </w:r>
      <w:r>
        <w:t>legislación</w:t>
      </w:r>
      <w:r>
        <w:rPr>
          <w:spacing w:val="-5"/>
        </w:rPr>
        <w:t xml:space="preserve"> </w:t>
      </w:r>
      <w:r>
        <w:t>existente</w:t>
      </w:r>
      <w:r>
        <w:rPr>
          <w:spacing w:val="-1"/>
        </w:rPr>
        <w:t xml:space="preserve"> </w:t>
      </w:r>
      <w:r>
        <w:t>y seguir incentivando la inversión en proyectos que utilizan fuentes no convencionale</w:t>
      </w:r>
      <w:r>
        <w:t>s de energía (FNCE), además de reafirmar el compromiso para dinamizar la matriz energética y fortalecer los servicios públicos de energía eléctrica y gas combustible.</w:t>
      </w:r>
    </w:p>
    <w:p w14:paraId="6AA6679F"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0CE2256B" w14:textId="77777777" w:rsidR="00467CD9" w:rsidRDefault="00AD0139">
      <w:pPr>
        <w:pStyle w:val="Prrafodelista"/>
        <w:numPr>
          <w:ilvl w:val="0"/>
          <w:numId w:val="10"/>
        </w:numPr>
        <w:tabs>
          <w:tab w:val="left" w:pos="1118"/>
          <w:tab w:val="left" w:pos="1120"/>
        </w:tabs>
        <w:spacing w:before="86" w:line="360" w:lineRule="auto"/>
        <w:ind w:right="1056"/>
        <w:rPr>
          <w:sz w:val="24"/>
        </w:rPr>
      </w:pPr>
      <w:r>
        <w:rPr>
          <w:sz w:val="24"/>
        </w:rPr>
        <w:lastRenderedPageBreak/>
        <w:t>Integra</w:t>
      </w:r>
      <w:r>
        <w:rPr>
          <w:spacing w:val="-5"/>
          <w:sz w:val="24"/>
        </w:rPr>
        <w:t xml:space="preserve"> </w:t>
      </w:r>
      <w:r>
        <w:rPr>
          <w:sz w:val="24"/>
        </w:rPr>
        <w:t>la</w:t>
      </w:r>
      <w:r>
        <w:rPr>
          <w:spacing w:val="-5"/>
          <w:sz w:val="24"/>
        </w:rPr>
        <w:t xml:space="preserve"> </w:t>
      </w:r>
      <w:r>
        <w:rPr>
          <w:sz w:val="24"/>
        </w:rPr>
        <w:t>producción</w:t>
      </w:r>
      <w:r>
        <w:rPr>
          <w:spacing w:val="-5"/>
          <w:sz w:val="24"/>
        </w:rPr>
        <w:t xml:space="preserve"> </w:t>
      </w:r>
      <w:r>
        <w:rPr>
          <w:sz w:val="24"/>
        </w:rPr>
        <w:t>de</w:t>
      </w:r>
      <w:r>
        <w:rPr>
          <w:spacing w:val="-5"/>
          <w:sz w:val="24"/>
        </w:rPr>
        <w:t xml:space="preserve"> </w:t>
      </w:r>
      <w:r>
        <w:rPr>
          <w:sz w:val="24"/>
        </w:rPr>
        <w:t>hidrógeno</w:t>
      </w:r>
      <w:r>
        <w:rPr>
          <w:spacing w:val="-5"/>
          <w:sz w:val="24"/>
        </w:rPr>
        <w:t xml:space="preserve"> </w:t>
      </w:r>
      <w:r>
        <w:rPr>
          <w:sz w:val="24"/>
        </w:rPr>
        <w:t>azul</w:t>
      </w:r>
      <w:r>
        <w:rPr>
          <w:spacing w:val="-5"/>
          <w:sz w:val="24"/>
        </w:rPr>
        <w:t xml:space="preserve"> </w:t>
      </w:r>
      <w:r>
        <w:rPr>
          <w:sz w:val="24"/>
        </w:rPr>
        <w:t>y</w:t>
      </w:r>
      <w:r>
        <w:rPr>
          <w:spacing w:val="-7"/>
          <w:sz w:val="24"/>
        </w:rPr>
        <w:t xml:space="preserve"> </w:t>
      </w:r>
      <w:r>
        <w:rPr>
          <w:sz w:val="24"/>
        </w:rPr>
        <w:t>verde</w:t>
      </w:r>
      <w:r>
        <w:rPr>
          <w:spacing w:val="-5"/>
          <w:sz w:val="24"/>
        </w:rPr>
        <w:t xml:space="preserve"> </w:t>
      </w:r>
      <w:r>
        <w:rPr>
          <w:sz w:val="24"/>
        </w:rPr>
        <w:t>como</w:t>
      </w:r>
      <w:r>
        <w:rPr>
          <w:spacing w:val="-5"/>
          <w:sz w:val="24"/>
        </w:rPr>
        <w:t xml:space="preserve"> </w:t>
      </w:r>
      <w:r>
        <w:rPr>
          <w:sz w:val="24"/>
        </w:rPr>
        <w:t>fuentes</w:t>
      </w:r>
      <w:r>
        <w:rPr>
          <w:spacing w:val="-3"/>
          <w:sz w:val="24"/>
        </w:rPr>
        <w:t xml:space="preserve"> </w:t>
      </w:r>
      <w:r>
        <w:rPr>
          <w:sz w:val="24"/>
        </w:rPr>
        <w:t>no</w:t>
      </w:r>
      <w:r>
        <w:rPr>
          <w:spacing w:val="-5"/>
          <w:sz w:val="24"/>
        </w:rPr>
        <w:t xml:space="preserve"> </w:t>
      </w:r>
      <w:r>
        <w:rPr>
          <w:sz w:val="24"/>
        </w:rPr>
        <w:t xml:space="preserve">convencionales de energía (FNC) y extiende los beneficios tributarios al uso de esta fuente de </w:t>
      </w:r>
      <w:r>
        <w:rPr>
          <w:spacing w:val="-2"/>
          <w:sz w:val="24"/>
        </w:rPr>
        <w:t>energía.</w:t>
      </w:r>
    </w:p>
    <w:p w14:paraId="5AC22780" w14:textId="77777777" w:rsidR="00467CD9" w:rsidRDefault="00AD0139">
      <w:pPr>
        <w:pStyle w:val="Prrafodelista"/>
        <w:numPr>
          <w:ilvl w:val="0"/>
          <w:numId w:val="10"/>
        </w:numPr>
        <w:tabs>
          <w:tab w:val="left" w:pos="1118"/>
        </w:tabs>
        <w:spacing w:before="2"/>
        <w:ind w:left="1118" w:hanging="358"/>
        <w:rPr>
          <w:sz w:val="24"/>
        </w:rPr>
      </w:pPr>
      <w:r>
        <w:rPr>
          <w:sz w:val="24"/>
        </w:rPr>
        <w:t>Reglamenta</w:t>
      </w:r>
      <w:r>
        <w:rPr>
          <w:spacing w:val="-5"/>
          <w:sz w:val="24"/>
        </w:rPr>
        <w:t xml:space="preserve"> </w:t>
      </w:r>
      <w:r>
        <w:rPr>
          <w:sz w:val="24"/>
        </w:rPr>
        <w:t>la</w:t>
      </w:r>
      <w:r>
        <w:rPr>
          <w:spacing w:val="-5"/>
          <w:sz w:val="24"/>
        </w:rPr>
        <w:t xml:space="preserve"> </w:t>
      </w:r>
      <w:r>
        <w:rPr>
          <w:sz w:val="24"/>
        </w:rPr>
        <w:t>exploración y</w:t>
      </w:r>
      <w:r>
        <w:rPr>
          <w:spacing w:val="-8"/>
          <w:sz w:val="24"/>
        </w:rPr>
        <w:t xml:space="preserve"> </w:t>
      </w:r>
      <w:r>
        <w:rPr>
          <w:sz w:val="24"/>
        </w:rPr>
        <w:t>utilización</w:t>
      </w:r>
      <w:r>
        <w:rPr>
          <w:spacing w:val="-4"/>
          <w:sz w:val="24"/>
        </w:rPr>
        <w:t xml:space="preserve"> </w:t>
      </w:r>
      <w:r>
        <w:rPr>
          <w:sz w:val="24"/>
        </w:rPr>
        <w:t>de</w:t>
      </w:r>
      <w:r>
        <w:rPr>
          <w:spacing w:val="-5"/>
          <w:sz w:val="24"/>
        </w:rPr>
        <w:t xml:space="preserve"> </w:t>
      </w:r>
      <w:r>
        <w:rPr>
          <w:sz w:val="24"/>
        </w:rPr>
        <w:t>la</w:t>
      </w:r>
      <w:r>
        <w:rPr>
          <w:spacing w:val="-5"/>
          <w:sz w:val="24"/>
        </w:rPr>
        <w:t xml:space="preserve"> </w:t>
      </w:r>
      <w:r>
        <w:rPr>
          <w:sz w:val="24"/>
        </w:rPr>
        <w:t>energía</w:t>
      </w:r>
      <w:r>
        <w:rPr>
          <w:spacing w:val="-4"/>
          <w:sz w:val="24"/>
        </w:rPr>
        <w:t xml:space="preserve"> </w:t>
      </w:r>
      <w:r>
        <w:rPr>
          <w:spacing w:val="-2"/>
          <w:sz w:val="24"/>
        </w:rPr>
        <w:t>geotérmica.</w:t>
      </w:r>
    </w:p>
    <w:p w14:paraId="65724B17" w14:textId="77777777" w:rsidR="00467CD9" w:rsidRDefault="00AD0139">
      <w:pPr>
        <w:pStyle w:val="Prrafodelista"/>
        <w:numPr>
          <w:ilvl w:val="0"/>
          <w:numId w:val="10"/>
        </w:numPr>
        <w:tabs>
          <w:tab w:val="left" w:pos="1118"/>
          <w:tab w:val="left" w:pos="1120"/>
        </w:tabs>
        <w:spacing w:before="136" w:line="360" w:lineRule="auto"/>
        <w:ind w:right="1284"/>
        <w:jc w:val="both"/>
        <w:rPr>
          <w:sz w:val="24"/>
        </w:rPr>
      </w:pPr>
      <w:r>
        <w:rPr>
          <w:sz w:val="24"/>
        </w:rPr>
        <w:t>Establece</w:t>
      </w:r>
      <w:r>
        <w:rPr>
          <w:spacing w:val="-1"/>
          <w:sz w:val="24"/>
        </w:rPr>
        <w:t xml:space="preserve"> </w:t>
      </w:r>
      <w:r>
        <w:rPr>
          <w:sz w:val="24"/>
        </w:rPr>
        <w:t>que</w:t>
      </w:r>
      <w:r>
        <w:rPr>
          <w:spacing w:val="-5"/>
          <w:sz w:val="24"/>
        </w:rPr>
        <w:t xml:space="preserve"> </w:t>
      </w:r>
      <w:r>
        <w:rPr>
          <w:sz w:val="24"/>
        </w:rPr>
        <w:t>los</w:t>
      </w:r>
      <w:r>
        <w:rPr>
          <w:spacing w:val="-3"/>
          <w:sz w:val="24"/>
        </w:rPr>
        <w:t xml:space="preserve"> </w:t>
      </w:r>
      <w:r>
        <w:rPr>
          <w:sz w:val="24"/>
        </w:rPr>
        <w:t>proyectos</w:t>
      </w:r>
      <w:r>
        <w:rPr>
          <w:spacing w:val="-3"/>
          <w:sz w:val="24"/>
        </w:rPr>
        <w:t xml:space="preserve"> </w:t>
      </w:r>
      <w:r>
        <w:rPr>
          <w:sz w:val="24"/>
        </w:rPr>
        <w:t>de</w:t>
      </w:r>
      <w:r>
        <w:rPr>
          <w:spacing w:val="-5"/>
          <w:sz w:val="24"/>
        </w:rPr>
        <w:t xml:space="preserve"> </w:t>
      </w:r>
      <w:r>
        <w:rPr>
          <w:sz w:val="24"/>
        </w:rPr>
        <w:t>gestión</w:t>
      </w:r>
      <w:r>
        <w:rPr>
          <w:spacing w:val="-5"/>
          <w:sz w:val="24"/>
        </w:rPr>
        <w:t xml:space="preserve"> </w:t>
      </w:r>
      <w:r>
        <w:rPr>
          <w:sz w:val="24"/>
        </w:rPr>
        <w:t>eficiente de</w:t>
      </w:r>
      <w:r>
        <w:rPr>
          <w:spacing w:val="-5"/>
          <w:sz w:val="24"/>
        </w:rPr>
        <w:t xml:space="preserve"> </w:t>
      </w:r>
      <w:r>
        <w:rPr>
          <w:sz w:val="24"/>
        </w:rPr>
        <w:t>la</w:t>
      </w:r>
      <w:r>
        <w:rPr>
          <w:spacing w:val="-5"/>
          <w:sz w:val="24"/>
        </w:rPr>
        <w:t xml:space="preserve"> </w:t>
      </w:r>
      <w:r>
        <w:rPr>
          <w:sz w:val="24"/>
        </w:rPr>
        <w:t>energía</w:t>
      </w:r>
      <w:r>
        <w:rPr>
          <w:spacing w:val="-5"/>
          <w:sz w:val="24"/>
        </w:rPr>
        <w:t xml:space="preserve"> </w:t>
      </w:r>
      <w:r>
        <w:rPr>
          <w:sz w:val="24"/>
        </w:rPr>
        <w:t>también</w:t>
      </w:r>
      <w:r>
        <w:rPr>
          <w:spacing w:val="-5"/>
          <w:sz w:val="24"/>
        </w:rPr>
        <w:t xml:space="preserve"> </w:t>
      </w:r>
      <w:r>
        <w:rPr>
          <w:sz w:val="24"/>
        </w:rPr>
        <w:t xml:space="preserve">pueden acceder </w:t>
      </w:r>
      <w:r>
        <w:rPr>
          <w:sz w:val="24"/>
        </w:rPr>
        <w:t>a</w:t>
      </w:r>
      <w:r>
        <w:rPr>
          <w:spacing w:val="-2"/>
          <w:sz w:val="24"/>
        </w:rPr>
        <w:t xml:space="preserve"> </w:t>
      </w:r>
      <w:r>
        <w:rPr>
          <w:sz w:val="24"/>
        </w:rPr>
        <w:t>los beneficios, como</w:t>
      </w:r>
      <w:r>
        <w:rPr>
          <w:spacing w:val="-2"/>
          <w:sz w:val="24"/>
        </w:rPr>
        <w:t xml:space="preserve"> </w:t>
      </w:r>
      <w:r>
        <w:rPr>
          <w:sz w:val="24"/>
        </w:rPr>
        <w:t>la</w:t>
      </w:r>
      <w:r>
        <w:rPr>
          <w:spacing w:val="-2"/>
          <w:sz w:val="24"/>
        </w:rPr>
        <w:t xml:space="preserve"> </w:t>
      </w:r>
      <w:r>
        <w:rPr>
          <w:sz w:val="24"/>
        </w:rPr>
        <w:t>exclusión</w:t>
      </w:r>
      <w:r>
        <w:rPr>
          <w:spacing w:val="-2"/>
          <w:sz w:val="24"/>
        </w:rPr>
        <w:t xml:space="preserve"> </w:t>
      </w:r>
      <w:r>
        <w:rPr>
          <w:sz w:val="24"/>
        </w:rPr>
        <w:t>del IVA, gravamen</w:t>
      </w:r>
      <w:r>
        <w:rPr>
          <w:spacing w:val="-2"/>
          <w:sz w:val="24"/>
        </w:rPr>
        <w:t xml:space="preserve"> </w:t>
      </w:r>
      <w:r>
        <w:rPr>
          <w:sz w:val="24"/>
        </w:rPr>
        <w:t>arancelario y la depreciación acelerada.</w:t>
      </w:r>
    </w:p>
    <w:p w14:paraId="6CB79947" w14:textId="77777777" w:rsidR="00467CD9" w:rsidRDefault="00AD0139">
      <w:pPr>
        <w:pStyle w:val="Prrafodelista"/>
        <w:numPr>
          <w:ilvl w:val="0"/>
          <w:numId w:val="10"/>
        </w:numPr>
        <w:tabs>
          <w:tab w:val="left" w:pos="1118"/>
          <w:tab w:val="left" w:pos="1120"/>
        </w:tabs>
        <w:spacing w:before="2" w:line="357" w:lineRule="auto"/>
        <w:ind w:right="1558"/>
        <w:rPr>
          <w:sz w:val="24"/>
        </w:rPr>
      </w:pPr>
      <w:r>
        <w:rPr>
          <w:sz w:val="24"/>
        </w:rPr>
        <w:t>Estipula</w:t>
      </w:r>
      <w:r>
        <w:rPr>
          <w:spacing w:val="-6"/>
          <w:sz w:val="24"/>
        </w:rPr>
        <w:t xml:space="preserve"> </w:t>
      </w:r>
      <w:r>
        <w:rPr>
          <w:sz w:val="24"/>
        </w:rPr>
        <w:t>algunos</w:t>
      </w:r>
      <w:r>
        <w:rPr>
          <w:spacing w:val="-4"/>
          <w:sz w:val="24"/>
        </w:rPr>
        <w:t xml:space="preserve"> </w:t>
      </w:r>
      <w:r>
        <w:rPr>
          <w:sz w:val="24"/>
        </w:rPr>
        <w:t>aspectos</w:t>
      </w:r>
      <w:r>
        <w:rPr>
          <w:spacing w:val="-4"/>
          <w:sz w:val="24"/>
        </w:rPr>
        <w:t xml:space="preserve"> </w:t>
      </w:r>
      <w:r>
        <w:rPr>
          <w:sz w:val="24"/>
        </w:rPr>
        <w:t>relacionados</w:t>
      </w:r>
      <w:r>
        <w:rPr>
          <w:spacing w:val="-4"/>
          <w:sz w:val="24"/>
        </w:rPr>
        <w:t xml:space="preserve"> </w:t>
      </w:r>
      <w:r>
        <w:rPr>
          <w:sz w:val="24"/>
        </w:rPr>
        <w:t>con</w:t>
      </w:r>
      <w:r>
        <w:rPr>
          <w:spacing w:val="-6"/>
          <w:sz w:val="24"/>
        </w:rPr>
        <w:t xml:space="preserve"> </w:t>
      </w:r>
      <w:r>
        <w:rPr>
          <w:sz w:val="24"/>
        </w:rPr>
        <w:t>incentivos</w:t>
      </w:r>
      <w:r>
        <w:rPr>
          <w:spacing w:val="-4"/>
          <w:sz w:val="24"/>
        </w:rPr>
        <w:t xml:space="preserve"> </w:t>
      </w:r>
      <w:r>
        <w:rPr>
          <w:sz w:val="24"/>
        </w:rPr>
        <w:t>para</w:t>
      </w:r>
      <w:r>
        <w:rPr>
          <w:spacing w:val="-6"/>
          <w:sz w:val="24"/>
        </w:rPr>
        <w:t xml:space="preserve"> </w:t>
      </w:r>
      <w:r>
        <w:rPr>
          <w:sz w:val="24"/>
        </w:rPr>
        <w:t>la</w:t>
      </w:r>
      <w:r>
        <w:rPr>
          <w:spacing w:val="-6"/>
          <w:sz w:val="24"/>
        </w:rPr>
        <w:t xml:space="preserve"> </w:t>
      </w:r>
      <w:r>
        <w:rPr>
          <w:sz w:val="24"/>
        </w:rPr>
        <w:t>promoción</w:t>
      </w:r>
      <w:r>
        <w:rPr>
          <w:spacing w:val="-6"/>
          <w:sz w:val="24"/>
        </w:rPr>
        <w:t xml:space="preserve"> </w:t>
      </w:r>
      <w:r>
        <w:rPr>
          <w:sz w:val="24"/>
        </w:rPr>
        <w:t>de transporte con bajas emisiones de carbono.</w:t>
      </w:r>
    </w:p>
    <w:p w14:paraId="5A803685" w14:textId="77777777" w:rsidR="00467CD9" w:rsidRDefault="00AD0139">
      <w:pPr>
        <w:pStyle w:val="Prrafodelista"/>
        <w:numPr>
          <w:ilvl w:val="0"/>
          <w:numId w:val="10"/>
        </w:numPr>
        <w:tabs>
          <w:tab w:val="left" w:pos="1118"/>
        </w:tabs>
        <w:spacing w:before="6"/>
        <w:ind w:left="1118" w:hanging="358"/>
        <w:rPr>
          <w:sz w:val="24"/>
        </w:rPr>
      </w:pPr>
      <w:r>
        <w:rPr>
          <w:sz w:val="24"/>
        </w:rPr>
        <w:t>Extiende</w:t>
      </w:r>
      <w:r>
        <w:rPr>
          <w:spacing w:val="-2"/>
          <w:sz w:val="24"/>
        </w:rPr>
        <w:t xml:space="preserve"> </w:t>
      </w:r>
      <w:r>
        <w:rPr>
          <w:sz w:val="24"/>
        </w:rPr>
        <w:t>estímulos</w:t>
      </w:r>
      <w:r>
        <w:rPr>
          <w:spacing w:val="-3"/>
          <w:sz w:val="24"/>
        </w:rPr>
        <w:t xml:space="preserve"> </w:t>
      </w:r>
      <w:r>
        <w:rPr>
          <w:sz w:val="24"/>
        </w:rPr>
        <w:t>tributarios</w:t>
      </w:r>
      <w:r>
        <w:rPr>
          <w:spacing w:val="-3"/>
          <w:sz w:val="24"/>
        </w:rPr>
        <w:t xml:space="preserve"> </w:t>
      </w:r>
      <w:r>
        <w:rPr>
          <w:sz w:val="24"/>
        </w:rPr>
        <w:t>a</w:t>
      </w:r>
      <w:r>
        <w:rPr>
          <w:spacing w:val="-5"/>
          <w:sz w:val="24"/>
        </w:rPr>
        <w:t xml:space="preserve"> </w:t>
      </w:r>
      <w:r>
        <w:rPr>
          <w:sz w:val="24"/>
        </w:rPr>
        <w:t>tecnologías</w:t>
      </w:r>
      <w:r>
        <w:rPr>
          <w:spacing w:val="-3"/>
          <w:sz w:val="24"/>
        </w:rPr>
        <w:t xml:space="preserve"> </w:t>
      </w:r>
      <w:r>
        <w:rPr>
          <w:sz w:val="24"/>
        </w:rPr>
        <w:t>de</w:t>
      </w:r>
      <w:r>
        <w:rPr>
          <w:spacing w:val="-5"/>
          <w:sz w:val="24"/>
        </w:rPr>
        <w:t xml:space="preserve"> </w:t>
      </w:r>
      <w:r>
        <w:rPr>
          <w:sz w:val="24"/>
        </w:rPr>
        <w:t>almacenamiento</w:t>
      </w:r>
      <w:r>
        <w:rPr>
          <w:spacing w:val="-5"/>
          <w:sz w:val="24"/>
        </w:rPr>
        <w:t xml:space="preserve"> </w:t>
      </w:r>
      <w:r>
        <w:rPr>
          <w:sz w:val="24"/>
        </w:rPr>
        <w:t>de</w:t>
      </w:r>
      <w:r>
        <w:rPr>
          <w:spacing w:val="-4"/>
          <w:sz w:val="24"/>
        </w:rPr>
        <w:t xml:space="preserve"> </w:t>
      </w:r>
      <w:r>
        <w:rPr>
          <w:spacing w:val="-2"/>
          <w:sz w:val="24"/>
        </w:rPr>
        <w:t>carbono.</w:t>
      </w:r>
    </w:p>
    <w:p w14:paraId="03B884BB" w14:textId="77777777" w:rsidR="00467CD9" w:rsidRDefault="00AD0139">
      <w:pPr>
        <w:pStyle w:val="Prrafodelista"/>
        <w:numPr>
          <w:ilvl w:val="0"/>
          <w:numId w:val="10"/>
        </w:numPr>
        <w:tabs>
          <w:tab w:val="left" w:pos="1118"/>
          <w:tab w:val="left" w:pos="1120"/>
        </w:tabs>
        <w:spacing w:before="137" w:line="360" w:lineRule="auto"/>
        <w:ind w:right="1170"/>
        <w:rPr>
          <w:sz w:val="24"/>
        </w:rPr>
      </w:pPr>
      <w:r>
        <w:rPr>
          <w:sz w:val="24"/>
        </w:rPr>
        <w:t>Instaura el FONENERGÍA, que estará a cargo de asuntos relacionados con el financiamiento de planes, programas y proyectos de fuentes de energía no convencional.</w:t>
      </w:r>
      <w:r>
        <w:rPr>
          <w:spacing w:val="-2"/>
          <w:sz w:val="24"/>
        </w:rPr>
        <w:t xml:space="preserve"> </w:t>
      </w:r>
      <w:r>
        <w:rPr>
          <w:sz w:val="24"/>
        </w:rPr>
        <w:t>Su</w:t>
      </w:r>
      <w:r>
        <w:rPr>
          <w:spacing w:val="-6"/>
          <w:sz w:val="24"/>
        </w:rPr>
        <w:t xml:space="preserve"> </w:t>
      </w:r>
      <w:r>
        <w:rPr>
          <w:sz w:val="24"/>
        </w:rPr>
        <w:t>funcionamiento</w:t>
      </w:r>
      <w:r>
        <w:rPr>
          <w:spacing w:val="-6"/>
          <w:sz w:val="24"/>
        </w:rPr>
        <w:t xml:space="preserve"> </w:t>
      </w:r>
      <w:r>
        <w:rPr>
          <w:sz w:val="24"/>
        </w:rPr>
        <w:t>también</w:t>
      </w:r>
      <w:r>
        <w:rPr>
          <w:spacing w:val="-6"/>
          <w:sz w:val="24"/>
        </w:rPr>
        <w:t xml:space="preserve"> </w:t>
      </w:r>
      <w:r>
        <w:rPr>
          <w:sz w:val="24"/>
        </w:rPr>
        <w:t>estará</w:t>
      </w:r>
      <w:r>
        <w:rPr>
          <w:spacing w:val="-6"/>
          <w:sz w:val="24"/>
        </w:rPr>
        <w:t xml:space="preserve"> </w:t>
      </w:r>
      <w:r>
        <w:rPr>
          <w:sz w:val="24"/>
        </w:rPr>
        <w:t>orientado</w:t>
      </w:r>
      <w:r>
        <w:rPr>
          <w:spacing w:val="-6"/>
          <w:sz w:val="24"/>
        </w:rPr>
        <w:t xml:space="preserve"> </w:t>
      </w:r>
      <w:r>
        <w:rPr>
          <w:sz w:val="24"/>
        </w:rPr>
        <w:t>al</w:t>
      </w:r>
      <w:r>
        <w:rPr>
          <w:spacing w:val="-6"/>
          <w:sz w:val="24"/>
        </w:rPr>
        <w:t xml:space="preserve"> </w:t>
      </w:r>
      <w:r>
        <w:rPr>
          <w:sz w:val="24"/>
        </w:rPr>
        <w:t>fortale</w:t>
      </w:r>
      <w:r>
        <w:rPr>
          <w:sz w:val="24"/>
        </w:rPr>
        <w:t>cimiento</w:t>
      </w:r>
      <w:r>
        <w:rPr>
          <w:spacing w:val="-6"/>
          <w:sz w:val="24"/>
        </w:rPr>
        <w:t xml:space="preserve"> </w:t>
      </w:r>
      <w:r>
        <w:rPr>
          <w:sz w:val="24"/>
        </w:rPr>
        <w:t xml:space="preserve">del Fondo de Energías no Convencionales y Gestión Eficiente de la Energía </w:t>
      </w:r>
      <w:r>
        <w:rPr>
          <w:spacing w:val="-2"/>
          <w:sz w:val="24"/>
        </w:rPr>
        <w:t>(FENOGE).</w:t>
      </w:r>
    </w:p>
    <w:p w14:paraId="58C8A970" w14:textId="77777777" w:rsidR="00467CD9" w:rsidRDefault="00AD0139">
      <w:pPr>
        <w:pStyle w:val="Textoindependiente"/>
        <w:spacing w:before="11"/>
        <w:rPr>
          <w:sz w:val="11"/>
        </w:rPr>
      </w:pPr>
      <w:r>
        <w:rPr>
          <w:noProof/>
          <w:sz w:val="11"/>
        </w:rPr>
        <w:drawing>
          <wp:anchor distT="0" distB="0" distL="0" distR="0" simplePos="0" relativeHeight="487604736" behindDoc="1" locked="0" layoutInCell="1" allowOverlap="1" wp14:anchorId="59D56029" wp14:editId="69D6DC8F">
            <wp:simplePos x="0" y="0"/>
            <wp:positionH relativeFrom="page">
              <wp:posOffset>2034539</wp:posOffset>
            </wp:positionH>
            <wp:positionV relativeFrom="paragraph">
              <wp:posOffset>102672</wp:posOffset>
            </wp:positionV>
            <wp:extent cx="3688531" cy="3405187"/>
            <wp:effectExtent l="0" t="0" r="0" b="0"/>
            <wp:wrapTopAndBottom/>
            <wp:docPr id="43" name="Image 43"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Imagen decorativa."/>
                    <pic:cNvPicPr/>
                  </pic:nvPicPr>
                  <pic:blipFill>
                    <a:blip r:embed="rId67" cstate="print"/>
                    <a:stretch>
                      <a:fillRect/>
                    </a:stretch>
                  </pic:blipFill>
                  <pic:spPr>
                    <a:xfrm>
                      <a:off x="0" y="0"/>
                      <a:ext cx="3688531" cy="3405187"/>
                    </a:xfrm>
                    <a:prstGeom prst="rect">
                      <a:avLst/>
                    </a:prstGeom>
                  </pic:spPr>
                </pic:pic>
              </a:graphicData>
            </a:graphic>
          </wp:anchor>
        </w:drawing>
      </w:r>
    </w:p>
    <w:p w14:paraId="25190DAC" w14:textId="77777777" w:rsidR="00467CD9" w:rsidRDefault="00467CD9">
      <w:pPr>
        <w:pStyle w:val="Textoindependiente"/>
        <w:rPr>
          <w:sz w:val="11"/>
        </w:rPr>
        <w:sectPr w:rsidR="00467CD9">
          <w:pgSz w:w="12240" w:h="15840"/>
          <w:pgMar w:top="1600" w:right="360" w:bottom="1060" w:left="1080" w:header="320" w:footer="780" w:gutter="0"/>
          <w:cols w:space="720"/>
        </w:sectPr>
      </w:pPr>
    </w:p>
    <w:p w14:paraId="4D2E4D1C" w14:textId="77777777" w:rsidR="00467CD9" w:rsidRDefault="00AD0139">
      <w:pPr>
        <w:pStyle w:val="Textoindependiente"/>
        <w:spacing w:before="86" w:line="362" w:lineRule="auto"/>
        <w:ind w:left="52" w:right="825" w:firstLine="708"/>
      </w:pPr>
      <w:r>
        <w:lastRenderedPageBreak/>
        <w:t>Específicamente,</w:t>
      </w:r>
      <w:r>
        <w:rPr>
          <w:spacing w:val="-3"/>
        </w:rPr>
        <w:t xml:space="preserve"> </w:t>
      </w:r>
      <w:r>
        <w:t>en</w:t>
      </w:r>
      <w:r>
        <w:rPr>
          <w:spacing w:val="-5"/>
        </w:rPr>
        <w:t xml:space="preserve"> </w:t>
      </w:r>
      <w:r>
        <w:t>lo</w:t>
      </w:r>
      <w:r>
        <w:rPr>
          <w:spacing w:val="-5"/>
        </w:rPr>
        <w:t xml:space="preserve"> </w:t>
      </w:r>
      <w:r>
        <w:t>que</w:t>
      </w:r>
      <w:r>
        <w:rPr>
          <w:spacing w:val="-5"/>
        </w:rPr>
        <w:t xml:space="preserve"> </w:t>
      </w:r>
      <w:r>
        <w:t>a</w:t>
      </w:r>
      <w:r>
        <w:rPr>
          <w:spacing w:val="-5"/>
        </w:rPr>
        <w:t xml:space="preserve"> </w:t>
      </w:r>
      <w:r>
        <w:t>modificaciones</w:t>
      </w:r>
      <w:r>
        <w:rPr>
          <w:spacing w:val="-3"/>
        </w:rPr>
        <w:t xml:space="preserve"> </w:t>
      </w:r>
      <w:r>
        <w:t>a</w:t>
      </w:r>
      <w:r>
        <w:rPr>
          <w:spacing w:val="-5"/>
        </w:rPr>
        <w:t xml:space="preserve"> </w:t>
      </w:r>
      <w:r>
        <w:t>los</w:t>
      </w:r>
      <w:r>
        <w:rPr>
          <w:spacing w:val="-3"/>
        </w:rPr>
        <w:t xml:space="preserve"> </w:t>
      </w:r>
      <w:r>
        <w:t>incentivos</w:t>
      </w:r>
      <w:r>
        <w:rPr>
          <w:spacing w:val="-3"/>
        </w:rPr>
        <w:t xml:space="preserve"> </w:t>
      </w:r>
      <w:r>
        <w:t>fiscales</w:t>
      </w:r>
      <w:r>
        <w:rPr>
          <w:spacing w:val="-3"/>
        </w:rPr>
        <w:t xml:space="preserve"> </w:t>
      </w:r>
      <w:r>
        <w:t>se</w:t>
      </w:r>
      <w:r>
        <w:rPr>
          <w:spacing w:val="-5"/>
        </w:rPr>
        <w:t xml:space="preserve"> </w:t>
      </w:r>
      <w:r>
        <w:t>refiere,</w:t>
      </w:r>
      <w:r>
        <w:rPr>
          <w:spacing w:val="-3"/>
        </w:rPr>
        <w:t xml:space="preserve"> </w:t>
      </w:r>
      <w:r>
        <w:t>se identificaron las descritas en el siguiente gráfico:</w:t>
      </w:r>
    </w:p>
    <w:p w14:paraId="04510BE9" w14:textId="77777777" w:rsidR="00467CD9" w:rsidRDefault="00AD0139">
      <w:pPr>
        <w:pStyle w:val="Ttulo1"/>
        <w:spacing w:before="150"/>
        <w:ind w:left="832"/>
      </w:pPr>
      <w:r>
        <w:t>Ajustes</w:t>
      </w:r>
      <w:r>
        <w:rPr>
          <w:spacing w:val="-3"/>
        </w:rPr>
        <w:t xml:space="preserve"> </w:t>
      </w:r>
      <w:r>
        <w:t>d</w:t>
      </w:r>
      <w:r>
        <w:t>e</w:t>
      </w:r>
      <w:r>
        <w:rPr>
          <w:spacing w:val="-2"/>
        </w:rPr>
        <w:t xml:space="preserve"> </w:t>
      </w:r>
      <w:r>
        <w:t>la</w:t>
      </w:r>
      <w:r>
        <w:rPr>
          <w:spacing w:val="-2"/>
        </w:rPr>
        <w:t xml:space="preserve"> </w:t>
      </w:r>
      <w:r>
        <w:t>Ley</w:t>
      </w:r>
      <w:r>
        <w:rPr>
          <w:spacing w:val="-6"/>
        </w:rPr>
        <w:t xml:space="preserve"> </w:t>
      </w:r>
      <w:r>
        <w:t>2099</w:t>
      </w:r>
      <w:r>
        <w:rPr>
          <w:spacing w:val="-2"/>
        </w:rPr>
        <w:t xml:space="preserve"> </w:t>
      </w:r>
      <w:r>
        <w:t>de</w:t>
      </w:r>
      <w:r>
        <w:rPr>
          <w:spacing w:val="-2"/>
        </w:rPr>
        <w:t xml:space="preserve"> </w:t>
      </w:r>
      <w:r>
        <w:t>2021</w:t>
      </w:r>
      <w:r>
        <w:rPr>
          <w:spacing w:val="-2"/>
        </w:rPr>
        <w:t xml:space="preserve"> </w:t>
      </w:r>
      <w:r>
        <w:t>a</w:t>
      </w:r>
      <w:r>
        <w:rPr>
          <w:spacing w:val="-3"/>
        </w:rPr>
        <w:t xml:space="preserve"> </w:t>
      </w:r>
      <w:r>
        <w:t>los</w:t>
      </w:r>
      <w:r>
        <w:rPr>
          <w:spacing w:val="-2"/>
        </w:rPr>
        <w:t xml:space="preserve"> </w:t>
      </w:r>
      <w:r>
        <w:t>beneficios</w:t>
      </w:r>
      <w:r>
        <w:rPr>
          <w:spacing w:val="-2"/>
        </w:rPr>
        <w:t xml:space="preserve"> </w:t>
      </w:r>
      <w:r>
        <w:t>tributarios</w:t>
      </w:r>
      <w:r>
        <w:rPr>
          <w:spacing w:val="-6"/>
        </w:rPr>
        <w:t xml:space="preserve"> </w:t>
      </w:r>
      <w:r>
        <w:t>de</w:t>
      </w:r>
      <w:r>
        <w:rPr>
          <w:spacing w:val="-2"/>
        </w:rPr>
        <w:t xml:space="preserve"> </w:t>
      </w:r>
      <w:r>
        <w:t>la</w:t>
      </w:r>
      <w:r>
        <w:rPr>
          <w:spacing w:val="-2"/>
        </w:rPr>
        <w:t xml:space="preserve"> </w:t>
      </w:r>
      <w:r>
        <w:t>Ley</w:t>
      </w:r>
      <w:r>
        <w:rPr>
          <w:spacing w:val="-6"/>
        </w:rPr>
        <w:t xml:space="preserve"> </w:t>
      </w:r>
      <w:r>
        <w:t>1715</w:t>
      </w:r>
      <w:r>
        <w:rPr>
          <w:spacing w:val="-2"/>
        </w:rPr>
        <w:t xml:space="preserve"> </w:t>
      </w:r>
      <w:r>
        <w:rPr>
          <w:spacing w:val="-5"/>
        </w:rPr>
        <w:t>de</w:t>
      </w:r>
    </w:p>
    <w:p w14:paraId="344289DD" w14:textId="77777777" w:rsidR="00467CD9" w:rsidRDefault="00AD0139">
      <w:pPr>
        <w:spacing w:before="141"/>
        <w:ind w:left="52"/>
        <w:rPr>
          <w:rFonts w:ascii="Arial"/>
          <w:b/>
          <w:sz w:val="24"/>
        </w:rPr>
      </w:pPr>
      <w:r>
        <w:rPr>
          <w:rFonts w:ascii="Arial"/>
          <w:b/>
          <w:spacing w:val="-2"/>
          <w:sz w:val="24"/>
        </w:rPr>
        <w:t>2014.</w:t>
      </w:r>
    </w:p>
    <w:p w14:paraId="77AFC12B" w14:textId="77777777" w:rsidR="00467CD9" w:rsidRDefault="00467CD9">
      <w:pPr>
        <w:pStyle w:val="Textoindependiente"/>
        <w:rPr>
          <w:rFonts w:ascii="Arial"/>
          <w:b/>
          <w:sz w:val="20"/>
        </w:rPr>
      </w:pPr>
    </w:p>
    <w:p w14:paraId="2C927F51" w14:textId="77777777" w:rsidR="00467CD9" w:rsidRDefault="00AD0139">
      <w:pPr>
        <w:pStyle w:val="Textoindependiente"/>
        <w:spacing w:before="174"/>
        <w:rPr>
          <w:rFonts w:ascii="Arial"/>
          <w:b/>
          <w:sz w:val="20"/>
        </w:rPr>
      </w:pPr>
      <w:r>
        <w:rPr>
          <w:rFonts w:ascii="Arial"/>
          <w:b/>
          <w:noProof/>
          <w:sz w:val="20"/>
        </w:rPr>
        <w:drawing>
          <wp:anchor distT="0" distB="0" distL="0" distR="0" simplePos="0" relativeHeight="487605248" behindDoc="1" locked="0" layoutInCell="1" allowOverlap="1" wp14:anchorId="72D847B7" wp14:editId="6E443BA7">
            <wp:simplePos x="0" y="0"/>
            <wp:positionH relativeFrom="page">
              <wp:posOffset>1170939</wp:posOffset>
            </wp:positionH>
            <wp:positionV relativeFrom="paragraph">
              <wp:posOffset>272181</wp:posOffset>
            </wp:positionV>
            <wp:extent cx="5600975" cy="2195512"/>
            <wp:effectExtent l="0" t="0" r="0" b="0"/>
            <wp:wrapTopAndBottom/>
            <wp:docPr id="44" name="Image 44" descr="el gráfico describe el ajustes de la Ley 2099 de 2021 a los beneficios tributarios de la Ley 1715 de 20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el gráfico describe el ajustes de la Ley 2099 de 2021 a los beneficios tributarios de la Ley 1715 de 2014."/>
                    <pic:cNvPicPr/>
                  </pic:nvPicPr>
                  <pic:blipFill>
                    <a:blip r:embed="rId68" cstate="print"/>
                    <a:stretch>
                      <a:fillRect/>
                    </a:stretch>
                  </pic:blipFill>
                  <pic:spPr>
                    <a:xfrm>
                      <a:off x="0" y="0"/>
                      <a:ext cx="5600975" cy="2195512"/>
                    </a:xfrm>
                    <a:prstGeom prst="rect">
                      <a:avLst/>
                    </a:prstGeom>
                  </pic:spPr>
                </pic:pic>
              </a:graphicData>
            </a:graphic>
          </wp:anchor>
        </w:drawing>
      </w:r>
    </w:p>
    <w:p w14:paraId="0B2B0119" w14:textId="77777777" w:rsidR="00467CD9" w:rsidRDefault="00467CD9">
      <w:pPr>
        <w:pStyle w:val="Textoindependiente"/>
        <w:spacing w:before="97"/>
        <w:rPr>
          <w:rFonts w:ascii="Arial"/>
          <w:b/>
        </w:rPr>
      </w:pPr>
    </w:p>
    <w:p w14:paraId="0BD5D82E" w14:textId="77777777" w:rsidR="00467CD9" w:rsidRDefault="00AD0139">
      <w:pPr>
        <w:pStyle w:val="Prrafodelista"/>
        <w:numPr>
          <w:ilvl w:val="0"/>
          <w:numId w:val="9"/>
        </w:numPr>
        <w:tabs>
          <w:tab w:val="left" w:pos="1118"/>
          <w:tab w:val="left" w:pos="1120"/>
        </w:tabs>
        <w:spacing w:line="360" w:lineRule="auto"/>
        <w:ind w:right="992"/>
        <w:rPr>
          <w:sz w:val="24"/>
        </w:rPr>
      </w:pPr>
      <w:r>
        <w:rPr>
          <w:sz w:val="24"/>
        </w:rPr>
        <w:t>Exclusión del IVA en la compra de bienes y servicios para la implementación de proyectos</w:t>
      </w:r>
      <w:r>
        <w:rPr>
          <w:spacing w:val="-4"/>
          <w:sz w:val="24"/>
        </w:rPr>
        <w:t xml:space="preserve"> </w:t>
      </w:r>
      <w:r>
        <w:rPr>
          <w:sz w:val="24"/>
        </w:rPr>
        <w:t>de</w:t>
      </w:r>
      <w:r>
        <w:rPr>
          <w:spacing w:val="-6"/>
          <w:sz w:val="24"/>
        </w:rPr>
        <w:t xml:space="preserve"> </w:t>
      </w:r>
      <w:r>
        <w:rPr>
          <w:sz w:val="24"/>
        </w:rPr>
        <w:t>fuentes</w:t>
      </w:r>
      <w:r>
        <w:rPr>
          <w:spacing w:val="-4"/>
          <w:sz w:val="24"/>
        </w:rPr>
        <w:t xml:space="preserve"> </w:t>
      </w:r>
      <w:r>
        <w:rPr>
          <w:sz w:val="24"/>
        </w:rPr>
        <w:t>no</w:t>
      </w:r>
      <w:r>
        <w:rPr>
          <w:spacing w:val="-6"/>
          <w:sz w:val="24"/>
        </w:rPr>
        <w:t xml:space="preserve"> </w:t>
      </w:r>
      <w:r>
        <w:rPr>
          <w:sz w:val="24"/>
        </w:rPr>
        <w:t>convencionales</w:t>
      </w:r>
      <w:r>
        <w:rPr>
          <w:spacing w:val="-4"/>
          <w:sz w:val="24"/>
        </w:rPr>
        <w:t xml:space="preserve"> </w:t>
      </w:r>
      <w:r>
        <w:rPr>
          <w:sz w:val="24"/>
        </w:rPr>
        <w:t>de</w:t>
      </w:r>
      <w:r>
        <w:rPr>
          <w:spacing w:val="-6"/>
          <w:sz w:val="24"/>
        </w:rPr>
        <w:t xml:space="preserve"> </w:t>
      </w:r>
      <w:r>
        <w:rPr>
          <w:sz w:val="24"/>
        </w:rPr>
        <w:t>energía</w:t>
      </w:r>
      <w:r>
        <w:rPr>
          <w:spacing w:val="-6"/>
          <w:sz w:val="24"/>
        </w:rPr>
        <w:t xml:space="preserve"> </w:t>
      </w:r>
      <w:r>
        <w:rPr>
          <w:sz w:val="24"/>
        </w:rPr>
        <w:t>(FNCE) y</w:t>
      </w:r>
      <w:r>
        <w:rPr>
          <w:spacing w:val="-9"/>
          <w:sz w:val="24"/>
        </w:rPr>
        <w:t xml:space="preserve"> </w:t>
      </w:r>
      <w:r>
        <w:rPr>
          <w:sz w:val="24"/>
        </w:rPr>
        <w:t>de</w:t>
      </w:r>
      <w:r>
        <w:rPr>
          <w:spacing w:val="-6"/>
          <w:sz w:val="24"/>
        </w:rPr>
        <w:t xml:space="preserve"> </w:t>
      </w:r>
      <w:r>
        <w:rPr>
          <w:sz w:val="24"/>
        </w:rPr>
        <w:t>gestión</w:t>
      </w:r>
      <w:r>
        <w:rPr>
          <w:spacing w:val="-6"/>
          <w:sz w:val="24"/>
        </w:rPr>
        <w:t xml:space="preserve"> </w:t>
      </w:r>
      <w:r>
        <w:rPr>
          <w:sz w:val="24"/>
        </w:rPr>
        <w:t>eficiente de la energía. Son 2 puntos los que modifica la ley:</w:t>
      </w:r>
    </w:p>
    <w:p w14:paraId="25D303C0" w14:textId="77777777" w:rsidR="00467CD9" w:rsidRDefault="00AD0139">
      <w:pPr>
        <w:pStyle w:val="Prrafodelista"/>
        <w:numPr>
          <w:ilvl w:val="1"/>
          <w:numId w:val="9"/>
        </w:numPr>
        <w:tabs>
          <w:tab w:val="left" w:pos="1118"/>
          <w:tab w:val="left" w:pos="1120"/>
        </w:tabs>
        <w:spacing w:before="2" w:line="360" w:lineRule="auto"/>
        <w:ind w:right="1238"/>
        <w:rPr>
          <w:sz w:val="24"/>
        </w:rPr>
      </w:pPr>
      <w:r>
        <w:rPr>
          <w:sz w:val="24"/>
        </w:rPr>
        <w:t>Aplica</w:t>
      </w:r>
      <w:r>
        <w:rPr>
          <w:spacing w:val="-5"/>
          <w:sz w:val="24"/>
        </w:rPr>
        <w:t xml:space="preserve"> </w:t>
      </w:r>
      <w:r>
        <w:rPr>
          <w:sz w:val="24"/>
        </w:rPr>
        <w:t>el</w:t>
      </w:r>
      <w:r>
        <w:rPr>
          <w:spacing w:val="-5"/>
          <w:sz w:val="24"/>
        </w:rPr>
        <w:t xml:space="preserve"> </w:t>
      </w:r>
      <w:r>
        <w:rPr>
          <w:sz w:val="24"/>
        </w:rPr>
        <w:t>beneficio</w:t>
      </w:r>
      <w:r>
        <w:rPr>
          <w:spacing w:val="-5"/>
          <w:sz w:val="24"/>
        </w:rPr>
        <w:t xml:space="preserve"> </w:t>
      </w:r>
      <w:r>
        <w:rPr>
          <w:sz w:val="24"/>
        </w:rPr>
        <w:t>de</w:t>
      </w:r>
      <w:r>
        <w:rPr>
          <w:spacing w:val="-5"/>
          <w:sz w:val="24"/>
        </w:rPr>
        <w:t xml:space="preserve"> </w:t>
      </w:r>
      <w:r>
        <w:rPr>
          <w:sz w:val="24"/>
        </w:rPr>
        <w:t>exención</w:t>
      </w:r>
      <w:r>
        <w:rPr>
          <w:spacing w:val="-5"/>
          <w:sz w:val="24"/>
        </w:rPr>
        <w:t xml:space="preserve"> </w:t>
      </w:r>
      <w:r>
        <w:rPr>
          <w:sz w:val="24"/>
        </w:rPr>
        <w:t>de</w:t>
      </w:r>
      <w:r>
        <w:rPr>
          <w:spacing w:val="-2"/>
          <w:sz w:val="24"/>
        </w:rPr>
        <w:t xml:space="preserve"> </w:t>
      </w:r>
      <w:r>
        <w:rPr>
          <w:sz w:val="24"/>
        </w:rPr>
        <w:t>IVA</w:t>
      </w:r>
      <w:r>
        <w:rPr>
          <w:spacing w:val="-1"/>
          <w:sz w:val="24"/>
        </w:rPr>
        <w:t xml:space="preserve"> </w:t>
      </w:r>
      <w:r>
        <w:rPr>
          <w:sz w:val="24"/>
        </w:rPr>
        <w:t>para</w:t>
      </w:r>
      <w:r>
        <w:rPr>
          <w:spacing w:val="-5"/>
          <w:sz w:val="24"/>
        </w:rPr>
        <w:t xml:space="preserve"> </w:t>
      </w:r>
      <w:r>
        <w:rPr>
          <w:sz w:val="24"/>
        </w:rPr>
        <w:t>acciones y</w:t>
      </w:r>
      <w:r>
        <w:rPr>
          <w:spacing w:val="-4"/>
          <w:sz w:val="24"/>
        </w:rPr>
        <w:t xml:space="preserve"> </w:t>
      </w:r>
      <w:r>
        <w:rPr>
          <w:sz w:val="24"/>
        </w:rPr>
        <w:t>medidas</w:t>
      </w:r>
      <w:r>
        <w:rPr>
          <w:spacing w:val="-4"/>
          <w:sz w:val="24"/>
        </w:rPr>
        <w:t xml:space="preserve"> </w:t>
      </w:r>
      <w:r>
        <w:rPr>
          <w:sz w:val="24"/>
        </w:rPr>
        <w:t>orientadas a</w:t>
      </w:r>
      <w:r>
        <w:rPr>
          <w:spacing w:val="-5"/>
          <w:sz w:val="24"/>
        </w:rPr>
        <w:t xml:space="preserve"> </w:t>
      </w:r>
      <w:r>
        <w:rPr>
          <w:sz w:val="24"/>
        </w:rPr>
        <w:t xml:space="preserve">la eficiencia energética que cumplan también con las metas del Plan de Acción Indicativo (PAI) </w:t>
      </w:r>
      <w:proofErr w:type="spellStart"/>
      <w:r>
        <w:rPr>
          <w:sz w:val="24"/>
        </w:rPr>
        <w:t>Proure</w:t>
      </w:r>
      <w:proofErr w:type="spellEnd"/>
      <w:r>
        <w:rPr>
          <w:sz w:val="24"/>
        </w:rPr>
        <w:t>. También se extiende el beneficio para instrumentos y equipos de medición inteligente.</w:t>
      </w:r>
    </w:p>
    <w:p w14:paraId="2B43A894" w14:textId="77777777" w:rsidR="00467CD9" w:rsidRDefault="00AD0139">
      <w:pPr>
        <w:pStyle w:val="Prrafodelista"/>
        <w:numPr>
          <w:ilvl w:val="1"/>
          <w:numId w:val="9"/>
        </w:numPr>
        <w:tabs>
          <w:tab w:val="left" w:pos="1118"/>
          <w:tab w:val="left" w:pos="1120"/>
        </w:tabs>
        <w:spacing w:before="1" w:line="360" w:lineRule="auto"/>
        <w:ind w:right="867"/>
        <w:rPr>
          <w:sz w:val="24"/>
        </w:rPr>
      </w:pPr>
      <w:r>
        <w:rPr>
          <w:sz w:val="24"/>
        </w:rPr>
        <w:t>Se define que el beneficio es aplicable a servicios desarrollados a nivel nacional o internacional,</w:t>
      </w:r>
      <w:r>
        <w:rPr>
          <w:spacing w:val="-4"/>
          <w:sz w:val="24"/>
        </w:rPr>
        <w:t xml:space="preserve"> </w:t>
      </w:r>
      <w:r>
        <w:rPr>
          <w:sz w:val="24"/>
        </w:rPr>
        <w:t>siempre</w:t>
      </w:r>
      <w:r>
        <w:rPr>
          <w:spacing w:val="-2"/>
          <w:sz w:val="24"/>
        </w:rPr>
        <w:t xml:space="preserve"> </w:t>
      </w:r>
      <w:r>
        <w:rPr>
          <w:sz w:val="24"/>
        </w:rPr>
        <w:t>y</w:t>
      </w:r>
      <w:r>
        <w:rPr>
          <w:spacing w:val="-9"/>
          <w:sz w:val="24"/>
        </w:rPr>
        <w:t xml:space="preserve"> </w:t>
      </w:r>
      <w:r>
        <w:rPr>
          <w:sz w:val="24"/>
        </w:rPr>
        <w:t>cuando</w:t>
      </w:r>
      <w:r>
        <w:rPr>
          <w:spacing w:val="-6"/>
          <w:sz w:val="24"/>
        </w:rPr>
        <w:t xml:space="preserve"> </w:t>
      </w:r>
      <w:r>
        <w:rPr>
          <w:sz w:val="24"/>
        </w:rPr>
        <w:t>estén</w:t>
      </w:r>
      <w:r>
        <w:rPr>
          <w:spacing w:val="-2"/>
          <w:sz w:val="24"/>
        </w:rPr>
        <w:t xml:space="preserve"> </w:t>
      </w:r>
      <w:r>
        <w:rPr>
          <w:sz w:val="24"/>
        </w:rPr>
        <w:t>dirigidos</w:t>
      </w:r>
      <w:r>
        <w:rPr>
          <w:spacing w:val="-4"/>
          <w:sz w:val="24"/>
        </w:rPr>
        <w:t xml:space="preserve"> </w:t>
      </w:r>
      <w:r>
        <w:rPr>
          <w:sz w:val="24"/>
        </w:rPr>
        <w:t>a</w:t>
      </w:r>
      <w:r>
        <w:rPr>
          <w:spacing w:val="-6"/>
          <w:sz w:val="24"/>
        </w:rPr>
        <w:t xml:space="preserve"> </w:t>
      </w:r>
      <w:r>
        <w:rPr>
          <w:sz w:val="24"/>
        </w:rPr>
        <w:t>proyectos</w:t>
      </w:r>
      <w:r>
        <w:rPr>
          <w:spacing w:val="-4"/>
          <w:sz w:val="24"/>
        </w:rPr>
        <w:t xml:space="preserve"> </w:t>
      </w:r>
      <w:r>
        <w:rPr>
          <w:sz w:val="24"/>
        </w:rPr>
        <w:t>de</w:t>
      </w:r>
      <w:r>
        <w:rPr>
          <w:spacing w:val="-6"/>
          <w:sz w:val="24"/>
        </w:rPr>
        <w:t xml:space="preserve"> </w:t>
      </w:r>
      <w:r>
        <w:rPr>
          <w:sz w:val="24"/>
        </w:rPr>
        <w:t>energía</w:t>
      </w:r>
      <w:r>
        <w:rPr>
          <w:spacing w:val="-6"/>
          <w:sz w:val="24"/>
        </w:rPr>
        <w:t xml:space="preserve"> </w:t>
      </w:r>
      <w:r>
        <w:rPr>
          <w:sz w:val="24"/>
        </w:rPr>
        <w:t>sustentable y eficiencia energética.</w:t>
      </w:r>
    </w:p>
    <w:p w14:paraId="5DA708B6" w14:textId="77777777" w:rsidR="00467CD9" w:rsidRDefault="00AD0139">
      <w:pPr>
        <w:pStyle w:val="Prrafodelista"/>
        <w:numPr>
          <w:ilvl w:val="0"/>
          <w:numId w:val="9"/>
        </w:numPr>
        <w:tabs>
          <w:tab w:val="left" w:pos="1118"/>
          <w:tab w:val="left" w:pos="1120"/>
        </w:tabs>
        <w:spacing w:line="362" w:lineRule="auto"/>
        <w:ind w:right="800"/>
        <w:rPr>
          <w:sz w:val="24"/>
        </w:rPr>
      </w:pPr>
      <w:r>
        <w:rPr>
          <w:sz w:val="24"/>
        </w:rPr>
        <w:t>Reducción</w:t>
      </w:r>
      <w:r>
        <w:rPr>
          <w:spacing w:val="-4"/>
          <w:sz w:val="24"/>
        </w:rPr>
        <w:t xml:space="preserve"> </w:t>
      </w:r>
      <w:r>
        <w:rPr>
          <w:sz w:val="24"/>
        </w:rPr>
        <w:t>al</w:t>
      </w:r>
      <w:r>
        <w:rPr>
          <w:spacing w:val="-4"/>
          <w:sz w:val="24"/>
        </w:rPr>
        <w:t xml:space="preserve"> </w:t>
      </w:r>
      <w:r>
        <w:rPr>
          <w:sz w:val="24"/>
        </w:rPr>
        <w:t>impuesto</w:t>
      </w:r>
      <w:r>
        <w:rPr>
          <w:spacing w:val="-4"/>
          <w:sz w:val="24"/>
        </w:rPr>
        <w:t xml:space="preserve"> </w:t>
      </w:r>
      <w:r>
        <w:rPr>
          <w:sz w:val="24"/>
        </w:rPr>
        <w:t>a</w:t>
      </w:r>
      <w:r>
        <w:rPr>
          <w:spacing w:val="-4"/>
          <w:sz w:val="24"/>
        </w:rPr>
        <w:t xml:space="preserve"> </w:t>
      </w:r>
      <w:r>
        <w:rPr>
          <w:sz w:val="24"/>
        </w:rPr>
        <w:t>la</w:t>
      </w:r>
      <w:r>
        <w:rPr>
          <w:spacing w:val="-4"/>
          <w:sz w:val="24"/>
        </w:rPr>
        <w:t xml:space="preserve"> </w:t>
      </w:r>
      <w:r>
        <w:rPr>
          <w:sz w:val="24"/>
        </w:rPr>
        <w:t>renta:</w:t>
      </w:r>
      <w:r>
        <w:rPr>
          <w:spacing w:val="-2"/>
          <w:sz w:val="24"/>
        </w:rPr>
        <w:t xml:space="preserve"> </w:t>
      </w:r>
      <w:r>
        <w:rPr>
          <w:sz w:val="24"/>
        </w:rPr>
        <w:t>el</w:t>
      </w:r>
      <w:r>
        <w:rPr>
          <w:spacing w:val="-4"/>
          <w:sz w:val="24"/>
        </w:rPr>
        <w:t xml:space="preserve"> </w:t>
      </w:r>
      <w:r>
        <w:rPr>
          <w:sz w:val="24"/>
        </w:rPr>
        <w:t>impuesto</w:t>
      </w:r>
      <w:r>
        <w:rPr>
          <w:spacing w:val="-4"/>
          <w:sz w:val="24"/>
        </w:rPr>
        <w:t xml:space="preserve"> </w:t>
      </w:r>
      <w:r>
        <w:rPr>
          <w:sz w:val="24"/>
        </w:rPr>
        <w:t>a</w:t>
      </w:r>
      <w:r>
        <w:rPr>
          <w:spacing w:val="-4"/>
          <w:sz w:val="24"/>
        </w:rPr>
        <w:t xml:space="preserve"> </w:t>
      </w:r>
      <w:r>
        <w:rPr>
          <w:sz w:val="24"/>
        </w:rPr>
        <w:t>la</w:t>
      </w:r>
      <w:r>
        <w:rPr>
          <w:spacing w:val="-4"/>
          <w:sz w:val="24"/>
        </w:rPr>
        <w:t xml:space="preserve"> </w:t>
      </w:r>
      <w:r>
        <w:rPr>
          <w:sz w:val="24"/>
        </w:rPr>
        <w:t>renta</w:t>
      </w:r>
      <w:r>
        <w:rPr>
          <w:spacing w:val="-4"/>
          <w:sz w:val="24"/>
        </w:rPr>
        <w:t xml:space="preserve"> </w:t>
      </w:r>
      <w:r>
        <w:rPr>
          <w:sz w:val="24"/>
        </w:rPr>
        <w:t>con</w:t>
      </w:r>
      <w:r>
        <w:rPr>
          <w:spacing w:val="-4"/>
          <w:sz w:val="24"/>
        </w:rPr>
        <w:t xml:space="preserve"> </w:t>
      </w:r>
      <w:r>
        <w:rPr>
          <w:sz w:val="24"/>
        </w:rPr>
        <w:t>un</w:t>
      </w:r>
      <w:r>
        <w:rPr>
          <w:sz w:val="24"/>
        </w:rPr>
        <w:t>a</w:t>
      </w:r>
      <w:r>
        <w:rPr>
          <w:spacing w:val="-4"/>
          <w:sz w:val="24"/>
        </w:rPr>
        <w:t xml:space="preserve"> </w:t>
      </w:r>
      <w:r>
        <w:rPr>
          <w:sz w:val="24"/>
        </w:rPr>
        <w:t>reducción del</w:t>
      </w:r>
      <w:r>
        <w:rPr>
          <w:spacing w:val="-4"/>
          <w:sz w:val="24"/>
        </w:rPr>
        <w:t xml:space="preserve"> </w:t>
      </w:r>
      <w:r>
        <w:rPr>
          <w:sz w:val="24"/>
        </w:rPr>
        <w:t>50% sobre el valor total de la inversión. Se destaca que:</w:t>
      </w:r>
    </w:p>
    <w:p w14:paraId="6C060AE0" w14:textId="77777777" w:rsidR="00467CD9" w:rsidRDefault="00AD0139">
      <w:pPr>
        <w:pStyle w:val="Prrafodelista"/>
        <w:numPr>
          <w:ilvl w:val="1"/>
          <w:numId w:val="9"/>
        </w:numPr>
        <w:tabs>
          <w:tab w:val="left" w:pos="1479"/>
          <w:tab w:val="left" w:pos="1481"/>
        </w:tabs>
        <w:spacing w:line="362" w:lineRule="auto"/>
        <w:ind w:left="1481" w:right="881" w:hanging="361"/>
        <w:rPr>
          <w:sz w:val="24"/>
        </w:rPr>
      </w:pPr>
      <w:r>
        <w:rPr>
          <w:sz w:val="24"/>
        </w:rPr>
        <w:t>Aplica</w:t>
      </w:r>
      <w:r>
        <w:rPr>
          <w:spacing w:val="-6"/>
          <w:sz w:val="24"/>
        </w:rPr>
        <w:t xml:space="preserve"> </w:t>
      </w:r>
      <w:r>
        <w:rPr>
          <w:sz w:val="24"/>
        </w:rPr>
        <w:t>a</w:t>
      </w:r>
      <w:r>
        <w:rPr>
          <w:spacing w:val="-6"/>
          <w:sz w:val="24"/>
        </w:rPr>
        <w:t xml:space="preserve"> </w:t>
      </w:r>
      <w:r>
        <w:rPr>
          <w:sz w:val="24"/>
        </w:rPr>
        <w:t>las</w:t>
      </w:r>
      <w:r>
        <w:rPr>
          <w:spacing w:val="-4"/>
          <w:sz w:val="24"/>
        </w:rPr>
        <w:t xml:space="preserve"> </w:t>
      </w:r>
      <w:r>
        <w:rPr>
          <w:sz w:val="24"/>
        </w:rPr>
        <w:t>inversiones</w:t>
      </w:r>
      <w:r>
        <w:rPr>
          <w:spacing w:val="-4"/>
          <w:sz w:val="24"/>
        </w:rPr>
        <w:t xml:space="preserve"> </w:t>
      </w:r>
      <w:r>
        <w:rPr>
          <w:sz w:val="24"/>
        </w:rPr>
        <w:t>cuyos</w:t>
      </w:r>
      <w:r>
        <w:rPr>
          <w:spacing w:val="-4"/>
          <w:sz w:val="24"/>
        </w:rPr>
        <w:t xml:space="preserve"> </w:t>
      </w:r>
      <w:r>
        <w:rPr>
          <w:sz w:val="24"/>
        </w:rPr>
        <w:t>objetivos</w:t>
      </w:r>
      <w:r>
        <w:rPr>
          <w:spacing w:val="-4"/>
          <w:sz w:val="24"/>
        </w:rPr>
        <w:t xml:space="preserve"> </w:t>
      </w:r>
      <w:r>
        <w:rPr>
          <w:sz w:val="24"/>
        </w:rPr>
        <w:t>involucren</w:t>
      </w:r>
      <w:r>
        <w:rPr>
          <w:spacing w:val="-6"/>
          <w:sz w:val="24"/>
        </w:rPr>
        <w:t xml:space="preserve"> </w:t>
      </w:r>
      <w:r>
        <w:rPr>
          <w:sz w:val="24"/>
        </w:rPr>
        <w:t>generación</w:t>
      </w:r>
      <w:r>
        <w:rPr>
          <w:spacing w:val="-6"/>
          <w:sz w:val="24"/>
        </w:rPr>
        <w:t xml:space="preserve"> </w:t>
      </w:r>
      <w:r>
        <w:rPr>
          <w:sz w:val="24"/>
        </w:rPr>
        <w:t>de</w:t>
      </w:r>
      <w:r>
        <w:rPr>
          <w:spacing w:val="-2"/>
          <w:sz w:val="24"/>
        </w:rPr>
        <w:t xml:space="preserve"> </w:t>
      </w:r>
      <w:r>
        <w:rPr>
          <w:sz w:val="24"/>
        </w:rPr>
        <w:t>electricidad</w:t>
      </w:r>
      <w:r>
        <w:rPr>
          <w:spacing w:val="-6"/>
          <w:sz w:val="24"/>
        </w:rPr>
        <w:t xml:space="preserve"> </w:t>
      </w:r>
      <w:r>
        <w:rPr>
          <w:sz w:val="24"/>
        </w:rPr>
        <w:t>a partir de fuentes no convencionales.</w:t>
      </w:r>
    </w:p>
    <w:p w14:paraId="3EDC2EA2" w14:textId="77777777" w:rsidR="00467CD9" w:rsidRDefault="00AD0139">
      <w:pPr>
        <w:pStyle w:val="Prrafodelista"/>
        <w:numPr>
          <w:ilvl w:val="1"/>
          <w:numId w:val="9"/>
        </w:numPr>
        <w:tabs>
          <w:tab w:val="left" w:pos="1479"/>
          <w:tab w:val="left" w:pos="1481"/>
        </w:tabs>
        <w:spacing w:line="362" w:lineRule="auto"/>
        <w:ind w:left="1481" w:right="1062" w:hanging="361"/>
        <w:rPr>
          <w:sz w:val="24"/>
        </w:rPr>
      </w:pPr>
      <w:r>
        <w:rPr>
          <w:sz w:val="24"/>
        </w:rPr>
        <w:t>Se</w:t>
      </w:r>
      <w:r>
        <w:rPr>
          <w:spacing w:val="-5"/>
          <w:sz w:val="24"/>
        </w:rPr>
        <w:t xml:space="preserve"> </w:t>
      </w:r>
      <w:r>
        <w:rPr>
          <w:sz w:val="24"/>
        </w:rPr>
        <w:t>puede</w:t>
      </w:r>
      <w:r>
        <w:rPr>
          <w:spacing w:val="-5"/>
          <w:sz w:val="24"/>
        </w:rPr>
        <w:t xml:space="preserve"> </w:t>
      </w:r>
      <w:r>
        <w:rPr>
          <w:sz w:val="24"/>
        </w:rPr>
        <w:t>emplear</w:t>
      </w:r>
      <w:r>
        <w:rPr>
          <w:spacing w:val="-3"/>
          <w:sz w:val="24"/>
        </w:rPr>
        <w:t xml:space="preserve"> </w:t>
      </w:r>
      <w:r>
        <w:rPr>
          <w:sz w:val="24"/>
        </w:rPr>
        <w:t>en</w:t>
      </w:r>
      <w:r>
        <w:rPr>
          <w:spacing w:val="-5"/>
          <w:sz w:val="24"/>
        </w:rPr>
        <w:t xml:space="preserve"> </w:t>
      </w:r>
      <w:r>
        <w:rPr>
          <w:sz w:val="24"/>
        </w:rPr>
        <w:t>inversiones</w:t>
      </w:r>
      <w:r>
        <w:rPr>
          <w:spacing w:val="-3"/>
          <w:sz w:val="24"/>
        </w:rPr>
        <w:t xml:space="preserve"> </w:t>
      </w:r>
      <w:r>
        <w:rPr>
          <w:sz w:val="24"/>
        </w:rPr>
        <w:t>orientadas</w:t>
      </w:r>
      <w:r>
        <w:rPr>
          <w:spacing w:val="-3"/>
          <w:sz w:val="24"/>
        </w:rPr>
        <w:t xml:space="preserve"> </w:t>
      </w:r>
      <w:r>
        <w:rPr>
          <w:sz w:val="24"/>
        </w:rPr>
        <w:t>a</w:t>
      </w:r>
      <w:r>
        <w:rPr>
          <w:spacing w:val="-5"/>
          <w:sz w:val="24"/>
        </w:rPr>
        <w:t xml:space="preserve"> </w:t>
      </w:r>
      <w:r>
        <w:rPr>
          <w:sz w:val="24"/>
        </w:rPr>
        <w:t>la</w:t>
      </w:r>
      <w:r>
        <w:rPr>
          <w:spacing w:val="-5"/>
          <w:sz w:val="24"/>
        </w:rPr>
        <w:t xml:space="preserve"> </w:t>
      </w:r>
      <w:r>
        <w:rPr>
          <w:sz w:val="24"/>
        </w:rPr>
        <w:t>medición</w:t>
      </w:r>
      <w:r>
        <w:rPr>
          <w:spacing w:val="-5"/>
          <w:sz w:val="24"/>
        </w:rPr>
        <w:t xml:space="preserve"> </w:t>
      </w:r>
      <w:r>
        <w:rPr>
          <w:sz w:val="24"/>
        </w:rPr>
        <w:t>inteligente,</w:t>
      </w:r>
      <w:r>
        <w:rPr>
          <w:spacing w:val="-3"/>
          <w:sz w:val="24"/>
        </w:rPr>
        <w:t xml:space="preserve"> </w:t>
      </w:r>
      <w:r>
        <w:rPr>
          <w:sz w:val="24"/>
        </w:rPr>
        <w:t>que</w:t>
      </w:r>
      <w:r>
        <w:rPr>
          <w:spacing w:val="-5"/>
          <w:sz w:val="24"/>
        </w:rPr>
        <w:t xml:space="preserve"> </w:t>
      </w:r>
      <w:r>
        <w:rPr>
          <w:sz w:val="24"/>
        </w:rPr>
        <w:t>se refiere a un caso concreto de gestión eficiente de la energía.</w:t>
      </w:r>
    </w:p>
    <w:p w14:paraId="1FF5CF0D" w14:textId="77777777" w:rsidR="00467CD9" w:rsidRDefault="00467CD9">
      <w:pPr>
        <w:pStyle w:val="Prrafodelista"/>
        <w:spacing w:line="362" w:lineRule="auto"/>
        <w:rPr>
          <w:sz w:val="24"/>
        </w:rPr>
        <w:sectPr w:rsidR="00467CD9">
          <w:pgSz w:w="12240" w:h="15840"/>
          <w:pgMar w:top="1600" w:right="360" w:bottom="1060" w:left="1080" w:header="320" w:footer="780" w:gutter="0"/>
          <w:cols w:space="720"/>
        </w:sectPr>
      </w:pPr>
    </w:p>
    <w:p w14:paraId="3414E32A" w14:textId="77777777" w:rsidR="00467CD9" w:rsidRDefault="00AD0139">
      <w:pPr>
        <w:pStyle w:val="Prrafodelista"/>
        <w:numPr>
          <w:ilvl w:val="1"/>
          <w:numId w:val="9"/>
        </w:numPr>
        <w:tabs>
          <w:tab w:val="left" w:pos="1479"/>
          <w:tab w:val="left" w:pos="1481"/>
        </w:tabs>
        <w:spacing w:before="86" w:line="362" w:lineRule="auto"/>
        <w:ind w:left="1481" w:right="1094" w:hanging="361"/>
        <w:jc w:val="both"/>
        <w:rPr>
          <w:sz w:val="24"/>
        </w:rPr>
      </w:pPr>
      <w:r>
        <w:rPr>
          <w:sz w:val="24"/>
        </w:rPr>
        <w:lastRenderedPageBreak/>
        <w:t>El</w:t>
      </w:r>
      <w:r>
        <w:rPr>
          <w:spacing w:val="-4"/>
          <w:sz w:val="24"/>
        </w:rPr>
        <w:t xml:space="preserve"> </w:t>
      </w:r>
      <w:r>
        <w:rPr>
          <w:sz w:val="24"/>
        </w:rPr>
        <w:t>periodo</w:t>
      </w:r>
      <w:r>
        <w:rPr>
          <w:spacing w:val="-4"/>
          <w:sz w:val="24"/>
        </w:rPr>
        <w:t xml:space="preserve"> </w:t>
      </w:r>
      <w:r>
        <w:rPr>
          <w:sz w:val="24"/>
        </w:rPr>
        <w:t>para</w:t>
      </w:r>
      <w:r>
        <w:rPr>
          <w:spacing w:val="-4"/>
          <w:sz w:val="24"/>
        </w:rPr>
        <w:t xml:space="preserve"> </w:t>
      </w:r>
      <w:r>
        <w:rPr>
          <w:sz w:val="24"/>
        </w:rPr>
        <w:t>utilizar</w:t>
      </w:r>
      <w:r>
        <w:rPr>
          <w:spacing w:val="-2"/>
          <w:sz w:val="24"/>
        </w:rPr>
        <w:t xml:space="preserve"> </w:t>
      </w:r>
      <w:r>
        <w:rPr>
          <w:sz w:val="24"/>
        </w:rPr>
        <w:t>el</w:t>
      </w:r>
      <w:r>
        <w:rPr>
          <w:spacing w:val="-4"/>
          <w:sz w:val="24"/>
        </w:rPr>
        <w:t xml:space="preserve"> </w:t>
      </w:r>
      <w:r>
        <w:rPr>
          <w:sz w:val="24"/>
        </w:rPr>
        <w:t>beneficio</w:t>
      </w:r>
      <w:r>
        <w:rPr>
          <w:spacing w:val="-4"/>
          <w:sz w:val="24"/>
        </w:rPr>
        <w:t xml:space="preserve"> </w:t>
      </w:r>
      <w:r>
        <w:rPr>
          <w:sz w:val="24"/>
        </w:rPr>
        <w:t>cambió</w:t>
      </w:r>
      <w:r>
        <w:rPr>
          <w:spacing w:val="-4"/>
          <w:sz w:val="24"/>
        </w:rPr>
        <w:t xml:space="preserve"> </w:t>
      </w:r>
      <w:r>
        <w:rPr>
          <w:sz w:val="24"/>
        </w:rPr>
        <w:t>de</w:t>
      </w:r>
      <w:r>
        <w:rPr>
          <w:spacing w:val="-4"/>
          <w:sz w:val="24"/>
        </w:rPr>
        <w:t xml:space="preserve"> </w:t>
      </w:r>
      <w:r>
        <w:rPr>
          <w:sz w:val="24"/>
        </w:rPr>
        <w:t>5 a</w:t>
      </w:r>
      <w:r>
        <w:rPr>
          <w:spacing w:val="-4"/>
          <w:sz w:val="24"/>
        </w:rPr>
        <w:t xml:space="preserve"> </w:t>
      </w:r>
      <w:r>
        <w:rPr>
          <w:sz w:val="24"/>
        </w:rPr>
        <w:t>15</w:t>
      </w:r>
      <w:r>
        <w:rPr>
          <w:spacing w:val="-4"/>
          <w:sz w:val="24"/>
        </w:rPr>
        <w:t xml:space="preserve"> </w:t>
      </w:r>
      <w:r>
        <w:rPr>
          <w:sz w:val="24"/>
        </w:rPr>
        <w:t>años,</w:t>
      </w:r>
      <w:r>
        <w:rPr>
          <w:spacing w:val="-2"/>
          <w:sz w:val="24"/>
        </w:rPr>
        <w:t xml:space="preserve"> </w:t>
      </w:r>
      <w:r>
        <w:rPr>
          <w:sz w:val="24"/>
        </w:rPr>
        <w:t>a</w:t>
      </w:r>
      <w:r>
        <w:rPr>
          <w:spacing w:val="-4"/>
          <w:sz w:val="24"/>
        </w:rPr>
        <w:t xml:space="preserve"> </w:t>
      </w:r>
      <w:r>
        <w:rPr>
          <w:sz w:val="24"/>
        </w:rPr>
        <w:t>partir</w:t>
      </w:r>
      <w:r>
        <w:rPr>
          <w:spacing w:val="-2"/>
          <w:sz w:val="24"/>
        </w:rPr>
        <w:t xml:space="preserve"> </w:t>
      </w:r>
      <w:r>
        <w:rPr>
          <w:sz w:val="24"/>
        </w:rPr>
        <w:t>del</w:t>
      </w:r>
      <w:r>
        <w:rPr>
          <w:spacing w:val="-4"/>
          <w:sz w:val="24"/>
        </w:rPr>
        <w:t xml:space="preserve"> </w:t>
      </w:r>
      <w:r>
        <w:rPr>
          <w:sz w:val="24"/>
        </w:rPr>
        <w:t>año en que se efectúa la inversión.</w:t>
      </w:r>
    </w:p>
    <w:p w14:paraId="205B9A00" w14:textId="77777777" w:rsidR="00467CD9" w:rsidRDefault="00AD0139">
      <w:pPr>
        <w:pStyle w:val="Prrafodelista"/>
        <w:numPr>
          <w:ilvl w:val="0"/>
          <w:numId w:val="9"/>
        </w:numPr>
        <w:tabs>
          <w:tab w:val="left" w:pos="1118"/>
          <w:tab w:val="left" w:pos="1120"/>
        </w:tabs>
        <w:spacing w:line="360" w:lineRule="auto"/>
        <w:ind w:right="783"/>
        <w:jc w:val="both"/>
        <w:rPr>
          <w:sz w:val="24"/>
        </w:rPr>
      </w:pPr>
      <w:r>
        <w:rPr>
          <w:sz w:val="24"/>
        </w:rPr>
        <w:t>Exención de aranceles: la compra de equipos que s</w:t>
      </w:r>
      <w:r>
        <w:rPr>
          <w:sz w:val="24"/>
        </w:rPr>
        <w:t>erán utilizados en proyectos de fuentes</w:t>
      </w:r>
      <w:r>
        <w:rPr>
          <w:spacing w:val="-3"/>
          <w:sz w:val="24"/>
        </w:rPr>
        <w:t xml:space="preserve"> </w:t>
      </w:r>
      <w:r>
        <w:rPr>
          <w:sz w:val="24"/>
        </w:rPr>
        <w:t>no</w:t>
      </w:r>
      <w:r>
        <w:rPr>
          <w:spacing w:val="-5"/>
          <w:sz w:val="24"/>
        </w:rPr>
        <w:t xml:space="preserve"> </w:t>
      </w:r>
      <w:r>
        <w:rPr>
          <w:sz w:val="24"/>
        </w:rPr>
        <w:t>convencionales</w:t>
      </w:r>
      <w:r>
        <w:rPr>
          <w:spacing w:val="-3"/>
          <w:sz w:val="24"/>
        </w:rPr>
        <w:t xml:space="preserve"> </w:t>
      </w:r>
      <w:r>
        <w:rPr>
          <w:sz w:val="24"/>
        </w:rPr>
        <w:t>de</w:t>
      </w:r>
      <w:r>
        <w:rPr>
          <w:spacing w:val="-5"/>
          <w:sz w:val="24"/>
        </w:rPr>
        <w:t xml:space="preserve"> </w:t>
      </w:r>
      <w:r>
        <w:rPr>
          <w:sz w:val="24"/>
        </w:rPr>
        <w:t>energía</w:t>
      </w:r>
      <w:r>
        <w:rPr>
          <w:spacing w:val="-2"/>
          <w:sz w:val="24"/>
        </w:rPr>
        <w:t xml:space="preserve"> </w:t>
      </w:r>
      <w:r>
        <w:rPr>
          <w:sz w:val="24"/>
        </w:rPr>
        <w:t>está</w:t>
      </w:r>
      <w:r>
        <w:rPr>
          <w:spacing w:val="-5"/>
          <w:sz w:val="24"/>
        </w:rPr>
        <w:t xml:space="preserve"> </w:t>
      </w:r>
      <w:r>
        <w:rPr>
          <w:sz w:val="24"/>
        </w:rPr>
        <w:t>exenta</w:t>
      </w:r>
      <w:r>
        <w:rPr>
          <w:spacing w:val="-5"/>
          <w:sz w:val="24"/>
        </w:rPr>
        <w:t xml:space="preserve"> </w:t>
      </w:r>
      <w:r>
        <w:rPr>
          <w:sz w:val="24"/>
        </w:rPr>
        <w:t>de</w:t>
      </w:r>
      <w:r>
        <w:rPr>
          <w:spacing w:val="-5"/>
          <w:sz w:val="24"/>
        </w:rPr>
        <w:t xml:space="preserve"> </w:t>
      </w:r>
      <w:r>
        <w:rPr>
          <w:sz w:val="24"/>
        </w:rPr>
        <w:t>aranceles. La</w:t>
      </w:r>
      <w:r>
        <w:rPr>
          <w:spacing w:val="-5"/>
          <w:sz w:val="24"/>
        </w:rPr>
        <w:t xml:space="preserve"> </w:t>
      </w:r>
      <w:r>
        <w:rPr>
          <w:sz w:val="24"/>
        </w:rPr>
        <w:t>ley</w:t>
      </w:r>
      <w:r>
        <w:rPr>
          <w:spacing w:val="-8"/>
          <w:sz w:val="24"/>
        </w:rPr>
        <w:t xml:space="preserve"> </w:t>
      </w:r>
      <w:r>
        <w:rPr>
          <w:sz w:val="24"/>
        </w:rPr>
        <w:t>incorpora</w:t>
      </w:r>
      <w:r>
        <w:rPr>
          <w:spacing w:val="-5"/>
          <w:sz w:val="24"/>
        </w:rPr>
        <w:t xml:space="preserve"> </w:t>
      </w:r>
      <w:r>
        <w:rPr>
          <w:sz w:val="24"/>
        </w:rPr>
        <w:t xml:space="preserve">lo </w:t>
      </w:r>
      <w:r>
        <w:rPr>
          <w:spacing w:val="-2"/>
          <w:sz w:val="24"/>
        </w:rPr>
        <w:t>siguiente:</w:t>
      </w:r>
    </w:p>
    <w:p w14:paraId="752FC05F" w14:textId="77777777" w:rsidR="00467CD9" w:rsidRDefault="00AD0139">
      <w:pPr>
        <w:pStyle w:val="Prrafodelista"/>
        <w:numPr>
          <w:ilvl w:val="1"/>
          <w:numId w:val="9"/>
        </w:numPr>
        <w:tabs>
          <w:tab w:val="left" w:pos="1479"/>
          <w:tab w:val="left" w:pos="1481"/>
        </w:tabs>
        <w:spacing w:line="360" w:lineRule="auto"/>
        <w:ind w:left="1481" w:right="927" w:hanging="361"/>
        <w:rPr>
          <w:sz w:val="24"/>
        </w:rPr>
      </w:pPr>
      <w:r>
        <w:rPr>
          <w:sz w:val="24"/>
        </w:rPr>
        <w:t>Se puede acceder al beneficio si se es titular tanto de inversiones en FNCE como</w:t>
      </w:r>
      <w:r>
        <w:rPr>
          <w:spacing w:val="-5"/>
          <w:sz w:val="24"/>
        </w:rPr>
        <w:t xml:space="preserve"> </w:t>
      </w:r>
      <w:r>
        <w:rPr>
          <w:sz w:val="24"/>
        </w:rPr>
        <w:t>de medidas</w:t>
      </w:r>
      <w:r>
        <w:rPr>
          <w:spacing w:val="-3"/>
          <w:sz w:val="24"/>
        </w:rPr>
        <w:t xml:space="preserve"> </w:t>
      </w:r>
      <w:r>
        <w:rPr>
          <w:sz w:val="24"/>
        </w:rPr>
        <w:t>de</w:t>
      </w:r>
      <w:r>
        <w:rPr>
          <w:spacing w:val="-5"/>
          <w:sz w:val="24"/>
        </w:rPr>
        <w:t xml:space="preserve"> </w:t>
      </w:r>
      <w:r>
        <w:rPr>
          <w:sz w:val="24"/>
        </w:rPr>
        <w:t>eficiencia</w:t>
      </w:r>
      <w:r>
        <w:rPr>
          <w:spacing w:val="-5"/>
          <w:sz w:val="24"/>
        </w:rPr>
        <w:t xml:space="preserve"> </w:t>
      </w:r>
      <w:r>
        <w:rPr>
          <w:sz w:val="24"/>
        </w:rPr>
        <w:t>energética.</w:t>
      </w:r>
      <w:r>
        <w:rPr>
          <w:spacing w:val="-3"/>
          <w:sz w:val="24"/>
        </w:rPr>
        <w:t xml:space="preserve"> </w:t>
      </w:r>
      <w:r>
        <w:rPr>
          <w:sz w:val="24"/>
        </w:rPr>
        <w:t>Aplica</w:t>
      </w:r>
      <w:r>
        <w:rPr>
          <w:spacing w:val="-1"/>
          <w:sz w:val="24"/>
        </w:rPr>
        <w:t xml:space="preserve"> </w:t>
      </w:r>
      <w:r>
        <w:rPr>
          <w:sz w:val="24"/>
        </w:rPr>
        <w:t>no</w:t>
      </w:r>
      <w:r>
        <w:rPr>
          <w:spacing w:val="-5"/>
          <w:sz w:val="24"/>
        </w:rPr>
        <w:t xml:space="preserve"> </w:t>
      </w:r>
      <w:r>
        <w:rPr>
          <w:sz w:val="24"/>
        </w:rPr>
        <w:t>solo</w:t>
      </w:r>
      <w:r>
        <w:rPr>
          <w:spacing w:val="-5"/>
          <w:sz w:val="24"/>
        </w:rPr>
        <w:t xml:space="preserve"> </w:t>
      </w:r>
      <w:r>
        <w:rPr>
          <w:sz w:val="24"/>
        </w:rPr>
        <w:t>a</w:t>
      </w:r>
      <w:r>
        <w:rPr>
          <w:spacing w:val="-5"/>
          <w:sz w:val="24"/>
        </w:rPr>
        <w:t xml:space="preserve"> </w:t>
      </w:r>
      <w:r>
        <w:rPr>
          <w:sz w:val="24"/>
        </w:rPr>
        <w:t>titulares</w:t>
      </w:r>
      <w:r>
        <w:rPr>
          <w:spacing w:val="-3"/>
          <w:sz w:val="24"/>
        </w:rPr>
        <w:t xml:space="preserve"> </w:t>
      </w:r>
      <w:r>
        <w:rPr>
          <w:sz w:val="24"/>
        </w:rPr>
        <w:t>de</w:t>
      </w:r>
      <w:r>
        <w:rPr>
          <w:spacing w:val="-5"/>
          <w:sz w:val="24"/>
        </w:rPr>
        <w:t xml:space="preserve"> </w:t>
      </w:r>
      <w:r>
        <w:rPr>
          <w:sz w:val="24"/>
        </w:rPr>
        <w:t xml:space="preserve">nuevas inversiones en proyectos de FNCE, sino también para titulares de iniciativas asociadas a medidas de eficiencia energética que contribuyan con el logro de las metas definidas en el (PAI) </w:t>
      </w:r>
      <w:proofErr w:type="spellStart"/>
      <w:r>
        <w:rPr>
          <w:sz w:val="24"/>
        </w:rPr>
        <w:t>Proure</w:t>
      </w:r>
      <w:proofErr w:type="spellEnd"/>
      <w:r>
        <w:rPr>
          <w:sz w:val="24"/>
        </w:rPr>
        <w:t>.</w:t>
      </w:r>
    </w:p>
    <w:p w14:paraId="43F3FC90" w14:textId="77777777" w:rsidR="00467CD9" w:rsidRDefault="00AD0139">
      <w:pPr>
        <w:pStyle w:val="Prrafodelista"/>
        <w:numPr>
          <w:ilvl w:val="1"/>
          <w:numId w:val="9"/>
        </w:numPr>
        <w:tabs>
          <w:tab w:val="left" w:pos="1479"/>
          <w:tab w:val="left" w:pos="1481"/>
        </w:tabs>
        <w:spacing w:line="362" w:lineRule="auto"/>
        <w:ind w:left="1481" w:right="804" w:hanging="361"/>
        <w:rPr>
          <w:sz w:val="24"/>
        </w:rPr>
      </w:pPr>
      <w:r>
        <w:rPr>
          <w:sz w:val="24"/>
        </w:rPr>
        <w:t>Mantiene</w:t>
      </w:r>
      <w:r>
        <w:rPr>
          <w:spacing w:val="-6"/>
          <w:sz w:val="24"/>
        </w:rPr>
        <w:t xml:space="preserve"> </w:t>
      </w:r>
      <w:r>
        <w:rPr>
          <w:sz w:val="24"/>
        </w:rPr>
        <w:t>la</w:t>
      </w:r>
      <w:r>
        <w:rPr>
          <w:spacing w:val="-6"/>
          <w:sz w:val="24"/>
        </w:rPr>
        <w:t xml:space="preserve"> </w:t>
      </w:r>
      <w:r>
        <w:rPr>
          <w:sz w:val="24"/>
        </w:rPr>
        <w:t>aplicación</w:t>
      </w:r>
      <w:r>
        <w:rPr>
          <w:spacing w:val="-6"/>
          <w:sz w:val="24"/>
        </w:rPr>
        <w:t xml:space="preserve"> </w:t>
      </w:r>
      <w:r>
        <w:rPr>
          <w:sz w:val="24"/>
        </w:rPr>
        <w:t>del</w:t>
      </w:r>
      <w:r>
        <w:rPr>
          <w:spacing w:val="-6"/>
          <w:sz w:val="24"/>
        </w:rPr>
        <w:t xml:space="preserve"> </w:t>
      </w:r>
      <w:r>
        <w:rPr>
          <w:sz w:val="24"/>
        </w:rPr>
        <w:t>beneficio</w:t>
      </w:r>
      <w:r>
        <w:rPr>
          <w:spacing w:val="-6"/>
          <w:sz w:val="24"/>
        </w:rPr>
        <w:t xml:space="preserve"> </w:t>
      </w:r>
      <w:r>
        <w:rPr>
          <w:sz w:val="24"/>
        </w:rPr>
        <w:t>para</w:t>
      </w:r>
      <w:r>
        <w:rPr>
          <w:spacing w:val="-6"/>
          <w:sz w:val="24"/>
        </w:rPr>
        <w:t xml:space="preserve"> </w:t>
      </w:r>
      <w:r>
        <w:rPr>
          <w:sz w:val="24"/>
        </w:rPr>
        <w:t>la</w:t>
      </w:r>
      <w:r>
        <w:rPr>
          <w:spacing w:val="-6"/>
          <w:sz w:val="24"/>
        </w:rPr>
        <w:t xml:space="preserve"> </w:t>
      </w:r>
      <w:r>
        <w:rPr>
          <w:sz w:val="24"/>
        </w:rPr>
        <w:t>importación</w:t>
      </w:r>
      <w:r>
        <w:rPr>
          <w:spacing w:val="-6"/>
          <w:sz w:val="24"/>
        </w:rPr>
        <w:t xml:space="preserve"> </w:t>
      </w:r>
      <w:r>
        <w:rPr>
          <w:sz w:val="24"/>
        </w:rPr>
        <w:t>de</w:t>
      </w:r>
      <w:r>
        <w:rPr>
          <w:spacing w:val="-6"/>
          <w:sz w:val="24"/>
        </w:rPr>
        <w:t xml:space="preserve"> </w:t>
      </w:r>
      <w:r>
        <w:rPr>
          <w:sz w:val="24"/>
        </w:rPr>
        <w:t>equipos,</w:t>
      </w:r>
      <w:r>
        <w:rPr>
          <w:spacing w:val="-4"/>
          <w:sz w:val="24"/>
        </w:rPr>
        <w:t xml:space="preserve"> </w:t>
      </w:r>
      <w:r>
        <w:rPr>
          <w:sz w:val="24"/>
        </w:rPr>
        <w:t>maquinaria, materiales, entre otros, que no sean manufacturados en territorio colombiano.</w:t>
      </w:r>
    </w:p>
    <w:p w14:paraId="022D0A7D" w14:textId="77777777" w:rsidR="00467CD9" w:rsidRDefault="00AD0139">
      <w:pPr>
        <w:pStyle w:val="Prrafodelista"/>
        <w:numPr>
          <w:ilvl w:val="0"/>
          <w:numId w:val="9"/>
        </w:numPr>
        <w:tabs>
          <w:tab w:val="left" w:pos="1118"/>
          <w:tab w:val="left" w:pos="1120"/>
        </w:tabs>
        <w:spacing w:line="362" w:lineRule="auto"/>
        <w:ind w:right="1002"/>
        <w:rPr>
          <w:sz w:val="24"/>
        </w:rPr>
      </w:pPr>
      <w:r>
        <w:rPr>
          <w:sz w:val="24"/>
        </w:rPr>
        <w:t>Depreciación</w:t>
      </w:r>
      <w:r>
        <w:rPr>
          <w:spacing w:val="-6"/>
          <w:sz w:val="24"/>
        </w:rPr>
        <w:t xml:space="preserve"> </w:t>
      </w:r>
      <w:r>
        <w:rPr>
          <w:sz w:val="24"/>
        </w:rPr>
        <w:t>acelerada:</w:t>
      </w:r>
      <w:r>
        <w:rPr>
          <w:spacing w:val="-5"/>
          <w:sz w:val="24"/>
        </w:rPr>
        <w:t xml:space="preserve"> </w:t>
      </w:r>
      <w:r>
        <w:rPr>
          <w:sz w:val="24"/>
        </w:rPr>
        <w:t>aplica</w:t>
      </w:r>
      <w:r>
        <w:rPr>
          <w:spacing w:val="-3"/>
          <w:sz w:val="24"/>
        </w:rPr>
        <w:t xml:space="preserve"> </w:t>
      </w:r>
      <w:r>
        <w:rPr>
          <w:sz w:val="24"/>
        </w:rPr>
        <w:t>para</w:t>
      </w:r>
      <w:r>
        <w:rPr>
          <w:spacing w:val="-6"/>
          <w:sz w:val="24"/>
        </w:rPr>
        <w:t xml:space="preserve"> </w:t>
      </w:r>
      <w:r>
        <w:rPr>
          <w:sz w:val="24"/>
        </w:rPr>
        <w:t>acciones</w:t>
      </w:r>
      <w:r>
        <w:rPr>
          <w:spacing w:val="-5"/>
          <w:sz w:val="24"/>
        </w:rPr>
        <w:t xml:space="preserve"> </w:t>
      </w:r>
      <w:r>
        <w:rPr>
          <w:sz w:val="24"/>
        </w:rPr>
        <w:t>de</w:t>
      </w:r>
      <w:r>
        <w:rPr>
          <w:spacing w:val="-6"/>
          <w:sz w:val="24"/>
        </w:rPr>
        <w:t xml:space="preserve"> </w:t>
      </w:r>
      <w:r>
        <w:rPr>
          <w:sz w:val="24"/>
        </w:rPr>
        <w:t>producción</w:t>
      </w:r>
      <w:r>
        <w:rPr>
          <w:spacing w:val="-6"/>
          <w:sz w:val="24"/>
        </w:rPr>
        <w:t xml:space="preserve"> </w:t>
      </w:r>
      <w:r>
        <w:rPr>
          <w:sz w:val="24"/>
        </w:rPr>
        <w:t>de</w:t>
      </w:r>
      <w:r>
        <w:rPr>
          <w:spacing w:val="-6"/>
          <w:sz w:val="24"/>
        </w:rPr>
        <w:t xml:space="preserve"> </w:t>
      </w:r>
      <w:r>
        <w:rPr>
          <w:sz w:val="24"/>
        </w:rPr>
        <w:t>energía</w:t>
      </w:r>
      <w:r>
        <w:rPr>
          <w:spacing w:val="-6"/>
          <w:sz w:val="24"/>
        </w:rPr>
        <w:t xml:space="preserve"> </w:t>
      </w:r>
      <w:r>
        <w:rPr>
          <w:sz w:val="24"/>
        </w:rPr>
        <w:t>mediante FNCE y gestión eficiente de la energía. Se de</w:t>
      </w:r>
      <w:r>
        <w:rPr>
          <w:sz w:val="24"/>
        </w:rPr>
        <w:t>staca:</w:t>
      </w:r>
    </w:p>
    <w:p w14:paraId="14F81FA6" w14:textId="77777777" w:rsidR="00467CD9" w:rsidRDefault="00AD0139">
      <w:pPr>
        <w:pStyle w:val="Prrafodelista"/>
        <w:numPr>
          <w:ilvl w:val="1"/>
          <w:numId w:val="9"/>
        </w:numPr>
        <w:tabs>
          <w:tab w:val="left" w:pos="1479"/>
          <w:tab w:val="left" w:pos="1481"/>
        </w:tabs>
        <w:spacing w:line="360" w:lineRule="auto"/>
        <w:ind w:left="1481" w:right="922" w:hanging="361"/>
        <w:rPr>
          <w:sz w:val="24"/>
        </w:rPr>
      </w:pPr>
      <w:r>
        <w:rPr>
          <w:sz w:val="24"/>
        </w:rPr>
        <w:t>La</w:t>
      </w:r>
      <w:r>
        <w:rPr>
          <w:spacing w:val="-4"/>
          <w:sz w:val="24"/>
        </w:rPr>
        <w:t xml:space="preserve"> </w:t>
      </w:r>
      <w:r>
        <w:rPr>
          <w:sz w:val="24"/>
        </w:rPr>
        <w:t>tasa</w:t>
      </w:r>
      <w:r>
        <w:rPr>
          <w:spacing w:val="-4"/>
          <w:sz w:val="24"/>
        </w:rPr>
        <w:t xml:space="preserve"> </w:t>
      </w:r>
      <w:r>
        <w:rPr>
          <w:sz w:val="24"/>
        </w:rPr>
        <w:t>anual máxima</w:t>
      </w:r>
      <w:r>
        <w:rPr>
          <w:spacing w:val="-4"/>
          <w:sz w:val="24"/>
        </w:rPr>
        <w:t xml:space="preserve"> </w:t>
      </w:r>
      <w:r>
        <w:rPr>
          <w:sz w:val="24"/>
        </w:rPr>
        <w:t>de</w:t>
      </w:r>
      <w:r>
        <w:rPr>
          <w:spacing w:val="-4"/>
          <w:sz w:val="24"/>
        </w:rPr>
        <w:t xml:space="preserve"> </w:t>
      </w:r>
      <w:r>
        <w:rPr>
          <w:sz w:val="24"/>
        </w:rPr>
        <w:t>depreciación</w:t>
      </w:r>
      <w:r>
        <w:rPr>
          <w:spacing w:val="-4"/>
          <w:sz w:val="24"/>
        </w:rPr>
        <w:t xml:space="preserve"> </w:t>
      </w:r>
      <w:r>
        <w:rPr>
          <w:sz w:val="24"/>
        </w:rPr>
        <w:t>será</w:t>
      </w:r>
      <w:r>
        <w:rPr>
          <w:spacing w:val="-4"/>
          <w:sz w:val="24"/>
        </w:rPr>
        <w:t xml:space="preserve"> </w:t>
      </w:r>
      <w:r>
        <w:rPr>
          <w:sz w:val="24"/>
        </w:rPr>
        <w:t>de</w:t>
      </w:r>
      <w:r>
        <w:rPr>
          <w:spacing w:val="-4"/>
          <w:sz w:val="24"/>
        </w:rPr>
        <w:t xml:space="preserve"> </w:t>
      </w:r>
      <w:r>
        <w:rPr>
          <w:sz w:val="24"/>
        </w:rPr>
        <w:t>33,33</w:t>
      </w:r>
      <w:r>
        <w:rPr>
          <w:spacing w:val="-4"/>
          <w:sz w:val="24"/>
        </w:rPr>
        <w:t xml:space="preserve"> </w:t>
      </w:r>
      <w:r>
        <w:rPr>
          <w:sz w:val="24"/>
        </w:rPr>
        <w:t>% y</w:t>
      </w:r>
      <w:r>
        <w:rPr>
          <w:spacing w:val="-7"/>
          <w:sz w:val="24"/>
        </w:rPr>
        <w:t xml:space="preserve"> </w:t>
      </w:r>
      <w:r>
        <w:rPr>
          <w:sz w:val="24"/>
        </w:rPr>
        <w:t>no</w:t>
      </w:r>
      <w:r>
        <w:rPr>
          <w:spacing w:val="-4"/>
          <w:sz w:val="24"/>
        </w:rPr>
        <w:t xml:space="preserve"> </w:t>
      </w:r>
      <w:r>
        <w:rPr>
          <w:sz w:val="24"/>
        </w:rPr>
        <w:t>20 %.</w:t>
      </w:r>
      <w:r>
        <w:rPr>
          <w:spacing w:val="-2"/>
          <w:sz w:val="24"/>
        </w:rPr>
        <w:t xml:space="preserve"> </w:t>
      </w:r>
      <w:r>
        <w:rPr>
          <w:sz w:val="24"/>
        </w:rPr>
        <w:t>Esta</w:t>
      </w:r>
      <w:r>
        <w:rPr>
          <w:spacing w:val="-4"/>
          <w:sz w:val="24"/>
        </w:rPr>
        <w:t xml:space="preserve"> </w:t>
      </w:r>
      <w:r>
        <w:rPr>
          <w:sz w:val="24"/>
        </w:rPr>
        <w:t>puede variar siempre y cuando no exceda el porcentaje límite anterior y se reporte ante la entidad tributaria.</w:t>
      </w:r>
    </w:p>
    <w:p w14:paraId="0DE2ECAA" w14:textId="77777777" w:rsidR="00467CD9" w:rsidRDefault="00AD0139">
      <w:pPr>
        <w:pStyle w:val="Prrafodelista"/>
        <w:numPr>
          <w:ilvl w:val="1"/>
          <w:numId w:val="9"/>
        </w:numPr>
        <w:tabs>
          <w:tab w:val="left" w:pos="1479"/>
          <w:tab w:val="left" w:pos="1481"/>
        </w:tabs>
        <w:spacing w:line="357" w:lineRule="auto"/>
        <w:ind w:left="1481" w:right="935" w:hanging="361"/>
        <w:rPr>
          <w:sz w:val="24"/>
        </w:rPr>
      </w:pPr>
      <w:r>
        <w:rPr>
          <w:sz w:val="24"/>
        </w:rPr>
        <w:t>Aplica</w:t>
      </w:r>
      <w:r>
        <w:rPr>
          <w:spacing w:val="-5"/>
          <w:sz w:val="24"/>
        </w:rPr>
        <w:t xml:space="preserve"> </w:t>
      </w:r>
      <w:r>
        <w:rPr>
          <w:sz w:val="24"/>
        </w:rPr>
        <w:t>para</w:t>
      </w:r>
      <w:r>
        <w:rPr>
          <w:spacing w:val="-5"/>
          <w:sz w:val="24"/>
        </w:rPr>
        <w:t xml:space="preserve"> </w:t>
      </w:r>
      <w:r>
        <w:rPr>
          <w:sz w:val="24"/>
        </w:rPr>
        <w:t>iniciativas</w:t>
      </w:r>
      <w:r>
        <w:rPr>
          <w:spacing w:val="-3"/>
          <w:sz w:val="24"/>
        </w:rPr>
        <w:t xml:space="preserve"> </w:t>
      </w:r>
      <w:r>
        <w:rPr>
          <w:sz w:val="24"/>
        </w:rPr>
        <w:t>de</w:t>
      </w:r>
      <w:r>
        <w:rPr>
          <w:spacing w:val="-5"/>
          <w:sz w:val="24"/>
        </w:rPr>
        <w:t xml:space="preserve"> </w:t>
      </w:r>
      <w:r>
        <w:rPr>
          <w:sz w:val="24"/>
        </w:rPr>
        <w:t>gestión</w:t>
      </w:r>
      <w:r>
        <w:rPr>
          <w:spacing w:val="-1"/>
          <w:sz w:val="24"/>
        </w:rPr>
        <w:t xml:space="preserve"> </w:t>
      </w:r>
      <w:r>
        <w:rPr>
          <w:sz w:val="24"/>
        </w:rPr>
        <w:t>eficiente</w:t>
      </w:r>
      <w:r>
        <w:rPr>
          <w:spacing w:val="-5"/>
          <w:sz w:val="24"/>
        </w:rPr>
        <w:t xml:space="preserve"> </w:t>
      </w:r>
      <w:r>
        <w:rPr>
          <w:sz w:val="24"/>
        </w:rPr>
        <w:t>de</w:t>
      </w:r>
      <w:r>
        <w:rPr>
          <w:spacing w:val="-5"/>
          <w:sz w:val="24"/>
        </w:rPr>
        <w:t xml:space="preserve"> </w:t>
      </w:r>
      <w:r>
        <w:rPr>
          <w:sz w:val="24"/>
        </w:rPr>
        <w:t>la</w:t>
      </w:r>
      <w:r>
        <w:rPr>
          <w:spacing w:val="-5"/>
          <w:sz w:val="24"/>
        </w:rPr>
        <w:t xml:space="preserve"> </w:t>
      </w:r>
      <w:r>
        <w:rPr>
          <w:sz w:val="24"/>
        </w:rPr>
        <w:t>energía</w:t>
      </w:r>
      <w:r>
        <w:rPr>
          <w:spacing w:val="-5"/>
          <w:sz w:val="24"/>
        </w:rPr>
        <w:t xml:space="preserve"> </w:t>
      </w:r>
      <w:r>
        <w:rPr>
          <w:sz w:val="24"/>
        </w:rPr>
        <w:t>que</w:t>
      </w:r>
      <w:r>
        <w:rPr>
          <w:spacing w:val="-5"/>
          <w:sz w:val="24"/>
        </w:rPr>
        <w:t xml:space="preserve"> </w:t>
      </w:r>
      <w:r>
        <w:rPr>
          <w:sz w:val="24"/>
        </w:rPr>
        <w:t>contribuyan</w:t>
      </w:r>
      <w:r>
        <w:rPr>
          <w:spacing w:val="-5"/>
          <w:sz w:val="24"/>
        </w:rPr>
        <w:t xml:space="preserve"> </w:t>
      </w:r>
      <w:r>
        <w:rPr>
          <w:sz w:val="24"/>
        </w:rPr>
        <w:t>con</w:t>
      </w:r>
      <w:r>
        <w:rPr>
          <w:spacing w:val="-5"/>
          <w:sz w:val="24"/>
        </w:rPr>
        <w:t xml:space="preserve"> </w:t>
      </w:r>
      <w:r>
        <w:rPr>
          <w:sz w:val="24"/>
        </w:rPr>
        <w:t xml:space="preserve">el logro de las metas definidas en el (PAI) </w:t>
      </w:r>
      <w:proofErr w:type="spellStart"/>
      <w:r>
        <w:rPr>
          <w:sz w:val="24"/>
        </w:rPr>
        <w:t>Proure</w:t>
      </w:r>
      <w:proofErr w:type="spellEnd"/>
      <w:r>
        <w:rPr>
          <w:sz w:val="24"/>
        </w:rPr>
        <w:t>.</w:t>
      </w:r>
    </w:p>
    <w:p w14:paraId="559DF991" w14:textId="77777777" w:rsidR="00467CD9" w:rsidRDefault="00AD0139">
      <w:pPr>
        <w:pStyle w:val="Textoindependiente"/>
        <w:spacing w:before="153"/>
        <w:ind w:left="760"/>
      </w:pPr>
      <w:r>
        <w:t>Acceda</w:t>
      </w:r>
      <w:r>
        <w:rPr>
          <w:spacing w:val="-4"/>
        </w:rPr>
        <w:t xml:space="preserve"> </w:t>
      </w:r>
      <w:r>
        <w:t>al</w:t>
      </w:r>
      <w:r>
        <w:rPr>
          <w:spacing w:val="-4"/>
        </w:rPr>
        <w:t xml:space="preserve"> </w:t>
      </w:r>
      <w:r>
        <w:t>siguiente</w:t>
      </w:r>
      <w:r>
        <w:rPr>
          <w:spacing w:val="-4"/>
        </w:rPr>
        <w:t xml:space="preserve"> </w:t>
      </w:r>
      <w:r>
        <w:t>enlace,</w:t>
      </w:r>
      <w:r>
        <w:rPr>
          <w:spacing w:val="-1"/>
        </w:rPr>
        <w:t xml:space="preserve"> </w:t>
      </w:r>
      <w:r>
        <w:t>para</w:t>
      </w:r>
      <w:r>
        <w:rPr>
          <w:spacing w:val="-4"/>
        </w:rPr>
        <w:t xml:space="preserve"> </w:t>
      </w:r>
      <w:r>
        <w:t>conocer</w:t>
      </w:r>
      <w:r>
        <w:rPr>
          <w:spacing w:val="-2"/>
        </w:rPr>
        <w:t xml:space="preserve"> </w:t>
      </w:r>
      <w:r>
        <w:t>la</w:t>
      </w:r>
      <w:r>
        <w:rPr>
          <w:spacing w:val="-3"/>
        </w:rPr>
        <w:t xml:space="preserve"> </w:t>
      </w:r>
      <w:r>
        <w:t>ley,</w:t>
      </w:r>
      <w:r>
        <w:rPr>
          <w:spacing w:val="-2"/>
        </w:rPr>
        <w:t xml:space="preserve"> </w:t>
      </w:r>
      <w:r>
        <w:t>haciendo</w:t>
      </w:r>
      <w:r>
        <w:rPr>
          <w:spacing w:val="-4"/>
        </w:rPr>
        <w:t xml:space="preserve"> </w:t>
      </w:r>
      <w:r>
        <w:t>clic</w:t>
      </w:r>
      <w:r>
        <w:rPr>
          <w:spacing w:val="-2"/>
        </w:rPr>
        <w:t xml:space="preserve"> </w:t>
      </w:r>
      <w:r>
        <w:t>aquí.</w:t>
      </w:r>
      <w:r>
        <w:rPr>
          <w:spacing w:val="8"/>
        </w:rPr>
        <w:t xml:space="preserve"> </w:t>
      </w:r>
      <w:r>
        <w:t>Ir</w:t>
      </w:r>
      <w:r>
        <w:rPr>
          <w:spacing w:val="-2"/>
        </w:rPr>
        <w:t xml:space="preserve"> </w:t>
      </w:r>
      <w:r>
        <w:t>al</w:t>
      </w:r>
      <w:r>
        <w:rPr>
          <w:spacing w:val="-3"/>
        </w:rPr>
        <w:t xml:space="preserve"> </w:t>
      </w:r>
      <w:r>
        <w:t>sitio</w:t>
      </w:r>
      <w:r>
        <w:rPr>
          <w:spacing w:val="-8"/>
        </w:rPr>
        <w:t xml:space="preserve"> </w:t>
      </w:r>
      <w:r>
        <w:t>Web.</w:t>
      </w:r>
      <w:r>
        <w:rPr>
          <w:spacing w:val="-2"/>
        </w:rPr>
        <w:t xml:space="preserve"> </w:t>
      </w:r>
      <w:hyperlink r:id="rId69">
        <w:r>
          <w:rPr>
            <w:color w:val="0462C1"/>
            <w:spacing w:val="-4"/>
            <w:u w:val="single" w:color="0462C1"/>
          </w:rPr>
          <w:t>Clic</w:t>
        </w:r>
      </w:hyperlink>
    </w:p>
    <w:p w14:paraId="287C1847" w14:textId="77777777" w:rsidR="00467CD9" w:rsidRDefault="00AD0139">
      <w:pPr>
        <w:pStyle w:val="Textoindependiente"/>
        <w:spacing w:before="137"/>
        <w:ind w:left="52"/>
      </w:pPr>
      <w:hyperlink r:id="rId70">
        <w:r>
          <w:rPr>
            <w:color w:val="0462C1"/>
            <w:spacing w:val="-2"/>
            <w:u w:val="single" w:color="0462C1"/>
          </w:rPr>
          <w:t>aquí.</w:t>
        </w:r>
      </w:hyperlink>
    </w:p>
    <w:p w14:paraId="3BBC2526" w14:textId="77777777" w:rsidR="00467CD9" w:rsidRDefault="00467CD9">
      <w:pPr>
        <w:pStyle w:val="Textoindependiente"/>
        <w:spacing w:before="219"/>
      </w:pPr>
    </w:p>
    <w:p w14:paraId="3BE9F5FA" w14:textId="77777777" w:rsidR="00467CD9" w:rsidRDefault="00AD0139">
      <w:pPr>
        <w:pStyle w:val="Ttulo1"/>
        <w:numPr>
          <w:ilvl w:val="0"/>
          <w:numId w:val="14"/>
        </w:numPr>
        <w:tabs>
          <w:tab w:val="left" w:pos="770"/>
        </w:tabs>
        <w:ind w:left="770" w:hanging="358"/>
      </w:pPr>
      <w:bookmarkStart w:id="6" w:name="_bookmark6"/>
      <w:bookmarkEnd w:id="6"/>
      <w:r>
        <w:t>Mecanismos</w:t>
      </w:r>
      <w:r>
        <w:rPr>
          <w:spacing w:val="-4"/>
        </w:rPr>
        <w:t xml:space="preserve"> </w:t>
      </w:r>
      <w:r>
        <w:t>de</w:t>
      </w:r>
      <w:r>
        <w:rPr>
          <w:spacing w:val="-4"/>
        </w:rPr>
        <w:t xml:space="preserve"> </w:t>
      </w:r>
      <w:r>
        <w:t>financiación</w:t>
      </w:r>
      <w:r>
        <w:rPr>
          <w:spacing w:val="-5"/>
        </w:rPr>
        <w:t xml:space="preserve"> </w:t>
      </w:r>
      <w:r>
        <w:t>de</w:t>
      </w:r>
      <w:r>
        <w:rPr>
          <w:spacing w:val="-3"/>
        </w:rPr>
        <w:t xml:space="preserve"> </w:t>
      </w:r>
      <w:r>
        <w:t>proyectos</w:t>
      </w:r>
      <w:r>
        <w:rPr>
          <w:spacing w:val="-4"/>
        </w:rPr>
        <w:t xml:space="preserve"> </w:t>
      </w:r>
      <w:r>
        <w:t>de</w:t>
      </w:r>
      <w:r>
        <w:rPr>
          <w:spacing w:val="-4"/>
        </w:rPr>
        <w:t xml:space="preserve"> </w:t>
      </w:r>
      <w:r>
        <w:t>energía</w:t>
      </w:r>
      <w:r>
        <w:rPr>
          <w:spacing w:val="-3"/>
        </w:rPr>
        <w:t xml:space="preserve"> </w:t>
      </w:r>
      <w:r>
        <w:rPr>
          <w:spacing w:val="-2"/>
        </w:rPr>
        <w:t>renovable</w:t>
      </w:r>
    </w:p>
    <w:p w14:paraId="198E4320" w14:textId="77777777" w:rsidR="00467CD9" w:rsidRDefault="00467CD9">
      <w:pPr>
        <w:pStyle w:val="Textoindependiente"/>
        <w:spacing w:before="105"/>
        <w:rPr>
          <w:rFonts w:ascii="Arial"/>
          <w:b/>
        </w:rPr>
      </w:pPr>
    </w:p>
    <w:p w14:paraId="01B1EB29" w14:textId="77777777" w:rsidR="00467CD9" w:rsidRDefault="00AD0139">
      <w:pPr>
        <w:pStyle w:val="Textoindependiente"/>
        <w:spacing w:line="360" w:lineRule="auto"/>
        <w:ind w:left="52" w:right="774" w:firstLine="708"/>
      </w:pPr>
      <w:r>
        <w:t>La</w:t>
      </w:r>
      <w:r>
        <w:rPr>
          <w:spacing w:val="-5"/>
        </w:rPr>
        <w:t xml:space="preserve"> </w:t>
      </w:r>
      <w:r>
        <w:t>financiación</w:t>
      </w:r>
      <w:r>
        <w:rPr>
          <w:spacing w:val="-5"/>
        </w:rPr>
        <w:t xml:space="preserve"> </w:t>
      </w:r>
      <w:r>
        <w:t>de</w:t>
      </w:r>
      <w:r>
        <w:rPr>
          <w:spacing w:val="-5"/>
        </w:rPr>
        <w:t xml:space="preserve"> </w:t>
      </w:r>
      <w:r>
        <w:t>proyectos de</w:t>
      </w:r>
      <w:r>
        <w:rPr>
          <w:spacing w:val="-5"/>
        </w:rPr>
        <w:t xml:space="preserve"> </w:t>
      </w:r>
      <w:r>
        <w:t>energía</w:t>
      </w:r>
      <w:r>
        <w:rPr>
          <w:spacing w:val="-5"/>
        </w:rPr>
        <w:t xml:space="preserve"> </w:t>
      </w:r>
      <w:r>
        <w:t>renovable</w:t>
      </w:r>
      <w:r>
        <w:rPr>
          <w:spacing w:val="-5"/>
        </w:rPr>
        <w:t xml:space="preserve"> </w:t>
      </w:r>
      <w:r>
        <w:t>en</w:t>
      </w:r>
      <w:r>
        <w:rPr>
          <w:spacing w:val="-5"/>
        </w:rPr>
        <w:t xml:space="preserve"> </w:t>
      </w:r>
      <w:r>
        <w:t>Colombia</w:t>
      </w:r>
      <w:r>
        <w:rPr>
          <w:spacing w:val="-5"/>
        </w:rPr>
        <w:t xml:space="preserve"> </w:t>
      </w:r>
      <w:r>
        <w:t>ha</w:t>
      </w:r>
      <w:r>
        <w:rPr>
          <w:spacing w:val="-5"/>
        </w:rPr>
        <w:t xml:space="preserve"> </w:t>
      </w:r>
      <w:r>
        <w:t>ido</w:t>
      </w:r>
      <w:r>
        <w:rPr>
          <w:spacing w:val="-5"/>
        </w:rPr>
        <w:t xml:space="preserve"> </w:t>
      </w:r>
      <w:r>
        <w:t>aumentando</w:t>
      </w:r>
      <w:r>
        <w:rPr>
          <w:spacing w:val="-5"/>
        </w:rPr>
        <w:t xml:space="preserve"> </w:t>
      </w:r>
      <w:r>
        <w:t>en los últimos años. La expectativa es que tenga un crecimiento mayor en los años venideros, teniendo</w:t>
      </w:r>
      <w:r>
        <w:rPr>
          <w:spacing w:val="-3"/>
        </w:rPr>
        <w:t xml:space="preserve"> </w:t>
      </w:r>
      <w:r>
        <w:t>en</w:t>
      </w:r>
      <w:r>
        <w:rPr>
          <w:spacing w:val="-3"/>
        </w:rPr>
        <w:t xml:space="preserve"> </w:t>
      </w:r>
      <w:r>
        <w:t>cuenta</w:t>
      </w:r>
      <w:r>
        <w:rPr>
          <w:spacing w:val="-3"/>
        </w:rPr>
        <w:t xml:space="preserve"> </w:t>
      </w:r>
      <w:r>
        <w:t>la</w:t>
      </w:r>
      <w:r>
        <w:rPr>
          <w:spacing w:val="-3"/>
        </w:rPr>
        <w:t xml:space="preserve"> </w:t>
      </w:r>
      <w:r>
        <w:t>relevancia</w:t>
      </w:r>
      <w:r>
        <w:rPr>
          <w:spacing w:val="-3"/>
        </w:rPr>
        <w:t xml:space="preserve"> </w:t>
      </w:r>
      <w:r>
        <w:t>de</w:t>
      </w:r>
      <w:r>
        <w:rPr>
          <w:spacing w:val="-3"/>
        </w:rPr>
        <w:t xml:space="preserve"> </w:t>
      </w:r>
      <w:r>
        <w:t>las</w:t>
      </w:r>
      <w:r>
        <w:rPr>
          <w:spacing w:val="-1"/>
        </w:rPr>
        <w:t xml:space="preserve"> </w:t>
      </w:r>
      <w:r>
        <w:t>energías</w:t>
      </w:r>
      <w:r>
        <w:rPr>
          <w:spacing w:val="-1"/>
        </w:rPr>
        <w:t xml:space="preserve"> </w:t>
      </w:r>
      <w:r>
        <w:t>renovables</w:t>
      </w:r>
      <w:r>
        <w:rPr>
          <w:spacing w:val="-1"/>
        </w:rPr>
        <w:t xml:space="preserve"> </w:t>
      </w:r>
      <w:r>
        <w:t>en</w:t>
      </w:r>
      <w:r>
        <w:rPr>
          <w:spacing w:val="-3"/>
        </w:rPr>
        <w:t xml:space="preserve"> </w:t>
      </w:r>
      <w:r>
        <w:t>el mundo y</w:t>
      </w:r>
      <w:r>
        <w:rPr>
          <w:spacing w:val="-1"/>
        </w:rPr>
        <w:t xml:space="preserve"> </w:t>
      </w:r>
      <w:r>
        <w:t>el</w:t>
      </w:r>
      <w:r>
        <w:rPr>
          <w:spacing w:val="-3"/>
        </w:rPr>
        <w:t xml:space="preserve"> </w:t>
      </w:r>
      <w:r>
        <w:t>interés</w:t>
      </w:r>
      <w:r>
        <w:rPr>
          <w:spacing w:val="-1"/>
        </w:rPr>
        <w:t xml:space="preserve"> </w:t>
      </w:r>
      <w:r>
        <w:t>del</w:t>
      </w:r>
      <w:r>
        <w:rPr>
          <w:spacing w:val="-3"/>
        </w:rPr>
        <w:t xml:space="preserve"> </w:t>
      </w:r>
      <w:r>
        <w:t>país en impulsar su despliegue. También, las entidades financieras han det</w:t>
      </w:r>
      <w:r>
        <w:t>ectado rentabilidad en este tipo de proyectos, así que han buscado formas de facilitar y flexibilizar su financiación.</w:t>
      </w:r>
    </w:p>
    <w:p w14:paraId="219730C7"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40371491" w14:textId="77777777" w:rsidR="00467CD9" w:rsidRDefault="00AD0139">
      <w:pPr>
        <w:pStyle w:val="Textoindependiente"/>
        <w:spacing w:before="86" w:line="360" w:lineRule="auto"/>
        <w:ind w:left="52" w:right="825" w:firstLine="708"/>
      </w:pPr>
      <w:r>
        <w:lastRenderedPageBreak/>
        <w:t>Con respecto a cómo financiar proyectos de energías renovables, mediante la Ley 1715, se estableció en Colombia el Fondo de Energías No Convencionales y Gestión Eficiente de la Energía –FENOGE, con el fin de gestionar el financiamiento de proyectos de fuen</w:t>
      </w:r>
      <w:r>
        <w:t>tes</w:t>
      </w:r>
      <w:r>
        <w:rPr>
          <w:spacing w:val="-4"/>
        </w:rPr>
        <w:t xml:space="preserve"> </w:t>
      </w:r>
      <w:r>
        <w:t>no</w:t>
      </w:r>
      <w:r>
        <w:rPr>
          <w:spacing w:val="-6"/>
        </w:rPr>
        <w:t xml:space="preserve"> </w:t>
      </w:r>
      <w:r>
        <w:t>convencionales</w:t>
      </w:r>
      <w:r>
        <w:rPr>
          <w:spacing w:val="-4"/>
        </w:rPr>
        <w:t xml:space="preserve"> </w:t>
      </w:r>
      <w:r>
        <w:t>de</w:t>
      </w:r>
      <w:r>
        <w:rPr>
          <w:spacing w:val="-6"/>
        </w:rPr>
        <w:t xml:space="preserve"> </w:t>
      </w:r>
      <w:r>
        <w:t>energía</w:t>
      </w:r>
      <w:r>
        <w:rPr>
          <w:spacing w:val="-2"/>
        </w:rPr>
        <w:t xml:space="preserve"> </w:t>
      </w:r>
      <w:r>
        <w:t>y</w:t>
      </w:r>
      <w:r>
        <w:rPr>
          <w:spacing w:val="-9"/>
        </w:rPr>
        <w:t xml:space="preserve"> </w:t>
      </w:r>
      <w:r>
        <w:t>eficiencia</w:t>
      </w:r>
      <w:r>
        <w:rPr>
          <w:spacing w:val="-2"/>
        </w:rPr>
        <w:t xml:space="preserve"> </w:t>
      </w:r>
      <w:r>
        <w:t>energética</w:t>
      </w:r>
      <w:r>
        <w:rPr>
          <w:spacing w:val="-6"/>
        </w:rPr>
        <w:t xml:space="preserve"> </w:t>
      </w:r>
      <w:r>
        <w:t>con</w:t>
      </w:r>
      <w:r>
        <w:rPr>
          <w:spacing w:val="-6"/>
        </w:rPr>
        <w:t xml:space="preserve"> </w:t>
      </w:r>
      <w:r>
        <w:t>recursos de</w:t>
      </w:r>
      <w:r>
        <w:rPr>
          <w:spacing w:val="-6"/>
        </w:rPr>
        <w:t xml:space="preserve"> </w:t>
      </w:r>
      <w:r>
        <w:t>origen</w:t>
      </w:r>
      <w:r>
        <w:rPr>
          <w:spacing w:val="-6"/>
        </w:rPr>
        <w:t xml:space="preserve"> </w:t>
      </w:r>
      <w:r>
        <w:t>estatal, privado, o provenientes de entidades multilaterales e internacionales.</w:t>
      </w:r>
    </w:p>
    <w:p w14:paraId="1C1CDA17" w14:textId="77777777" w:rsidR="00467CD9" w:rsidRDefault="00AD0139">
      <w:pPr>
        <w:pStyle w:val="Textoindependiente"/>
        <w:spacing w:before="162" w:line="357" w:lineRule="auto"/>
        <w:ind w:left="52" w:right="825" w:firstLine="708"/>
      </w:pPr>
      <w:r>
        <w:t>A</w:t>
      </w:r>
      <w:r>
        <w:rPr>
          <w:spacing w:val="-5"/>
        </w:rPr>
        <w:t xml:space="preserve"> </w:t>
      </w:r>
      <w:r>
        <w:t>continuación,</w:t>
      </w:r>
      <w:r>
        <w:rPr>
          <w:spacing w:val="-5"/>
        </w:rPr>
        <w:t xml:space="preserve"> </w:t>
      </w:r>
      <w:r>
        <w:t>se</w:t>
      </w:r>
      <w:r>
        <w:rPr>
          <w:spacing w:val="-7"/>
        </w:rPr>
        <w:t xml:space="preserve"> </w:t>
      </w:r>
      <w:r>
        <w:t>mencionan</w:t>
      </w:r>
      <w:r>
        <w:rPr>
          <w:spacing w:val="-7"/>
        </w:rPr>
        <w:t xml:space="preserve"> </w:t>
      </w:r>
      <w:r>
        <w:t>las</w:t>
      </w:r>
      <w:r>
        <w:rPr>
          <w:spacing w:val="-5"/>
        </w:rPr>
        <w:t xml:space="preserve"> </w:t>
      </w:r>
      <w:r>
        <w:t>fuentes</w:t>
      </w:r>
      <w:r>
        <w:rPr>
          <w:spacing w:val="-5"/>
        </w:rPr>
        <w:t xml:space="preserve"> </w:t>
      </w:r>
      <w:r>
        <w:t>de</w:t>
      </w:r>
      <w:r>
        <w:rPr>
          <w:spacing w:val="-7"/>
        </w:rPr>
        <w:t xml:space="preserve"> </w:t>
      </w:r>
      <w:r>
        <w:t>financiamiento</w:t>
      </w:r>
      <w:r>
        <w:rPr>
          <w:spacing w:val="-3"/>
        </w:rPr>
        <w:t xml:space="preserve"> </w:t>
      </w:r>
      <w:r>
        <w:t>más</w:t>
      </w:r>
      <w:r>
        <w:rPr>
          <w:spacing w:val="-5"/>
        </w:rPr>
        <w:t xml:space="preserve"> </w:t>
      </w:r>
      <w:r>
        <w:t>importantes identificadas en Colombia, divididas en financiamiento nacional e internacional.</w:t>
      </w:r>
    </w:p>
    <w:p w14:paraId="19E76EE9" w14:textId="77777777" w:rsidR="00467CD9" w:rsidRDefault="00AD0139">
      <w:pPr>
        <w:pStyle w:val="Textoindependiente"/>
        <w:spacing w:before="166"/>
        <w:ind w:left="760"/>
      </w:pPr>
      <w:r>
        <w:t>Financiamiento</w:t>
      </w:r>
      <w:r>
        <w:rPr>
          <w:spacing w:val="-10"/>
        </w:rPr>
        <w:t xml:space="preserve"> </w:t>
      </w:r>
      <w:r>
        <w:rPr>
          <w:spacing w:val="-2"/>
        </w:rPr>
        <w:t>nacional</w:t>
      </w:r>
    </w:p>
    <w:p w14:paraId="5E96B038" w14:textId="77777777" w:rsidR="00467CD9" w:rsidRDefault="00467CD9">
      <w:pPr>
        <w:pStyle w:val="Textoindependiente"/>
        <w:spacing w:before="20"/>
      </w:pPr>
    </w:p>
    <w:p w14:paraId="55F32A6F" w14:textId="77777777" w:rsidR="00467CD9" w:rsidRDefault="00AD0139">
      <w:pPr>
        <w:pStyle w:val="Textoindependiente"/>
        <w:spacing w:line="362" w:lineRule="auto"/>
        <w:ind w:left="52" w:right="825" w:firstLine="708"/>
      </w:pPr>
      <w:r>
        <w:t>Se</w:t>
      </w:r>
      <w:r>
        <w:rPr>
          <w:spacing w:val="-4"/>
        </w:rPr>
        <w:t xml:space="preserve"> </w:t>
      </w:r>
      <w:r>
        <w:t>refiere</w:t>
      </w:r>
      <w:r>
        <w:rPr>
          <w:spacing w:val="-4"/>
        </w:rPr>
        <w:t xml:space="preserve"> </w:t>
      </w:r>
      <w:r>
        <w:t>a</w:t>
      </w:r>
      <w:r>
        <w:rPr>
          <w:spacing w:val="-4"/>
        </w:rPr>
        <w:t xml:space="preserve"> </w:t>
      </w:r>
      <w:r>
        <w:t>fondos</w:t>
      </w:r>
      <w:r>
        <w:rPr>
          <w:spacing w:val="-3"/>
        </w:rPr>
        <w:t xml:space="preserve"> </w:t>
      </w:r>
      <w:r>
        <w:t>dirigidos</w:t>
      </w:r>
      <w:r>
        <w:rPr>
          <w:spacing w:val="-3"/>
        </w:rPr>
        <w:t xml:space="preserve"> </w:t>
      </w:r>
      <w:r>
        <w:t>al</w:t>
      </w:r>
      <w:r>
        <w:rPr>
          <w:spacing w:val="-4"/>
        </w:rPr>
        <w:t xml:space="preserve"> </w:t>
      </w:r>
      <w:r>
        <w:t>financiamiento</w:t>
      </w:r>
      <w:r>
        <w:rPr>
          <w:spacing w:val="-4"/>
        </w:rPr>
        <w:t xml:space="preserve"> </w:t>
      </w:r>
      <w:r>
        <w:t>de</w:t>
      </w:r>
      <w:r>
        <w:rPr>
          <w:spacing w:val="-4"/>
        </w:rPr>
        <w:t xml:space="preserve"> </w:t>
      </w:r>
      <w:r>
        <w:t>proyectos</w:t>
      </w:r>
      <w:r>
        <w:rPr>
          <w:spacing w:val="-3"/>
        </w:rPr>
        <w:t xml:space="preserve"> </w:t>
      </w:r>
      <w:r>
        <w:t>de</w:t>
      </w:r>
      <w:r>
        <w:rPr>
          <w:spacing w:val="-4"/>
        </w:rPr>
        <w:t xml:space="preserve"> </w:t>
      </w:r>
      <w:r>
        <w:t>fuentes</w:t>
      </w:r>
      <w:r>
        <w:rPr>
          <w:spacing w:val="-3"/>
        </w:rPr>
        <w:t xml:space="preserve"> </w:t>
      </w:r>
      <w:r>
        <w:t>no convencionales de energía renovable. Cuentan con la participaci</w:t>
      </w:r>
      <w:r>
        <w:t>ón del Estado.</w:t>
      </w:r>
    </w:p>
    <w:p w14:paraId="6CAFD936" w14:textId="77777777" w:rsidR="00467CD9" w:rsidRDefault="00AD0139">
      <w:pPr>
        <w:pStyle w:val="Ttulo1"/>
        <w:spacing w:before="151"/>
      </w:pPr>
      <w:r>
        <w:rPr>
          <w:spacing w:val="-2"/>
        </w:rPr>
        <w:t>Findeter</w:t>
      </w:r>
    </w:p>
    <w:p w14:paraId="312CD43F" w14:textId="77777777" w:rsidR="00467CD9" w:rsidRDefault="00467CD9">
      <w:pPr>
        <w:pStyle w:val="Textoindependiente"/>
        <w:spacing w:before="104"/>
        <w:rPr>
          <w:rFonts w:ascii="Arial"/>
          <w:b/>
        </w:rPr>
      </w:pPr>
    </w:p>
    <w:p w14:paraId="1FD73075" w14:textId="77777777" w:rsidR="00467CD9" w:rsidRDefault="00AD0139">
      <w:pPr>
        <w:pStyle w:val="Prrafodelista"/>
        <w:numPr>
          <w:ilvl w:val="0"/>
          <w:numId w:val="8"/>
        </w:numPr>
        <w:tabs>
          <w:tab w:val="left" w:pos="1118"/>
        </w:tabs>
        <w:spacing w:before="1"/>
        <w:ind w:left="1118" w:hanging="358"/>
        <w:rPr>
          <w:rFonts w:ascii="Arial"/>
          <w:b/>
          <w:sz w:val="24"/>
        </w:rPr>
      </w:pPr>
      <w:r>
        <w:rPr>
          <w:rFonts w:ascii="Arial"/>
          <w:b/>
          <w:sz w:val="24"/>
        </w:rPr>
        <w:t>Financiera</w:t>
      </w:r>
      <w:r>
        <w:rPr>
          <w:rFonts w:ascii="Arial"/>
          <w:b/>
          <w:spacing w:val="-5"/>
          <w:sz w:val="24"/>
        </w:rPr>
        <w:t xml:space="preserve"> </w:t>
      </w:r>
      <w:r>
        <w:rPr>
          <w:rFonts w:ascii="Arial"/>
          <w:b/>
          <w:sz w:val="24"/>
        </w:rPr>
        <w:t>de</w:t>
      </w:r>
      <w:r>
        <w:rPr>
          <w:rFonts w:ascii="Arial"/>
          <w:b/>
          <w:spacing w:val="-5"/>
          <w:sz w:val="24"/>
        </w:rPr>
        <w:t xml:space="preserve"> </w:t>
      </w:r>
      <w:r>
        <w:rPr>
          <w:rFonts w:ascii="Arial"/>
          <w:b/>
          <w:sz w:val="24"/>
        </w:rPr>
        <w:t>Desarrollo</w:t>
      </w:r>
      <w:r>
        <w:rPr>
          <w:rFonts w:ascii="Arial"/>
          <w:b/>
          <w:spacing w:val="-1"/>
          <w:sz w:val="24"/>
        </w:rPr>
        <w:t xml:space="preserve"> </w:t>
      </w:r>
      <w:r>
        <w:rPr>
          <w:rFonts w:ascii="Arial"/>
          <w:b/>
          <w:spacing w:val="-2"/>
          <w:sz w:val="24"/>
        </w:rPr>
        <w:t>Territorial</w:t>
      </w:r>
    </w:p>
    <w:p w14:paraId="1D6ABB7E" w14:textId="77777777" w:rsidR="00467CD9" w:rsidRDefault="00467CD9">
      <w:pPr>
        <w:pStyle w:val="Textoindependiente"/>
        <w:spacing w:before="24"/>
        <w:rPr>
          <w:rFonts w:ascii="Arial"/>
          <w:b/>
        </w:rPr>
      </w:pPr>
    </w:p>
    <w:p w14:paraId="22A79316" w14:textId="77777777" w:rsidR="00467CD9" w:rsidRDefault="00AD0139">
      <w:pPr>
        <w:pStyle w:val="Textoindependiente"/>
        <w:spacing w:line="360" w:lineRule="auto"/>
        <w:ind w:left="52" w:right="825" w:firstLine="708"/>
      </w:pPr>
      <w:r>
        <w:t>La Financiera de Desarrollo Territorial es una institución financiera del Estado, cuyo objetivo</w:t>
      </w:r>
      <w:r>
        <w:rPr>
          <w:spacing w:val="-4"/>
        </w:rPr>
        <w:t xml:space="preserve"> </w:t>
      </w:r>
      <w:r>
        <w:t>es</w:t>
      </w:r>
      <w:r>
        <w:rPr>
          <w:spacing w:val="-2"/>
        </w:rPr>
        <w:t xml:space="preserve"> </w:t>
      </w:r>
      <w:r>
        <w:t>la</w:t>
      </w:r>
      <w:r>
        <w:rPr>
          <w:spacing w:val="-4"/>
        </w:rPr>
        <w:t xml:space="preserve"> </w:t>
      </w:r>
      <w:r>
        <w:t>promoción</w:t>
      </w:r>
      <w:r>
        <w:rPr>
          <w:spacing w:val="-4"/>
        </w:rPr>
        <w:t xml:space="preserve"> </w:t>
      </w:r>
      <w:r>
        <w:t>del</w:t>
      </w:r>
      <w:r>
        <w:rPr>
          <w:spacing w:val="-4"/>
        </w:rPr>
        <w:t xml:space="preserve"> </w:t>
      </w:r>
      <w:r>
        <w:t>desarrollo</w:t>
      </w:r>
      <w:r>
        <w:rPr>
          <w:spacing w:val="-4"/>
        </w:rPr>
        <w:t xml:space="preserve"> </w:t>
      </w:r>
      <w:r>
        <w:t>regional</w:t>
      </w:r>
      <w:r>
        <w:rPr>
          <w:spacing w:val="-4"/>
        </w:rPr>
        <w:t xml:space="preserve"> </w:t>
      </w:r>
      <w:r>
        <w:t>y</w:t>
      </w:r>
      <w:r>
        <w:rPr>
          <w:spacing w:val="-7"/>
        </w:rPr>
        <w:t xml:space="preserve"> </w:t>
      </w:r>
      <w:r>
        <w:t>urbano</w:t>
      </w:r>
      <w:r>
        <w:rPr>
          <w:spacing w:val="-4"/>
        </w:rPr>
        <w:t xml:space="preserve"> </w:t>
      </w:r>
      <w:r>
        <w:t>sostenible,</w:t>
      </w:r>
      <w:r>
        <w:rPr>
          <w:spacing w:val="-2"/>
        </w:rPr>
        <w:t xml:space="preserve"> </w:t>
      </w:r>
      <w:r>
        <w:t>mediante</w:t>
      </w:r>
      <w:r>
        <w:rPr>
          <w:spacing w:val="-4"/>
        </w:rPr>
        <w:t xml:space="preserve"> </w:t>
      </w:r>
      <w:r>
        <w:t>la</w:t>
      </w:r>
      <w:r>
        <w:rPr>
          <w:spacing w:val="-4"/>
        </w:rPr>
        <w:t xml:space="preserve"> </w:t>
      </w:r>
      <w:r>
        <w:t>financiación y</w:t>
      </w:r>
      <w:r>
        <w:rPr>
          <w:spacing w:val="-5"/>
        </w:rPr>
        <w:t xml:space="preserve"> </w:t>
      </w:r>
      <w:r>
        <w:t>asesoría</w:t>
      </w:r>
      <w:r>
        <w:rPr>
          <w:spacing w:val="-2"/>
        </w:rPr>
        <w:t xml:space="preserve"> </w:t>
      </w:r>
      <w:r>
        <w:t>en</w:t>
      </w:r>
      <w:r>
        <w:rPr>
          <w:spacing w:val="-2"/>
        </w:rPr>
        <w:t xml:space="preserve"> </w:t>
      </w:r>
      <w:r>
        <w:t>lo</w:t>
      </w:r>
      <w:r>
        <w:rPr>
          <w:spacing w:val="-2"/>
        </w:rPr>
        <w:t xml:space="preserve"> </w:t>
      </w:r>
      <w:r>
        <w:t>referente</w:t>
      </w:r>
      <w:r>
        <w:rPr>
          <w:spacing w:val="-2"/>
        </w:rPr>
        <w:t xml:space="preserve"> </w:t>
      </w:r>
      <w:r>
        <w:t>a</w:t>
      </w:r>
      <w:r>
        <w:rPr>
          <w:spacing w:val="-2"/>
        </w:rPr>
        <w:t xml:space="preserve"> </w:t>
      </w:r>
      <w:r>
        <w:t>diseño, ejecución</w:t>
      </w:r>
      <w:r>
        <w:rPr>
          <w:spacing w:val="-2"/>
        </w:rPr>
        <w:t xml:space="preserve"> </w:t>
      </w:r>
      <w:r>
        <w:t>y administración</w:t>
      </w:r>
      <w:r>
        <w:rPr>
          <w:spacing w:val="-2"/>
        </w:rPr>
        <w:t xml:space="preserve"> </w:t>
      </w:r>
      <w:r>
        <w:t>de</w:t>
      </w:r>
      <w:r>
        <w:rPr>
          <w:spacing w:val="-2"/>
        </w:rPr>
        <w:t xml:space="preserve"> </w:t>
      </w:r>
      <w:r>
        <w:t>proyectos o</w:t>
      </w:r>
      <w:r>
        <w:rPr>
          <w:spacing w:val="-2"/>
        </w:rPr>
        <w:t xml:space="preserve"> </w:t>
      </w:r>
      <w:r>
        <w:t xml:space="preserve">programas de </w:t>
      </w:r>
      <w:r>
        <w:rPr>
          <w:spacing w:val="-2"/>
        </w:rPr>
        <w:t>inversión.</w:t>
      </w:r>
    </w:p>
    <w:p w14:paraId="11C28352" w14:textId="77777777" w:rsidR="00467CD9" w:rsidRDefault="00AD0139">
      <w:pPr>
        <w:pStyle w:val="Ttulo1"/>
        <w:numPr>
          <w:ilvl w:val="0"/>
          <w:numId w:val="8"/>
        </w:numPr>
        <w:tabs>
          <w:tab w:val="left" w:pos="1118"/>
        </w:tabs>
        <w:spacing w:before="236"/>
        <w:ind w:left="1118" w:hanging="358"/>
      </w:pPr>
      <w:r>
        <w:t>Los</w:t>
      </w:r>
      <w:r>
        <w:rPr>
          <w:spacing w:val="1"/>
        </w:rPr>
        <w:t xml:space="preserve"> </w:t>
      </w:r>
      <w:r>
        <w:rPr>
          <w:spacing w:val="-2"/>
        </w:rPr>
        <w:t>fondos</w:t>
      </w:r>
    </w:p>
    <w:p w14:paraId="6E348979" w14:textId="77777777" w:rsidR="00467CD9" w:rsidRDefault="00467CD9">
      <w:pPr>
        <w:pStyle w:val="Textoindependiente"/>
        <w:spacing w:before="28"/>
        <w:rPr>
          <w:rFonts w:ascii="Arial"/>
          <w:b/>
        </w:rPr>
      </w:pPr>
    </w:p>
    <w:p w14:paraId="708AD8FF" w14:textId="77777777" w:rsidR="00467CD9" w:rsidRDefault="00AD0139">
      <w:pPr>
        <w:pStyle w:val="Textoindependiente"/>
        <w:spacing w:line="360" w:lineRule="auto"/>
        <w:ind w:left="52" w:right="825" w:firstLine="708"/>
      </w:pPr>
      <w:r>
        <w:t>Los</w:t>
      </w:r>
      <w:r>
        <w:rPr>
          <w:spacing w:val="-2"/>
        </w:rPr>
        <w:t xml:space="preserve"> </w:t>
      </w:r>
      <w:r>
        <w:t>fondos</w:t>
      </w:r>
      <w:r>
        <w:rPr>
          <w:spacing w:val="-2"/>
        </w:rPr>
        <w:t xml:space="preserve"> </w:t>
      </w:r>
      <w:r>
        <w:t>se</w:t>
      </w:r>
      <w:r>
        <w:rPr>
          <w:spacing w:val="-4"/>
        </w:rPr>
        <w:t xml:space="preserve"> </w:t>
      </w:r>
      <w:r>
        <w:t>destinan</w:t>
      </w:r>
      <w:r>
        <w:rPr>
          <w:spacing w:val="-4"/>
        </w:rPr>
        <w:t xml:space="preserve"> </w:t>
      </w:r>
      <w:r>
        <w:t>al</w:t>
      </w:r>
      <w:r>
        <w:rPr>
          <w:spacing w:val="-4"/>
        </w:rPr>
        <w:t xml:space="preserve"> </w:t>
      </w:r>
      <w:r>
        <w:t>financiamiento</w:t>
      </w:r>
      <w:r>
        <w:rPr>
          <w:spacing w:val="-4"/>
        </w:rPr>
        <w:t xml:space="preserve"> </w:t>
      </w:r>
      <w:r>
        <w:t>de</w:t>
      </w:r>
      <w:r>
        <w:rPr>
          <w:spacing w:val="-4"/>
        </w:rPr>
        <w:t xml:space="preserve"> </w:t>
      </w:r>
      <w:r>
        <w:t>la modernización</w:t>
      </w:r>
      <w:r>
        <w:rPr>
          <w:spacing w:val="-4"/>
        </w:rPr>
        <w:t xml:space="preserve"> </w:t>
      </w:r>
      <w:r>
        <w:t>de</w:t>
      </w:r>
      <w:r>
        <w:rPr>
          <w:spacing w:val="-4"/>
        </w:rPr>
        <w:t xml:space="preserve"> </w:t>
      </w:r>
      <w:r>
        <w:t>servicios</w:t>
      </w:r>
      <w:r>
        <w:rPr>
          <w:spacing w:val="-2"/>
        </w:rPr>
        <w:t xml:space="preserve"> </w:t>
      </w:r>
      <w:r>
        <w:t>de</w:t>
      </w:r>
      <w:r>
        <w:rPr>
          <w:spacing w:val="-4"/>
        </w:rPr>
        <w:t xml:space="preserve"> </w:t>
      </w:r>
      <w:r>
        <w:t xml:space="preserve">energía, mediante medidas y acciones de Eficiencia </w:t>
      </w:r>
      <w:r>
        <w:t>Energética (EE), iniciativas de desarrollo de energías renovables, entre otros.</w:t>
      </w:r>
    </w:p>
    <w:p w14:paraId="19B39A29" w14:textId="77777777" w:rsidR="00467CD9" w:rsidRDefault="00AD0139">
      <w:pPr>
        <w:pStyle w:val="Ttulo1"/>
        <w:numPr>
          <w:ilvl w:val="0"/>
          <w:numId w:val="8"/>
        </w:numPr>
        <w:tabs>
          <w:tab w:val="left" w:pos="1118"/>
        </w:tabs>
        <w:spacing w:before="235"/>
        <w:ind w:left="1118" w:hanging="358"/>
      </w:pPr>
      <w:r>
        <w:t>Financia</w:t>
      </w:r>
      <w:r>
        <w:rPr>
          <w:spacing w:val="-4"/>
        </w:rPr>
        <w:t xml:space="preserve"> </w:t>
      </w:r>
      <w:r>
        <w:t>proyectos</w:t>
      </w:r>
      <w:r>
        <w:rPr>
          <w:spacing w:val="-4"/>
        </w:rPr>
        <w:t xml:space="preserve"> </w:t>
      </w:r>
      <w:r>
        <w:t>de</w:t>
      </w:r>
      <w:r>
        <w:rPr>
          <w:spacing w:val="-4"/>
        </w:rPr>
        <w:t xml:space="preserve"> </w:t>
      </w:r>
      <w:r>
        <w:rPr>
          <w:spacing w:val="-2"/>
        </w:rPr>
        <w:t>autogeneración</w:t>
      </w:r>
    </w:p>
    <w:p w14:paraId="1A2DE38C" w14:textId="77777777" w:rsidR="00467CD9" w:rsidRDefault="00467CD9">
      <w:pPr>
        <w:pStyle w:val="Textoindependiente"/>
        <w:spacing w:before="28"/>
        <w:rPr>
          <w:rFonts w:ascii="Arial"/>
          <w:b/>
        </w:rPr>
      </w:pPr>
    </w:p>
    <w:p w14:paraId="6D7F44BA" w14:textId="77777777" w:rsidR="00467CD9" w:rsidRDefault="00AD0139">
      <w:pPr>
        <w:pStyle w:val="Textoindependiente"/>
        <w:spacing w:line="360" w:lineRule="auto"/>
        <w:ind w:left="52" w:right="867" w:firstLine="708"/>
      </w:pPr>
      <w:r>
        <w:t>Por ejemplo, financia proyectos de autogeneración, otorgando los recursos a través del descuento de créditos mediante Instituciones Financieras Intermediarias (IFI), que ofrecen</w:t>
      </w:r>
      <w:r>
        <w:rPr>
          <w:spacing w:val="-6"/>
        </w:rPr>
        <w:t xml:space="preserve"> </w:t>
      </w:r>
      <w:r>
        <w:t>créditos</w:t>
      </w:r>
      <w:r>
        <w:rPr>
          <w:spacing w:val="-4"/>
        </w:rPr>
        <w:t xml:space="preserve"> </w:t>
      </w:r>
      <w:r>
        <w:t>con</w:t>
      </w:r>
      <w:r>
        <w:rPr>
          <w:spacing w:val="-6"/>
        </w:rPr>
        <w:t xml:space="preserve"> </w:t>
      </w:r>
      <w:r>
        <w:t>plazos</w:t>
      </w:r>
      <w:r>
        <w:rPr>
          <w:spacing w:val="-1"/>
        </w:rPr>
        <w:t xml:space="preserve"> </w:t>
      </w:r>
      <w:r>
        <w:t>máximos</w:t>
      </w:r>
      <w:r>
        <w:rPr>
          <w:spacing w:val="-1"/>
        </w:rPr>
        <w:t xml:space="preserve"> </w:t>
      </w:r>
      <w:r>
        <w:t>de</w:t>
      </w:r>
      <w:r>
        <w:rPr>
          <w:spacing w:val="-6"/>
        </w:rPr>
        <w:t xml:space="preserve"> </w:t>
      </w:r>
      <w:r>
        <w:t>15</w:t>
      </w:r>
      <w:r>
        <w:rPr>
          <w:spacing w:val="-6"/>
        </w:rPr>
        <w:t xml:space="preserve"> </w:t>
      </w:r>
      <w:r>
        <w:t>años,</w:t>
      </w:r>
      <w:r>
        <w:rPr>
          <w:spacing w:val="-4"/>
        </w:rPr>
        <w:t xml:space="preserve"> </w:t>
      </w:r>
      <w:r>
        <w:t>tasas</w:t>
      </w:r>
      <w:r>
        <w:rPr>
          <w:spacing w:val="-4"/>
        </w:rPr>
        <w:t xml:space="preserve"> </w:t>
      </w:r>
      <w:r>
        <w:t>preferenciales,</w:t>
      </w:r>
      <w:r>
        <w:rPr>
          <w:spacing w:val="-4"/>
        </w:rPr>
        <w:t xml:space="preserve"> </w:t>
      </w:r>
      <w:r>
        <w:t>entre</w:t>
      </w:r>
      <w:r>
        <w:rPr>
          <w:spacing w:val="-6"/>
        </w:rPr>
        <w:t xml:space="preserve"> </w:t>
      </w:r>
      <w:r>
        <w:t>otros</w:t>
      </w:r>
      <w:r>
        <w:rPr>
          <w:spacing w:val="-4"/>
        </w:rPr>
        <w:t xml:space="preserve"> </w:t>
      </w:r>
      <w:r>
        <w:t>aspe</w:t>
      </w:r>
      <w:r>
        <w:t>ctos.</w:t>
      </w:r>
    </w:p>
    <w:p w14:paraId="467C8FBA"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33A2ABA9" w14:textId="77777777" w:rsidR="00467CD9" w:rsidRDefault="00AD0139">
      <w:pPr>
        <w:pStyle w:val="Ttulo1"/>
        <w:numPr>
          <w:ilvl w:val="0"/>
          <w:numId w:val="8"/>
        </w:numPr>
        <w:tabs>
          <w:tab w:val="left" w:pos="1118"/>
        </w:tabs>
        <w:spacing w:before="82"/>
        <w:ind w:left="1118" w:hanging="358"/>
      </w:pPr>
      <w:r>
        <w:lastRenderedPageBreak/>
        <w:t>Modalidad</w:t>
      </w:r>
      <w:r>
        <w:rPr>
          <w:spacing w:val="-3"/>
        </w:rPr>
        <w:t xml:space="preserve"> </w:t>
      </w:r>
      <w:r>
        <w:t>de</w:t>
      </w:r>
      <w:r>
        <w:rPr>
          <w:spacing w:val="-1"/>
        </w:rPr>
        <w:t xml:space="preserve"> </w:t>
      </w:r>
      <w:r>
        <w:rPr>
          <w:spacing w:val="-2"/>
        </w:rPr>
        <w:t>leasing</w:t>
      </w:r>
    </w:p>
    <w:p w14:paraId="02A04B1D" w14:textId="77777777" w:rsidR="00467CD9" w:rsidRDefault="00467CD9">
      <w:pPr>
        <w:pStyle w:val="Textoindependiente"/>
        <w:spacing w:before="28"/>
        <w:rPr>
          <w:rFonts w:ascii="Arial"/>
          <w:b/>
        </w:rPr>
      </w:pPr>
    </w:p>
    <w:p w14:paraId="5A6E4D68" w14:textId="77777777" w:rsidR="00467CD9" w:rsidRDefault="00AD0139">
      <w:pPr>
        <w:pStyle w:val="Textoindependiente"/>
        <w:spacing w:line="357" w:lineRule="auto"/>
        <w:ind w:left="52" w:right="825" w:firstLine="708"/>
      </w:pPr>
      <w:r>
        <w:t>También ofrece la modalidad de leasing, con el sistema a nombre del banco, sin embargo,</w:t>
      </w:r>
      <w:r>
        <w:rPr>
          <w:spacing w:val="-4"/>
        </w:rPr>
        <w:t xml:space="preserve"> </w:t>
      </w:r>
      <w:r>
        <w:t>se</w:t>
      </w:r>
      <w:r>
        <w:rPr>
          <w:spacing w:val="-5"/>
        </w:rPr>
        <w:t xml:space="preserve"> </w:t>
      </w:r>
      <w:r>
        <w:t>incluye</w:t>
      </w:r>
      <w:r>
        <w:rPr>
          <w:spacing w:val="-5"/>
        </w:rPr>
        <w:t xml:space="preserve"> </w:t>
      </w:r>
      <w:r>
        <w:t>como</w:t>
      </w:r>
      <w:r>
        <w:rPr>
          <w:spacing w:val="-5"/>
        </w:rPr>
        <w:t xml:space="preserve"> </w:t>
      </w:r>
      <w:r>
        <w:t>activo</w:t>
      </w:r>
      <w:r>
        <w:rPr>
          <w:spacing w:val="-5"/>
        </w:rPr>
        <w:t xml:space="preserve"> </w:t>
      </w:r>
      <w:r>
        <w:t>del</w:t>
      </w:r>
      <w:r>
        <w:rPr>
          <w:spacing w:val="-5"/>
        </w:rPr>
        <w:t xml:space="preserve"> </w:t>
      </w:r>
      <w:r>
        <w:t>cliente</w:t>
      </w:r>
      <w:r>
        <w:rPr>
          <w:spacing w:val="-2"/>
        </w:rPr>
        <w:t xml:space="preserve"> </w:t>
      </w:r>
      <w:r>
        <w:t>y</w:t>
      </w:r>
      <w:r>
        <w:rPr>
          <w:spacing w:val="-8"/>
        </w:rPr>
        <w:t xml:space="preserve"> </w:t>
      </w:r>
      <w:r>
        <w:t>así</w:t>
      </w:r>
      <w:r>
        <w:rPr>
          <w:spacing w:val="-3"/>
        </w:rPr>
        <w:t xml:space="preserve"> </w:t>
      </w:r>
      <w:r>
        <w:t>puede</w:t>
      </w:r>
      <w:r>
        <w:rPr>
          <w:spacing w:val="-5"/>
        </w:rPr>
        <w:t xml:space="preserve"> </w:t>
      </w:r>
      <w:r>
        <w:t>acceder</w:t>
      </w:r>
      <w:r>
        <w:rPr>
          <w:spacing w:val="-4"/>
        </w:rPr>
        <w:t xml:space="preserve"> </w:t>
      </w:r>
      <w:r>
        <w:t>a</w:t>
      </w:r>
      <w:r>
        <w:rPr>
          <w:spacing w:val="-2"/>
        </w:rPr>
        <w:t xml:space="preserve"> </w:t>
      </w:r>
      <w:r>
        <w:t>beneficios</w:t>
      </w:r>
      <w:r>
        <w:rPr>
          <w:spacing w:val="-4"/>
        </w:rPr>
        <w:t xml:space="preserve"> </w:t>
      </w:r>
      <w:r>
        <w:t>tributarios.</w:t>
      </w:r>
    </w:p>
    <w:p w14:paraId="549C7FA0" w14:textId="77777777" w:rsidR="00467CD9" w:rsidRDefault="00AD0139">
      <w:pPr>
        <w:pStyle w:val="Textoindependiente"/>
        <w:spacing w:before="166" w:line="357" w:lineRule="auto"/>
        <w:ind w:left="52" w:right="825" w:firstLine="708"/>
      </w:pPr>
      <w:r>
        <w:t>Para</w:t>
      </w:r>
      <w:r>
        <w:rPr>
          <w:spacing w:val="-6"/>
        </w:rPr>
        <w:t xml:space="preserve"> </w:t>
      </w:r>
      <w:r>
        <w:t>conocer más</w:t>
      </w:r>
      <w:r>
        <w:rPr>
          <w:spacing w:val="-4"/>
        </w:rPr>
        <w:t xml:space="preserve"> </w:t>
      </w:r>
      <w:r>
        <w:t>acerca</w:t>
      </w:r>
      <w:r>
        <w:rPr>
          <w:spacing w:val="-6"/>
        </w:rPr>
        <w:t xml:space="preserve"> </w:t>
      </w:r>
      <w:r>
        <w:t>de</w:t>
      </w:r>
      <w:r>
        <w:rPr>
          <w:spacing w:val="-6"/>
        </w:rPr>
        <w:t xml:space="preserve"> </w:t>
      </w:r>
      <w:r>
        <w:t>Findeter,</w:t>
      </w:r>
      <w:r>
        <w:rPr>
          <w:spacing w:val="-3"/>
        </w:rPr>
        <w:t xml:space="preserve"> </w:t>
      </w:r>
      <w:r>
        <w:t>le</w:t>
      </w:r>
      <w:r>
        <w:rPr>
          <w:spacing w:val="-6"/>
        </w:rPr>
        <w:t xml:space="preserve"> </w:t>
      </w:r>
      <w:r>
        <w:t>invitamos</w:t>
      </w:r>
      <w:r>
        <w:rPr>
          <w:spacing w:val="-4"/>
        </w:rPr>
        <w:t xml:space="preserve"> </w:t>
      </w:r>
      <w:r>
        <w:t>a</w:t>
      </w:r>
      <w:r>
        <w:rPr>
          <w:spacing w:val="-2"/>
        </w:rPr>
        <w:t xml:space="preserve"> </w:t>
      </w:r>
      <w:r>
        <w:t>explorar</w:t>
      </w:r>
      <w:r>
        <w:rPr>
          <w:spacing w:val="-4"/>
        </w:rPr>
        <w:t xml:space="preserve"> </w:t>
      </w:r>
      <w:r>
        <w:t>el</w:t>
      </w:r>
      <w:r>
        <w:rPr>
          <w:spacing w:val="-6"/>
        </w:rPr>
        <w:t xml:space="preserve"> </w:t>
      </w:r>
      <w:r>
        <w:t>siguiente</w:t>
      </w:r>
      <w:r>
        <w:rPr>
          <w:spacing w:val="-6"/>
        </w:rPr>
        <w:t xml:space="preserve"> </w:t>
      </w:r>
      <w:r>
        <w:t>enlace: Ir</w:t>
      </w:r>
      <w:r>
        <w:rPr>
          <w:spacing w:val="-4"/>
        </w:rPr>
        <w:t xml:space="preserve"> </w:t>
      </w:r>
      <w:r>
        <w:t xml:space="preserve">al sitio Web. </w:t>
      </w:r>
      <w:hyperlink r:id="rId71">
        <w:r>
          <w:rPr>
            <w:color w:val="0462C1"/>
            <w:u w:val="single" w:color="0462C1"/>
          </w:rPr>
          <w:t>Clic aquí.</w:t>
        </w:r>
      </w:hyperlink>
    </w:p>
    <w:p w14:paraId="12D8FCBD" w14:textId="77777777" w:rsidR="00467CD9" w:rsidRDefault="00AD0139">
      <w:pPr>
        <w:pStyle w:val="Ttulo1"/>
        <w:spacing w:before="161"/>
      </w:pPr>
      <w:r>
        <w:rPr>
          <w:spacing w:val="-5"/>
        </w:rPr>
        <w:t>FDN</w:t>
      </w:r>
    </w:p>
    <w:p w14:paraId="29648972" w14:textId="77777777" w:rsidR="00467CD9" w:rsidRDefault="00467CD9">
      <w:pPr>
        <w:pStyle w:val="Textoindependiente"/>
        <w:spacing w:before="100"/>
        <w:rPr>
          <w:rFonts w:ascii="Arial"/>
          <w:b/>
        </w:rPr>
      </w:pPr>
    </w:p>
    <w:p w14:paraId="10F9A964" w14:textId="77777777" w:rsidR="00467CD9" w:rsidRDefault="00AD0139">
      <w:pPr>
        <w:pStyle w:val="Prrafodelista"/>
        <w:numPr>
          <w:ilvl w:val="0"/>
          <w:numId w:val="7"/>
        </w:numPr>
        <w:tabs>
          <w:tab w:val="left" w:pos="1118"/>
        </w:tabs>
        <w:spacing w:before="1"/>
        <w:ind w:left="1118" w:hanging="358"/>
        <w:rPr>
          <w:rFonts w:ascii="Arial"/>
          <w:b/>
          <w:sz w:val="24"/>
        </w:rPr>
      </w:pPr>
      <w:r>
        <w:rPr>
          <w:rFonts w:ascii="Arial"/>
          <w:b/>
          <w:sz w:val="24"/>
        </w:rPr>
        <w:t>Financiera</w:t>
      </w:r>
      <w:r>
        <w:rPr>
          <w:rFonts w:ascii="Arial"/>
          <w:b/>
          <w:spacing w:val="-5"/>
          <w:sz w:val="24"/>
        </w:rPr>
        <w:t xml:space="preserve"> </w:t>
      </w:r>
      <w:r>
        <w:rPr>
          <w:rFonts w:ascii="Arial"/>
          <w:b/>
          <w:sz w:val="24"/>
        </w:rPr>
        <w:t>de</w:t>
      </w:r>
      <w:r>
        <w:rPr>
          <w:rFonts w:ascii="Arial"/>
          <w:b/>
          <w:spacing w:val="-5"/>
          <w:sz w:val="24"/>
        </w:rPr>
        <w:t xml:space="preserve"> </w:t>
      </w:r>
      <w:r>
        <w:rPr>
          <w:rFonts w:ascii="Arial"/>
          <w:b/>
          <w:sz w:val="24"/>
        </w:rPr>
        <w:t>Desarrollo</w:t>
      </w:r>
      <w:r>
        <w:rPr>
          <w:rFonts w:ascii="Arial"/>
          <w:b/>
          <w:spacing w:val="-1"/>
          <w:sz w:val="24"/>
        </w:rPr>
        <w:t xml:space="preserve"> </w:t>
      </w:r>
      <w:r>
        <w:rPr>
          <w:rFonts w:ascii="Arial"/>
          <w:b/>
          <w:spacing w:val="-2"/>
          <w:sz w:val="24"/>
        </w:rPr>
        <w:t>Nacional</w:t>
      </w:r>
    </w:p>
    <w:p w14:paraId="54E42609" w14:textId="77777777" w:rsidR="00467CD9" w:rsidRDefault="00467CD9">
      <w:pPr>
        <w:pStyle w:val="Textoindependiente"/>
        <w:spacing w:before="28"/>
        <w:rPr>
          <w:rFonts w:ascii="Arial"/>
          <w:b/>
        </w:rPr>
      </w:pPr>
    </w:p>
    <w:p w14:paraId="4F9416C3" w14:textId="77777777" w:rsidR="00467CD9" w:rsidRDefault="00AD0139">
      <w:pPr>
        <w:pStyle w:val="Textoindependiente"/>
        <w:spacing w:line="357" w:lineRule="auto"/>
        <w:ind w:left="52" w:right="838" w:firstLine="708"/>
        <w:jc w:val="both"/>
      </w:pPr>
      <w:r>
        <w:t>La</w:t>
      </w:r>
      <w:r>
        <w:rPr>
          <w:spacing w:val="-5"/>
        </w:rPr>
        <w:t xml:space="preserve"> </w:t>
      </w:r>
      <w:r>
        <w:t>Financiera</w:t>
      </w:r>
      <w:r>
        <w:rPr>
          <w:spacing w:val="-5"/>
        </w:rPr>
        <w:t xml:space="preserve"> </w:t>
      </w:r>
      <w:r>
        <w:t>de</w:t>
      </w:r>
      <w:r>
        <w:rPr>
          <w:spacing w:val="-5"/>
        </w:rPr>
        <w:t xml:space="preserve"> </w:t>
      </w:r>
      <w:r>
        <w:t>Desarrollo</w:t>
      </w:r>
      <w:r>
        <w:rPr>
          <w:spacing w:val="-5"/>
        </w:rPr>
        <w:t xml:space="preserve"> </w:t>
      </w:r>
      <w:r>
        <w:t>Nacional</w:t>
      </w:r>
      <w:r>
        <w:rPr>
          <w:spacing w:val="-1"/>
        </w:rPr>
        <w:t xml:space="preserve"> </w:t>
      </w:r>
      <w:r>
        <w:t>es</w:t>
      </w:r>
      <w:r>
        <w:rPr>
          <w:spacing w:val="-3"/>
        </w:rPr>
        <w:t xml:space="preserve"> </w:t>
      </w:r>
      <w:r>
        <w:t>un</w:t>
      </w:r>
      <w:r>
        <w:rPr>
          <w:spacing w:val="-5"/>
        </w:rPr>
        <w:t xml:space="preserve"> </w:t>
      </w:r>
      <w:r>
        <w:t>banco</w:t>
      </w:r>
      <w:r>
        <w:rPr>
          <w:spacing w:val="-5"/>
        </w:rPr>
        <w:t xml:space="preserve"> </w:t>
      </w:r>
      <w:r>
        <w:t>de</w:t>
      </w:r>
      <w:r>
        <w:rPr>
          <w:spacing w:val="-5"/>
        </w:rPr>
        <w:t xml:space="preserve"> </w:t>
      </w:r>
      <w:r>
        <w:t>desarrollo</w:t>
      </w:r>
      <w:r>
        <w:rPr>
          <w:spacing w:val="-5"/>
        </w:rPr>
        <w:t xml:space="preserve"> </w:t>
      </w:r>
      <w:r>
        <w:t>vinculado</w:t>
      </w:r>
      <w:r>
        <w:rPr>
          <w:spacing w:val="-5"/>
        </w:rPr>
        <w:t xml:space="preserve"> </w:t>
      </w:r>
      <w:r>
        <w:t>al</w:t>
      </w:r>
      <w:r>
        <w:rPr>
          <w:spacing w:val="-5"/>
        </w:rPr>
        <w:t xml:space="preserve"> </w:t>
      </w:r>
      <w:r>
        <w:t>Ministerio de Hacienda colombiano.</w:t>
      </w:r>
    </w:p>
    <w:p w14:paraId="7F3A1B77" w14:textId="77777777" w:rsidR="00467CD9" w:rsidRDefault="00AD0139">
      <w:pPr>
        <w:pStyle w:val="Ttulo1"/>
        <w:numPr>
          <w:ilvl w:val="0"/>
          <w:numId w:val="7"/>
        </w:numPr>
        <w:tabs>
          <w:tab w:val="left" w:pos="1118"/>
        </w:tabs>
        <w:spacing w:before="242"/>
        <w:ind w:left="1118" w:hanging="358"/>
      </w:pPr>
      <w:r>
        <w:t>Financiamiento</w:t>
      </w:r>
      <w:r>
        <w:rPr>
          <w:spacing w:val="-2"/>
        </w:rPr>
        <w:t xml:space="preserve"> </w:t>
      </w:r>
      <w:r>
        <w:t>y</w:t>
      </w:r>
      <w:r>
        <w:rPr>
          <w:spacing w:val="-7"/>
        </w:rPr>
        <w:t xml:space="preserve"> </w:t>
      </w:r>
      <w:r>
        <w:rPr>
          <w:spacing w:val="-2"/>
        </w:rPr>
        <w:t>formulación</w:t>
      </w:r>
    </w:p>
    <w:p w14:paraId="733CA242" w14:textId="77777777" w:rsidR="00467CD9" w:rsidRDefault="00467CD9">
      <w:pPr>
        <w:pStyle w:val="Textoindependiente"/>
        <w:spacing w:before="24"/>
        <w:rPr>
          <w:rFonts w:ascii="Arial"/>
          <w:b/>
        </w:rPr>
      </w:pPr>
    </w:p>
    <w:p w14:paraId="7829ABE5" w14:textId="77777777" w:rsidR="00467CD9" w:rsidRDefault="00AD0139">
      <w:pPr>
        <w:pStyle w:val="Textoindependiente"/>
        <w:spacing w:line="360" w:lineRule="auto"/>
        <w:ind w:left="52" w:right="959" w:firstLine="708"/>
        <w:jc w:val="both"/>
      </w:pPr>
      <w:r>
        <w:t>Está</w:t>
      </w:r>
      <w:r>
        <w:rPr>
          <w:spacing w:val="-4"/>
        </w:rPr>
        <w:t xml:space="preserve"> </w:t>
      </w:r>
      <w:r>
        <w:t>especializado</w:t>
      </w:r>
      <w:r>
        <w:rPr>
          <w:spacing w:val="-4"/>
        </w:rPr>
        <w:t xml:space="preserve"> </w:t>
      </w:r>
      <w:r>
        <w:t>en</w:t>
      </w:r>
      <w:r>
        <w:rPr>
          <w:spacing w:val="-4"/>
        </w:rPr>
        <w:t xml:space="preserve"> </w:t>
      </w:r>
      <w:r>
        <w:t>el</w:t>
      </w:r>
      <w:r>
        <w:rPr>
          <w:spacing w:val="-4"/>
        </w:rPr>
        <w:t xml:space="preserve"> </w:t>
      </w:r>
      <w:r>
        <w:t>financiamiento</w:t>
      </w:r>
      <w:r>
        <w:rPr>
          <w:spacing w:val="-4"/>
        </w:rPr>
        <w:t xml:space="preserve"> </w:t>
      </w:r>
      <w:r>
        <w:t>y</w:t>
      </w:r>
      <w:r>
        <w:rPr>
          <w:spacing w:val="-7"/>
        </w:rPr>
        <w:t xml:space="preserve"> </w:t>
      </w:r>
      <w:r>
        <w:t>formulación</w:t>
      </w:r>
      <w:r>
        <w:rPr>
          <w:spacing w:val="-4"/>
        </w:rPr>
        <w:t xml:space="preserve"> </w:t>
      </w:r>
      <w:r>
        <w:t>de</w:t>
      </w:r>
      <w:r>
        <w:rPr>
          <w:spacing w:val="-4"/>
        </w:rPr>
        <w:t xml:space="preserve"> </w:t>
      </w:r>
      <w:r>
        <w:t>proyectos</w:t>
      </w:r>
      <w:r>
        <w:rPr>
          <w:spacing w:val="-3"/>
        </w:rPr>
        <w:t xml:space="preserve"> </w:t>
      </w:r>
      <w:r>
        <w:t>de infraestructura en</w:t>
      </w:r>
      <w:r>
        <w:rPr>
          <w:spacing w:val="-5"/>
        </w:rPr>
        <w:t xml:space="preserve"> </w:t>
      </w:r>
      <w:r>
        <w:t>los</w:t>
      </w:r>
      <w:r>
        <w:rPr>
          <w:spacing w:val="-3"/>
        </w:rPr>
        <w:t xml:space="preserve"> </w:t>
      </w:r>
      <w:r>
        <w:t>sectores</w:t>
      </w:r>
      <w:r>
        <w:rPr>
          <w:spacing w:val="-3"/>
        </w:rPr>
        <w:t xml:space="preserve"> </w:t>
      </w:r>
      <w:r>
        <w:t>de</w:t>
      </w:r>
      <w:r>
        <w:rPr>
          <w:spacing w:val="-5"/>
        </w:rPr>
        <w:t xml:space="preserve"> </w:t>
      </w:r>
      <w:r>
        <w:t>vías</w:t>
      </w:r>
      <w:r>
        <w:rPr>
          <w:spacing w:val="-3"/>
        </w:rPr>
        <w:t xml:space="preserve"> </w:t>
      </w:r>
      <w:r>
        <w:t>y</w:t>
      </w:r>
      <w:r>
        <w:rPr>
          <w:spacing w:val="-7"/>
        </w:rPr>
        <w:t xml:space="preserve"> </w:t>
      </w:r>
      <w:r>
        <w:t>transporte</w:t>
      </w:r>
      <w:r>
        <w:rPr>
          <w:spacing w:val="-5"/>
        </w:rPr>
        <w:t xml:space="preserve"> </w:t>
      </w:r>
      <w:r>
        <w:t>(fluvial,</w:t>
      </w:r>
      <w:r>
        <w:rPr>
          <w:spacing w:val="-3"/>
        </w:rPr>
        <w:t xml:space="preserve"> </w:t>
      </w:r>
      <w:r>
        <w:t>aéreo),</w:t>
      </w:r>
      <w:r>
        <w:rPr>
          <w:spacing w:val="-2"/>
        </w:rPr>
        <w:t xml:space="preserve"> </w:t>
      </w:r>
      <w:r>
        <w:t>energético,</w:t>
      </w:r>
      <w:r>
        <w:rPr>
          <w:spacing w:val="-3"/>
        </w:rPr>
        <w:t xml:space="preserve"> </w:t>
      </w:r>
      <w:r>
        <w:t>de</w:t>
      </w:r>
      <w:r>
        <w:rPr>
          <w:spacing w:val="-5"/>
        </w:rPr>
        <w:t xml:space="preserve"> </w:t>
      </w:r>
      <w:r>
        <w:t>infraestructura</w:t>
      </w:r>
      <w:r>
        <w:rPr>
          <w:spacing w:val="-5"/>
        </w:rPr>
        <w:t xml:space="preserve"> </w:t>
      </w:r>
      <w:r>
        <w:t>en</w:t>
      </w:r>
      <w:r>
        <w:rPr>
          <w:spacing w:val="-5"/>
        </w:rPr>
        <w:t xml:space="preserve"> </w:t>
      </w:r>
      <w:r>
        <w:t>salud</w:t>
      </w:r>
      <w:r>
        <w:rPr>
          <w:spacing w:val="-1"/>
        </w:rPr>
        <w:t xml:space="preserve"> </w:t>
      </w:r>
      <w:r>
        <w:t xml:space="preserve">y </w:t>
      </w:r>
      <w:r>
        <w:rPr>
          <w:spacing w:val="-2"/>
        </w:rPr>
        <w:t>educación.</w:t>
      </w:r>
    </w:p>
    <w:p w14:paraId="71B45C03" w14:textId="77777777" w:rsidR="00467CD9" w:rsidRDefault="00AD0139">
      <w:pPr>
        <w:pStyle w:val="Ttulo1"/>
        <w:numPr>
          <w:ilvl w:val="0"/>
          <w:numId w:val="7"/>
        </w:numPr>
        <w:tabs>
          <w:tab w:val="left" w:pos="1118"/>
        </w:tabs>
        <w:spacing w:before="238"/>
        <w:ind w:left="1118" w:hanging="358"/>
      </w:pPr>
      <w:r>
        <w:t>Los</w:t>
      </w:r>
      <w:r>
        <w:rPr>
          <w:spacing w:val="1"/>
        </w:rPr>
        <w:t xml:space="preserve"> </w:t>
      </w:r>
      <w:r>
        <w:rPr>
          <w:spacing w:val="-2"/>
        </w:rPr>
        <w:t>fondos</w:t>
      </w:r>
    </w:p>
    <w:p w14:paraId="2F3AC79E" w14:textId="77777777" w:rsidR="00467CD9" w:rsidRDefault="00467CD9">
      <w:pPr>
        <w:pStyle w:val="Textoindependiente"/>
        <w:spacing w:before="24"/>
        <w:rPr>
          <w:rFonts w:ascii="Arial"/>
          <w:b/>
        </w:rPr>
      </w:pPr>
    </w:p>
    <w:p w14:paraId="7D08BADB" w14:textId="77777777" w:rsidR="00467CD9" w:rsidRDefault="00AD0139">
      <w:pPr>
        <w:pStyle w:val="Textoindependiente"/>
        <w:spacing w:line="360" w:lineRule="auto"/>
        <w:ind w:left="52" w:right="825" w:firstLine="708"/>
      </w:pPr>
      <w:r>
        <w:t>Los fondos se utilizan para la estructuración, desarrollo y puesta en marcha de proyectos</w:t>
      </w:r>
      <w:r>
        <w:rPr>
          <w:spacing w:val="-3"/>
        </w:rPr>
        <w:t xml:space="preserve"> </w:t>
      </w:r>
      <w:r>
        <w:t>o</w:t>
      </w:r>
      <w:r>
        <w:rPr>
          <w:spacing w:val="-5"/>
        </w:rPr>
        <w:t xml:space="preserve"> </w:t>
      </w:r>
      <w:r>
        <w:t>empresas</w:t>
      </w:r>
      <w:r>
        <w:rPr>
          <w:spacing w:val="-3"/>
        </w:rPr>
        <w:t xml:space="preserve"> </w:t>
      </w:r>
      <w:r>
        <w:t>que</w:t>
      </w:r>
      <w:r>
        <w:rPr>
          <w:spacing w:val="-5"/>
        </w:rPr>
        <w:t xml:space="preserve"> </w:t>
      </w:r>
      <w:r>
        <w:t>tengan</w:t>
      </w:r>
      <w:r>
        <w:rPr>
          <w:spacing w:val="-5"/>
        </w:rPr>
        <w:t xml:space="preserve"> </w:t>
      </w:r>
      <w:r>
        <w:t>como</w:t>
      </w:r>
      <w:r>
        <w:rPr>
          <w:spacing w:val="-5"/>
        </w:rPr>
        <w:t xml:space="preserve"> </w:t>
      </w:r>
      <w:r>
        <w:t>objetivo</w:t>
      </w:r>
      <w:r>
        <w:rPr>
          <w:spacing w:val="-5"/>
        </w:rPr>
        <w:t xml:space="preserve"> </w:t>
      </w:r>
      <w:r>
        <w:t>promover</w:t>
      </w:r>
      <w:r>
        <w:rPr>
          <w:spacing w:val="-3"/>
        </w:rPr>
        <w:t xml:space="preserve"> </w:t>
      </w:r>
      <w:r>
        <w:t>el</w:t>
      </w:r>
      <w:r>
        <w:rPr>
          <w:spacing w:val="-5"/>
        </w:rPr>
        <w:t xml:space="preserve"> </w:t>
      </w:r>
      <w:r>
        <w:t>desarrollo</w:t>
      </w:r>
      <w:r>
        <w:rPr>
          <w:spacing w:val="-5"/>
        </w:rPr>
        <w:t xml:space="preserve"> </w:t>
      </w:r>
      <w:r>
        <w:t>sostenible</w:t>
      </w:r>
      <w:r>
        <w:rPr>
          <w:spacing w:val="-5"/>
        </w:rPr>
        <w:t xml:space="preserve"> </w:t>
      </w:r>
      <w:r>
        <w:t>del</w:t>
      </w:r>
      <w:r>
        <w:rPr>
          <w:spacing w:val="-5"/>
        </w:rPr>
        <w:t xml:space="preserve"> </w:t>
      </w:r>
      <w:r>
        <w:t>país, por ejemplo, proyectos de energía renovable.</w:t>
      </w:r>
    </w:p>
    <w:p w14:paraId="52F5682E" w14:textId="77777777" w:rsidR="00467CD9" w:rsidRDefault="00AD0139">
      <w:pPr>
        <w:pStyle w:val="Ttulo1"/>
        <w:numPr>
          <w:ilvl w:val="0"/>
          <w:numId w:val="7"/>
        </w:numPr>
        <w:tabs>
          <w:tab w:val="left" w:pos="1118"/>
        </w:tabs>
        <w:spacing w:before="239"/>
        <w:ind w:left="1118" w:hanging="358"/>
      </w:pPr>
      <w:r>
        <w:t>Proyectos</w:t>
      </w:r>
      <w:r>
        <w:rPr>
          <w:spacing w:val="-7"/>
        </w:rPr>
        <w:t xml:space="preserve"> </w:t>
      </w:r>
      <w:r>
        <w:rPr>
          <w:spacing w:val="-2"/>
        </w:rPr>
        <w:t>financia</w:t>
      </w:r>
      <w:r>
        <w:rPr>
          <w:spacing w:val="-2"/>
        </w:rPr>
        <w:t>miento</w:t>
      </w:r>
    </w:p>
    <w:p w14:paraId="2BAA9A08" w14:textId="77777777" w:rsidR="00467CD9" w:rsidRDefault="00467CD9">
      <w:pPr>
        <w:pStyle w:val="Textoindependiente"/>
        <w:spacing w:before="24"/>
        <w:rPr>
          <w:rFonts w:ascii="Arial"/>
          <w:b/>
        </w:rPr>
      </w:pPr>
    </w:p>
    <w:p w14:paraId="4AE3FF45" w14:textId="77777777" w:rsidR="00467CD9" w:rsidRDefault="00AD0139">
      <w:pPr>
        <w:pStyle w:val="Textoindependiente"/>
        <w:spacing w:line="360" w:lineRule="auto"/>
        <w:ind w:left="52" w:right="825" w:firstLine="708"/>
      </w:pPr>
      <w:r>
        <w:t>Apoyan</w:t>
      </w:r>
      <w:r>
        <w:rPr>
          <w:spacing w:val="-4"/>
        </w:rPr>
        <w:t xml:space="preserve"> </w:t>
      </w:r>
      <w:r>
        <w:t>proyectos</w:t>
      </w:r>
      <w:r>
        <w:rPr>
          <w:spacing w:val="-5"/>
        </w:rPr>
        <w:t xml:space="preserve"> </w:t>
      </w:r>
      <w:r>
        <w:t>financiando</w:t>
      </w:r>
      <w:r>
        <w:rPr>
          <w:spacing w:val="-7"/>
        </w:rPr>
        <w:t xml:space="preserve"> </w:t>
      </w:r>
      <w:r>
        <w:t>directamente</w:t>
      </w:r>
      <w:r>
        <w:rPr>
          <w:spacing w:val="-7"/>
        </w:rPr>
        <w:t xml:space="preserve"> </w:t>
      </w:r>
      <w:r>
        <w:t>y</w:t>
      </w:r>
      <w:r>
        <w:rPr>
          <w:spacing w:val="-10"/>
        </w:rPr>
        <w:t xml:space="preserve"> </w:t>
      </w:r>
      <w:r>
        <w:t>también</w:t>
      </w:r>
      <w:r>
        <w:rPr>
          <w:spacing w:val="-7"/>
        </w:rPr>
        <w:t xml:space="preserve"> </w:t>
      </w:r>
      <w:r>
        <w:t>atrayendo</w:t>
      </w:r>
      <w:r>
        <w:rPr>
          <w:spacing w:val="-7"/>
        </w:rPr>
        <w:t xml:space="preserve"> </w:t>
      </w:r>
      <w:r>
        <w:t>diferentes</w:t>
      </w:r>
      <w:r>
        <w:rPr>
          <w:spacing w:val="-3"/>
        </w:rPr>
        <w:t xml:space="preserve"> </w:t>
      </w:r>
      <w:r>
        <w:t>actores clave, con el fin de lograr una financiación integral, que permita desarrollar los grandes proyectos de infraestructura que el país requiera.</w:t>
      </w:r>
    </w:p>
    <w:p w14:paraId="27C4D628" w14:textId="77777777" w:rsidR="00467CD9" w:rsidRDefault="00AD0139">
      <w:pPr>
        <w:pStyle w:val="Ttulo1"/>
        <w:spacing w:before="159"/>
      </w:pPr>
      <w:r>
        <w:t>¿Sabías</w:t>
      </w:r>
      <w:r>
        <w:rPr>
          <w:spacing w:val="-3"/>
        </w:rPr>
        <w:t xml:space="preserve"> </w:t>
      </w:r>
      <w:r>
        <w:rPr>
          <w:spacing w:val="-4"/>
        </w:rPr>
        <w:t>qué?</w:t>
      </w:r>
    </w:p>
    <w:p w14:paraId="45587913" w14:textId="77777777" w:rsidR="00467CD9" w:rsidRDefault="00467CD9">
      <w:pPr>
        <w:pStyle w:val="Textoindependiente"/>
        <w:spacing w:before="23"/>
        <w:rPr>
          <w:rFonts w:ascii="Arial"/>
          <w:b/>
        </w:rPr>
      </w:pPr>
    </w:p>
    <w:p w14:paraId="6E299EBF" w14:textId="77777777" w:rsidR="00467CD9" w:rsidRDefault="00AD0139">
      <w:pPr>
        <w:pStyle w:val="Textoindependiente"/>
        <w:spacing w:before="1"/>
        <w:ind w:left="760"/>
      </w:pPr>
      <w:r>
        <w:t>Además,</w:t>
      </w:r>
      <w:r>
        <w:rPr>
          <w:spacing w:val="-6"/>
        </w:rPr>
        <w:t xml:space="preserve"> </w:t>
      </w:r>
      <w:r>
        <w:t>ofr</w:t>
      </w:r>
      <w:r>
        <w:t>ecen</w:t>
      </w:r>
      <w:r>
        <w:rPr>
          <w:spacing w:val="-5"/>
        </w:rPr>
        <w:t xml:space="preserve"> </w:t>
      </w:r>
      <w:r>
        <w:t>servicios</w:t>
      </w:r>
      <w:r>
        <w:rPr>
          <w:spacing w:val="-3"/>
        </w:rPr>
        <w:t xml:space="preserve"> </w:t>
      </w:r>
      <w:r>
        <w:t>en</w:t>
      </w:r>
      <w:r>
        <w:rPr>
          <w:spacing w:val="-6"/>
        </w:rPr>
        <w:t xml:space="preserve"> </w:t>
      </w:r>
      <w:r>
        <w:t>asesoría,</w:t>
      </w:r>
      <w:r>
        <w:rPr>
          <w:spacing w:val="-3"/>
        </w:rPr>
        <w:t xml:space="preserve"> </w:t>
      </w:r>
      <w:r>
        <w:t>gerencia</w:t>
      </w:r>
      <w:r>
        <w:rPr>
          <w:spacing w:val="-1"/>
        </w:rPr>
        <w:t xml:space="preserve"> </w:t>
      </w:r>
      <w:r>
        <w:t>y</w:t>
      </w:r>
      <w:r>
        <w:rPr>
          <w:spacing w:val="-8"/>
        </w:rPr>
        <w:t xml:space="preserve"> </w:t>
      </w:r>
      <w:r>
        <w:t>estructuración</w:t>
      </w:r>
      <w:r>
        <w:rPr>
          <w:spacing w:val="-6"/>
        </w:rPr>
        <w:t xml:space="preserve"> </w:t>
      </w:r>
      <w:r>
        <w:t>de</w:t>
      </w:r>
      <w:r>
        <w:rPr>
          <w:spacing w:val="-5"/>
        </w:rPr>
        <w:t xml:space="preserve"> </w:t>
      </w:r>
      <w:r>
        <w:t>proyectos</w:t>
      </w:r>
      <w:r>
        <w:rPr>
          <w:spacing w:val="-3"/>
        </w:rPr>
        <w:t xml:space="preserve"> </w:t>
      </w:r>
      <w:r>
        <w:t>de</w:t>
      </w:r>
      <w:r>
        <w:rPr>
          <w:spacing w:val="-5"/>
        </w:rPr>
        <w:t xml:space="preserve"> </w:t>
      </w:r>
      <w:r>
        <w:rPr>
          <w:spacing w:val="-4"/>
        </w:rPr>
        <w:t>este</w:t>
      </w:r>
    </w:p>
    <w:p w14:paraId="4DBC0537" w14:textId="77777777" w:rsidR="00467CD9" w:rsidRDefault="00AD0139">
      <w:pPr>
        <w:pStyle w:val="Textoindependiente"/>
        <w:spacing w:before="140"/>
        <w:ind w:left="52"/>
      </w:pPr>
      <w:r>
        <w:rPr>
          <w:spacing w:val="-2"/>
        </w:rPr>
        <w:t>tipo.</w:t>
      </w:r>
    </w:p>
    <w:p w14:paraId="4120E453" w14:textId="77777777" w:rsidR="00467CD9" w:rsidRDefault="00467CD9">
      <w:pPr>
        <w:pStyle w:val="Textoindependiente"/>
        <w:sectPr w:rsidR="00467CD9">
          <w:pgSz w:w="12240" w:h="15840"/>
          <w:pgMar w:top="1600" w:right="360" w:bottom="1060" w:left="1080" w:header="320" w:footer="780" w:gutter="0"/>
          <w:cols w:space="720"/>
        </w:sectPr>
      </w:pPr>
    </w:p>
    <w:p w14:paraId="25E419B9" w14:textId="77777777" w:rsidR="00467CD9" w:rsidRDefault="00AD0139">
      <w:pPr>
        <w:pStyle w:val="Textoindependiente"/>
        <w:spacing w:before="86"/>
        <w:ind w:left="760"/>
      </w:pPr>
      <w:r>
        <w:lastRenderedPageBreak/>
        <w:t>Conozca</w:t>
      </w:r>
      <w:r>
        <w:rPr>
          <w:spacing w:val="-4"/>
        </w:rPr>
        <w:t xml:space="preserve"> </w:t>
      </w:r>
      <w:r>
        <w:t>más</w:t>
      </w:r>
      <w:r>
        <w:rPr>
          <w:spacing w:val="-2"/>
        </w:rPr>
        <w:t xml:space="preserve"> </w:t>
      </w:r>
      <w:r>
        <w:t>acerca</w:t>
      </w:r>
      <w:r>
        <w:rPr>
          <w:spacing w:val="-3"/>
        </w:rPr>
        <w:t xml:space="preserve"> </w:t>
      </w:r>
      <w:r>
        <w:t>de</w:t>
      </w:r>
      <w:r>
        <w:rPr>
          <w:spacing w:val="-4"/>
        </w:rPr>
        <w:t xml:space="preserve"> </w:t>
      </w:r>
      <w:r>
        <w:t>la</w:t>
      </w:r>
      <w:r>
        <w:rPr>
          <w:spacing w:val="-4"/>
        </w:rPr>
        <w:t xml:space="preserve"> </w:t>
      </w:r>
      <w:r>
        <w:t>FDN</w:t>
      </w:r>
      <w:r>
        <w:rPr>
          <w:spacing w:val="-3"/>
        </w:rPr>
        <w:t xml:space="preserve"> </w:t>
      </w:r>
      <w:r>
        <w:t>en</w:t>
      </w:r>
      <w:r>
        <w:rPr>
          <w:spacing w:val="-4"/>
        </w:rPr>
        <w:t xml:space="preserve"> </w:t>
      </w:r>
      <w:r>
        <w:t>el siguiente</w:t>
      </w:r>
      <w:r>
        <w:rPr>
          <w:spacing w:val="-3"/>
        </w:rPr>
        <w:t xml:space="preserve"> </w:t>
      </w:r>
      <w:r>
        <w:t>enlace:</w:t>
      </w:r>
      <w:r>
        <w:rPr>
          <w:spacing w:val="5"/>
        </w:rPr>
        <w:t xml:space="preserve"> </w:t>
      </w:r>
      <w:r>
        <w:t>Ir</w:t>
      </w:r>
      <w:r>
        <w:rPr>
          <w:spacing w:val="-2"/>
        </w:rPr>
        <w:t xml:space="preserve"> </w:t>
      </w:r>
      <w:r>
        <w:t>al</w:t>
      </w:r>
      <w:r>
        <w:rPr>
          <w:spacing w:val="-3"/>
        </w:rPr>
        <w:t xml:space="preserve"> </w:t>
      </w:r>
      <w:r>
        <w:t>sitio</w:t>
      </w:r>
      <w:r>
        <w:rPr>
          <w:spacing w:val="-7"/>
        </w:rPr>
        <w:t xml:space="preserve"> </w:t>
      </w:r>
      <w:r>
        <w:t xml:space="preserve">Web. </w:t>
      </w:r>
      <w:hyperlink r:id="rId72">
        <w:r>
          <w:rPr>
            <w:color w:val="0462C1"/>
            <w:u w:val="single" w:color="0462C1"/>
          </w:rPr>
          <w:t>Clic</w:t>
        </w:r>
        <w:r>
          <w:rPr>
            <w:color w:val="0462C1"/>
            <w:spacing w:val="-1"/>
            <w:u w:val="single" w:color="0462C1"/>
          </w:rPr>
          <w:t xml:space="preserve"> </w:t>
        </w:r>
        <w:r>
          <w:rPr>
            <w:color w:val="0462C1"/>
            <w:spacing w:val="-2"/>
            <w:u w:val="single" w:color="0462C1"/>
          </w:rPr>
          <w:t>aquí.</w:t>
        </w:r>
      </w:hyperlink>
    </w:p>
    <w:p w14:paraId="3ABB9251" w14:textId="77777777" w:rsidR="00467CD9" w:rsidRDefault="00467CD9">
      <w:pPr>
        <w:pStyle w:val="Textoindependiente"/>
        <w:spacing w:before="20"/>
      </w:pPr>
    </w:p>
    <w:p w14:paraId="48E90B89" w14:textId="77777777" w:rsidR="00467CD9" w:rsidRDefault="00AD0139">
      <w:pPr>
        <w:pStyle w:val="Ttulo1"/>
      </w:pPr>
      <w:r>
        <w:t>Financiamiento</w:t>
      </w:r>
      <w:r>
        <w:rPr>
          <w:spacing w:val="-8"/>
        </w:rPr>
        <w:t xml:space="preserve"> </w:t>
      </w:r>
      <w:r>
        <w:rPr>
          <w:spacing w:val="-2"/>
        </w:rPr>
        <w:t>internacional</w:t>
      </w:r>
    </w:p>
    <w:p w14:paraId="2F6C6601" w14:textId="77777777" w:rsidR="00467CD9" w:rsidRDefault="00467CD9">
      <w:pPr>
        <w:pStyle w:val="Textoindependiente"/>
        <w:spacing w:before="24"/>
        <w:rPr>
          <w:rFonts w:ascii="Arial"/>
          <w:b/>
        </w:rPr>
      </w:pPr>
    </w:p>
    <w:p w14:paraId="6C920908" w14:textId="77777777" w:rsidR="00467CD9" w:rsidRDefault="00AD0139">
      <w:pPr>
        <w:pStyle w:val="Textoindependiente"/>
        <w:spacing w:line="360" w:lineRule="auto"/>
        <w:ind w:left="52" w:right="825" w:firstLine="708"/>
      </w:pPr>
      <w:r>
        <w:t>Se refiere a financiamiento internacional de proyectos y exportaciones, que busca financiar la adquisición de tecnologías novedosas y financiar proyectos para pequeñas empresas;</w:t>
      </w:r>
      <w:r>
        <w:rPr>
          <w:spacing w:val="-4"/>
        </w:rPr>
        <w:t xml:space="preserve"> </w:t>
      </w:r>
      <w:r>
        <w:t>de</w:t>
      </w:r>
      <w:r>
        <w:rPr>
          <w:spacing w:val="-6"/>
        </w:rPr>
        <w:t xml:space="preserve"> </w:t>
      </w:r>
      <w:r>
        <w:t>esta</w:t>
      </w:r>
      <w:r>
        <w:rPr>
          <w:spacing w:val="-6"/>
        </w:rPr>
        <w:t xml:space="preserve"> </w:t>
      </w:r>
      <w:r>
        <w:t>forma,</w:t>
      </w:r>
      <w:r>
        <w:rPr>
          <w:spacing w:val="-4"/>
        </w:rPr>
        <w:t xml:space="preserve"> </w:t>
      </w:r>
      <w:r>
        <w:t>promocionar</w:t>
      </w:r>
      <w:r>
        <w:rPr>
          <w:spacing w:val="-4"/>
        </w:rPr>
        <w:t xml:space="preserve"> </w:t>
      </w:r>
      <w:r>
        <w:t>el</w:t>
      </w:r>
      <w:r>
        <w:rPr>
          <w:spacing w:val="-6"/>
        </w:rPr>
        <w:t xml:space="preserve"> </w:t>
      </w:r>
      <w:r>
        <w:t>desarrollo</w:t>
      </w:r>
      <w:r>
        <w:rPr>
          <w:spacing w:val="-2"/>
        </w:rPr>
        <w:t xml:space="preserve"> </w:t>
      </w:r>
      <w:r>
        <w:t>urbano</w:t>
      </w:r>
      <w:r>
        <w:rPr>
          <w:spacing w:val="-2"/>
        </w:rPr>
        <w:t xml:space="preserve"> </w:t>
      </w:r>
      <w:r>
        <w:t>y</w:t>
      </w:r>
      <w:r>
        <w:rPr>
          <w:spacing w:val="-9"/>
        </w:rPr>
        <w:t xml:space="preserve"> </w:t>
      </w:r>
      <w:r>
        <w:t>gestión</w:t>
      </w:r>
      <w:r>
        <w:rPr>
          <w:spacing w:val="-6"/>
        </w:rPr>
        <w:t xml:space="preserve"> </w:t>
      </w:r>
      <w:r>
        <w:t>de</w:t>
      </w:r>
      <w:r>
        <w:rPr>
          <w:spacing w:val="-6"/>
        </w:rPr>
        <w:t xml:space="preserve"> </w:t>
      </w:r>
      <w:r>
        <w:t>re</w:t>
      </w:r>
      <w:r>
        <w:t>cursos</w:t>
      </w:r>
      <w:r>
        <w:rPr>
          <w:spacing w:val="-4"/>
        </w:rPr>
        <w:t xml:space="preserve"> </w:t>
      </w:r>
      <w:r>
        <w:t>naturales. Dentro de estos, se encuentran los siguientes:</w:t>
      </w:r>
    </w:p>
    <w:p w14:paraId="39715B7D" w14:textId="77777777" w:rsidR="00467CD9" w:rsidRDefault="00AD0139">
      <w:pPr>
        <w:pStyle w:val="Ttulo1"/>
        <w:spacing w:before="156"/>
      </w:pPr>
      <w:r>
        <w:rPr>
          <w:spacing w:val="-5"/>
        </w:rPr>
        <w:t>KfW</w:t>
      </w:r>
    </w:p>
    <w:p w14:paraId="4CCF8D52" w14:textId="77777777" w:rsidR="00467CD9" w:rsidRDefault="00467CD9">
      <w:pPr>
        <w:pStyle w:val="Textoindependiente"/>
        <w:spacing w:before="25"/>
        <w:rPr>
          <w:rFonts w:ascii="Arial"/>
          <w:b/>
        </w:rPr>
      </w:pPr>
    </w:p>
    <w:p w14:paraId="516D647F" w14:textId="77777777" w:rsidR="00467CD9" w:rsidRDefault="00AD0139">
      <w:pPr>
        <w:pStyle w:val="Textoindependiente"/>
        <w:spacing w:line="362" w:lineRule="auto"/>
        <w:ind w:left="52" w:right="825" w:firstLine="708"/>
      </w:pPr>
      <w:r>
        <w:t>El</w:t>
      </w:r>
      <w:r>
        <w:rPr>
          <w:spacing w:val="-3"/>
        </w:rPr>
        <w:t xml:space="preserve"> </w:t>
      </w:r>
      <w:r>
        <w:t>banco alemán</w:t>
      </w:r>
      <w:r>
        <w:rPr>
          <w:spacing w:val="-1"/>
        </w:rPr>
        <w:t xml:space="preserve"> </w:t>
      </w:r>
      <w:r>
        <w:rPr>
          <w:rFonts w:ascii="Arial" w:hAnsi="Arial"/>
          <w:b/>
          <w:spacing w:val="16"/>
        </w:rPr>
        <w:t>“</w:t>
      </w:r>
      <w:proofErr w:type="spellStart"/>
      <w:r>
        <w:rPr>
          <w:rFonts w:ascii="Arial" w:hAnsi="Arial"/>
          <w:b/>
          <w:spacing w:val="16"/>
        </w:rPr>
        <w:t>Kreditanstalt</w:t>
      </w:r>
      <w:proofErr w:type="spellEnd"/>
      <w:r>
        <w:rPr>
          <w:rFonts w:ascii="Arial" w:hAnsi="Arial"/>
          <w:b/>
          <w:spacing w:val="16"/>
        </w:rPr>
        <w:t xml:space="preserve"> </w:t>
      </w:r>
      <w:proofErr w:type="spellStart"/>
      <w:r>
        <w:rPr>
          <w:rFonts w:ascii="Arial" w:hAnsi="Arial"/>
          <w:b/>
          <w:spacing w:val="13"/>
        </w:rPr>
        <w:t>für</w:t>
      </w:r>
      <w:proofErr w:type="spellEnd"/>
      <w:r>
        <w:rPr>
          <w:rFonts w:ascii="Arial" w:hAnsi="Arial"/>
          <w:b/>
          <w:spacing w:val="13"/>
        </w:rPr>
        <w:t xml:space="preserve"> </w:t>
      </w:r>
      <w:proofErr w:type="spellStart"/>
      <w:r>
        <w:rPr>
          <w:rFonts w:ascii="Arial" w:hAnsi="Arial"/>
          <w:b/>
          <w:spacing w:val="18"/>
        </w:rPr>
        <w:t>Wiederaufbau</w:t>
      </w:r>
      <w:proofErr w:type="spellEnd"/>
      <w:r>
        <w:rPr>
          <w:rFonts w:ascii="Arial" w:hAnsi="Arial"/>
          <w:b/>
          <w:spacing w:val="18"/>
        </w:rPr>
        <w:t xml:space="preserve">” </w:t>
      </w:r>
      <w:r>
        <w:t>es</w:t>
      </w:r>
      <w:r>
        <w:rPr>
          <w:spacing w:val="-1"/>
        </w:rPr>
        <w:t xml:space="preserve"> </w:t>
      </w:r>
      <w:r>
        <w:t>un</w:t>
      </w:r>
      <w:r>
        <w:rPr>
          <w:spacing w:val="-3"/>
        </w:rPr>
        <w:t xml:space="preserve"> </w:t>
      </w:r>
      <w:r>
        <w:t>banco</w:t>
      </w:r>
      <w:r>
        <w:rPr>
          <w:spacing w:val="-3"/>
        </w:rPr>
        <w:t xml:space="preserve"> </w:t>
      </w:r>
      <w:r>
        <w:t>estatal,</w:t>
      </w:r>
      <w:r>
        <w:rPr>
          <w:spacing w:val="-1"/>
        </w:rPr>
        <w:t xml:space="preserve"> </w:t>
      </w:r>
      <w:r>
        <w:t>con experiencia en la financiación de proyectos en Alemania y otros países del mundo, especialmente, iniciativas innovadoras, como los proyectos de energías renovables.</w:t>
      </w:r>
    </w:p>
    <w:p w14:paraId="6CB53094" w14:textId="77777777" w:rsidR="00467CD9" w:rsidRDefault="00AD0139">
      <w:pPr>
        <w:spacing w:before="154" w:line="357" w:lineRule="auto"/>
        <w:ind w:left="52" w:right="825" w:firstLine="708"/>
        <w:rPr>
          <w:sz w:val="24"/>
        </w:rPr>
      </w:pPr>
      <w:r>
        <w:rPr>
          <w:sz w:val="24"/>
        </w:rPr>
        <w:t>En Colombia, hay dos filiales de este banco, Banco para el Financiamiento Internacional</w:t>
      </w:r>
      <w:r>
        <w:rPr>
          <w:sz w:val="24"/>
        </w:rPr>
        <w:t xml:space="preserve"> de Proyectos y Exportaciones </w:t>
      </w:r>
      <w:r>
        <w:rPr>
          <w:rFonts w:ascii="Arial" w:hAnsi="Arial"/>
          <w:b/>
          <w:sz w:val="24"/>
        </w:rPr>
        <w:t xml:space="preserve">(IPEX, por sus siglas en inglés) </w:t>
      </w:r>
      <w:r>
        <w:rPr>
          <w:sz w:val="24"/>
        </w:rPr>
        <w:t>y la Corporación</w:t>
      </w:r>
      <w:r>
        <w:rPr>
          <w:spacing w:val="-4"/>
          <w:sz w:val="24"/>
        </w:rPr>
        <w:t xml:space="preserve"> </w:t>
      </w:r>
      <w:r>
        <w:rPr>
          <w:sz w:val="24"/>
        </w:rPr>
        <w:t>Alemana</w:t>
      </w:r>
      <w:r>
        <w:rPr>
          <w:spacing w:val="-4"/>
          <w:sz w:val="24"/>
        </w:rPr>
        <w:t xml:space="preserve"> </w:t>
      </w:r>
      <w:r>
        <w:rPr>
          <w:sz w:val="24"/>
        </w:rPr>
        <w:t>para</w:t>
      </w:r>
      <w:r>
        <w:rPr>
          <w:spacing w:val="-4"/>
          <w:sz w:val="24"/>
        </w:rPr>
        <w:t xml:space="preserve"> </w:t>
      </w:r>
      <w:r>
        <w:rPr>
          <w:sz w:val="24"/>
        </w:rPr>
        <w:t>la Inversión</w:t>
      </w:r>
      <w:r>
        <w:rPr>
          <w:spacing w:val="-4"/>
          <w:sz w:val="24"/>
        </w:rPr>
        <w:t xml:space="preserve"> </w:t>
      </w:r>
      <w:r>
        <w:rPr>
          <w:sz w:val="24"/>
        </w:rPr>
        <w:t>y</w:t>
      </w:r>
      <w:r>
        <w:rPr>
          <w:spacing w:val="-6"/>
          <w:sz w:val="24"/>
        </w:rPr>
        <w:t xml:space="preserve"> </w:t>
      </w:r>
      <w:r>
        <w:rPr>
          <w:sz w:val="24"/>
        </w:rPr>
        <w:t>el</w:t>
      </w:r>
      <w:r>
        <w:rPr>
          <w:spacing w:val="-4"/>
          <w:sz w:val="24"/>
        </w:rPr>
        <w:t xml:space="preserve"> </w:t>
      </w:r>
      <w:r>
        <w:rPr>
          <w:sz w:val="24"/>
        </w:rPr>
        <w:t>Desarrollo</w:t>
      </w:r>
      <w:r>
        <w:rPr>
          <w:spacing w:val="-4"/>
          <w:sz w:val="24"/>
        </w:rPr>
        <w:t xml:space="preserve"> </w:t>
      </w:r>
      <w:r>
        <w:rPr>
          <w:sz w:val="24"/>
        </w:rPr>
        <w:t>(</w:t>
      </w:r>
      <w:r>
        <w:rPr>
          <w:rFonts w:ascii="Arial" w:hAnsi="Arial"/>
          <w:b/>
          <w:sz w:val="24"/>
        </w:rPr>
        <w:t>DEG,</w:t>
      </w:r>
      <w:r>
        <w:rPr>
          <w:rFonts w:ascii="Arial" w:hAnsi="Arial"/>
          <w:b/>
          <w:spacing w:val="-2"/>
          <w:sz w:val="24"/>
        </w:rPr>
        <w:t xml:space="preserve"> </w:t>
      </w:r>
      <w:r>
        <w:rPr>
          <w:rFonts w:ascii="Arial" w:hAnsi="Arial"/>
          <w:b/>
          <w:sz w:val="24"/>
        </w:rPr>
        <w:t>por</w:t>
      </w:r>
      <w:r>
        <w:rPr>
          <w:rFonts w:ascii="Arial" w:hAnsi="Arial"/>
          <w:b/>
          <w:spacing w:val="-3"/>
          <w:sz w:val="24"/>
        </w:rPr>
        <w:t xml:space="preserve"> </w:t>
      </w:r>
      <w:r>
        <w:rPr>
          <w:rFonts w:ascii="Arial" w:hAnsi="Arial"/>
          <w:b/>
          <w:sz w:val="24"/>
        </w:rPr>
        <w:t>sus</w:t>
      </w:r>
      <w:r>
        <w:rPr>
          <w:rFonts w:ascii="Arial" w:hAnsi="Arial"/>
          <w:b/>
          <w:spacing w:val="-4"/>
          <w:sz w:val="24"/>
        </w:rPr>
        <w:t xml:space="preserve"> </w:t>
      </w:r>
      <w:r>
        <w:rPr>
          <w:rFonts w:ascii="Arial" w:hAnsi="Arial"/>
          <w:b/>
          <w:sz w:val="24"/>
        </w:rPr>
        <w:t>siglas</w:t>
      </w:r>
      <w:r>
        <w:rPr>
          <w:rFonts w:ascii="Arial" w:hAnsi="Arial"/>
          <w:b/>
          <w:spacing w:val="-4"/>
          <w:sz w:val="24"/>
        </w:rPr>
        <w:t xml:space="preserve"> </w:t>
      </w:r>
      <w:r>
        <w:rPr>
          <w:rFonts w:ascii="Arial" w:hAnsi="Arial"/>
          <w:b/>
          <w:sz w:val="24"/>
        </w:rPr>
        <w:t>en</w:t>
      </w:r>
      <w:r>
        <w:rPr>
          <w:rFonts w:ascii="Arial" w:hAnsi="Arial"/>
          <w:b/>
          <w:spacing w:val="-1"/>
          <w:sz w:val="24"/>
        </w:rPr>
        <w:t xml:space="preserve"> </w:t>
      </w:r>
      <w:r>
        <w:rPr>
          <w:rFonts w:ascii="Arial" w:hAnsi="Arial"/>
          <w:b/>
          <w:spacing w:val="-2"/>
          <w:sz w:val="24"/>
        </w:rPr>
        <w:t>inglés</w:t>
      </w:r>
      <w:r>
        <w:rPr>
          <w:spacing w:val="-2"/>
          <w:sz w:val="24"/>
        </w:rPr>
        <w:t>).</w:t>
      </w:r>
    </w:p>
    <w:p w14:paraId="7E1592CD" w14:textId="77777777" w:rsidR="00467CD9" w:rsidRDefault="00AD0139">
      <w:pPr>
        <w:pStyle w:val="Textoindependiente"/>
        <w:spacing w:before="171" w:line="357" w:lineRule="auto"/>
        <w:ind w:left="52" w:right="940" w:firstLine="708"/>
      </w:pPr>
      <w:r>
        <w:t>La</w:t>
      </w:r>
      <w:r>
        <w:rPr>
          <w:spacing w:val="-5"/>
        </w:rPr>
        <w:t xml:space="preserve"> </w:t>
      </w:r>
      <w:r>
        <w:t>primera</w:t>
      </w:r>
      <w:r>
        <w:rPr>
          <w:spacing w:val="-5"/>
        </w:rPr>
        <w:t xml:space="preserve"> </w:t>
      </w:r>
      <w:r>
        <w:t>filial</w:t>
      </w:r>
      <w:r>
        <w:rPr>
          <w:spacing w:val="-5"/>
        </w:rPr>
        <w:t xml:space="preserve"> </w:t>
      </w:r>
      <w:r>
        <w:t>busca</w:t>
      </w:r>
      <w:r>
        <w:rPr>
          <w:spacing w:val="-5"/>
        </w:rPr>
        <w:t xml:space="preserve"> </w:t>
      </w:r>
      <w:r>
        <w:t>financiar</w:t>
      </w:r>
      <w:r>
        <w:rPr>
          <w:spacing w:val="-3"/>
        </w:rPr>
        <w:t xml:space="preserve"> </w:t>
      </w:r>
      <w:r>
        <w:t>la</w:t>
      </w:r>
      <w:r>
        <w:rPr>
          <w:spacing w:val="-5"/>
        </w:rPr>
        <w:t xml:space="preserve"> </w:t>
      </w:r>
      <w:r>
        <w:t>adquisición</w:t>
      </w:r>
      <w:r>
        <w:rPr>
          <w:spacing w:val="-5"/>
        </w:rPr>
        <w:t xml:space="preserve"> </w:t>
      </w:r>
      <w:r>
        <w:t>de</w:t>
      </w:r>
      <w:r>
        <w:rPr>
          <w:spacing w:val="-5"/>
        </w:rPr>
        <w:t xml:space="preserve"> </w:t>
      </w:r>
      <w:r>
        <w:t>tecnología</w:t>
      </w:r>
      <w:r>
        <w:rPr>
          <w:spacing w:val="-5"/>
        </w:rPr>
        <w:t xml:space="preserve"> </w:t>
      </w:r>
      <w:r>
        <w:t>alemana</w:t>
      </w:r>
      <w:r>
        <w:rPr>
          <w:spacing w:val="-5"/>
        </w:rPr>
        <w:t xml:space="preserve"> </w:t>
      </w:r>
      <w:r>
        <w:t>por</w:t>
      </w:r>
      <w:r>
        <w:rPr>
          <w:spacing w:val="-3"/>
        </w:rPr>
        <w:t xml:space="preserve"> </w:t>
      </w:r>
      <w:r>
        <w:t>parte</w:t>
      </w:r>
      <w:r>
        <w:rPr>
          <w:spacing w:val="-5"/>
        </w:rPr>
        <w:t xml:space="preserve"> </w:t>
      </w:r>
      <w:r>
        <w:t>de otros países, y</w:t>
      </w:r>
      <w:r>
        <w:rPr>
          <w:spacing w:val="-4"/>
        </w:rPr>
        <w:t xml:space="preserve"> </w:t>
      </w:r>
      <w:r>
        <w:t>la</w:t>
      </w:r>
      <w:r>
        <w:rPr>
          <w:spacing w:val="-1"/>
        </w:rPr>
        <w:t xml:space="preserve"> </w:t>
      </w:r>
      <w:r>
        <w:t>segunda</w:t>
      </w:r>
      <w:r>
        <w:rPr>
          <w:spacing w:val="-1"/>
        </w:rPr>
        <w:t xml:space="preserve"> </w:t>
      </w:r>
      <w:r>
        <w:t>ofrece</w:t>
      </w:r>
      <w:r>
        <w:rPr>
          <w:spacing w:val="-1"/>
        </w:rPr>
        <w:t xml:space="preserve"> </w:t>
      </w:r>
      <w:r>
        <w:t>recursos para</w:t>
      </w:r>
      <w:r>
        <w:rPr>
          <w:spacing w:val="-1"/>
        </w:rPr>
        <w:t xml:space="preserve"> </w:t>
      </w:r>
      <w:r>
        <w:t>proyectos de gran</w:t>
      </w:r>
      <w:r>
        <w:rPr>
          <w:spacing w:val="-1"/>
        </w:rPr>
        <w:t xml:space="preserve"> </w:t>
      </w:r>
      <w:r>
        <w:t>tamaño y capacidad.</w:t>
      </w:r>
    </w:p>
    <w:p w14:paraId="1CADB830" w14:textId="77777777" w:rsidR="00467CD9" w:rsidRDefault="00AD0139">
      <w:pPr>
        <w:pStyle w:val="Textoindependiente"/>
        <w:spacing w:before="165"/>
        <w:ind w:left="760"/>
      </w:pPr>
      <w:r>
        <w:t>Explore</w:t>
      </w:r>
      <w:r>
        <w:rPr>
          <w:spacing w:val="-3"/>
        </w:rPr>
        <w:t xml:space="preserve"> </w:t>
      </w:r>
      <w:r>
        <w:t>el</w:t>
      </w:r>
      <w:r>
        <w:rPr>
          <w:spacing w:val="-3"/>
        </w:rPr>
        <w:t xml:space="preserve"> </w:t>
      </w:r>
      <w:r>
        <w:t>siguiente</w:t>
      </w:r>
      <w:r>
        <w:rPr>
          <w:spacing w:val="-3"/>
        </w:rPr>
        <w:t xml:space="preserve"> </w:t>
      </w:r>
      <w:r>
        <w:t>enlace</w:t>
      </w:r>
      <w:r>
        <w:rPr>
          <w:spacing w:val="-3"/>
        </w:rPr>
        <w:t xml:space="preserve"> </w:t>
      </w:r>
      <w:r>
        <w:t>para</w:t>
      </w:r>
      <w:r>
        <w:rPr>
          <w:spacing w:val="-3"/>
        </w:rPr>
        <w:t xml:space="preserve"> </w:t>
      </w:r>
      <w:r>
        <w:t>saber</w:t>
      </w:r>
      <w:r>
        <w:rPr>
          <w:spacing w:val="2"/>
        </w:rPr>
        <w:t xml:space="preserve"> </w:t>
      </w:r>
      <w:r>
        <w:t>más</w:t>
      </w:r>
      <w:r>
        <w:rPr>
          <w:spacing w:val="-1"/>
        </w:rPr>
        <w:t xml:space="preserve"> </w:t>
      </w:r>
      <w:r>
        <w:t>acerca</w:t>
      </w:r>
      <w:r>
        <w:rPr>
          <w:spacing w:val="-3"/>
        </w:rPr>
        <w:t xml:space="preserve"> </w:t>
      </w:r>
      <w:r>
        <w:t>de</w:t>
      </w:r>
      <w:r>
        <w:rPr>
          <w:spacing w:val="-3"/>
        </w:rPr>
        <w:t xml:space="preserve"> </w:t>
      </w:r>
      <w:r>
        <w:t>esta</w:t>
      </w:r>
      <w:r>
        <w:rPr>
          <w:spacing w:val="-3"/>
        </w:rPr>
        <w:t xml:space="preserve"> </w:t>
      </w:r>
      <w:r>
        <w:t>entidad:</w:t>
      </w:r>
      <w:r>
        <w:rPr>
          <w:spacing w:val="8"/>
        </w:rPr>
        <w:t xml:space="preserve"> </w:t>
      </w:r>
      <w:r>
        <w:t>Ir</w:t>
      </w:r>
      <w:r>
        <w:rPr>
          <w:spacing w:val="-1"/>
        </w:rPr>
        <w:t xml:space="preserve"> </w:t>
      </w:r>
      <w:r>
        <w:t>al</w:t>
      </w:r>
      <w:r>
        <w:rPr>
          <w:spacing w:val="-3"/>
        </w:rPr>
        <w:t xml:space="preserve"> </w:t>
      </w:r>
      <w:r>
        <w:t>sitio</w:t>
      </w:r>
      <w:r>
        <w:rPr>
          <w:spacing w:val="-6"/>
        </w:rPr>
        <w:t xml:space="preserve"> </w:t>
      </w:r>
      <w:r>
        <w:t>Web.</w:t>
      </w:r>
      <w:r>
        <w:rPr>
          <w:spacing w:val="-2"/>
        </w:rPr>
        <w:t xml:space="preserve"> </w:t>
      </w:r>
      <w:hyperlink r:id="rId73">
        <w:r>
          <w:rPr>
            <w:color w:val="0462C1"/>
            <w:spacing w:val="-4"/>
            <w:u w:val="single" w:color="0462C1"/>
          </w:rPr>
          <w:t>Clic</w:t>
        </w:r>
      </w:hyperlink>
    </w:p>
    <w:p w14:paraId="4F7FCAB3" w14:textId="77777777" w:rsidR="00467CD9" w:rsidRDefault="00AD0139">
      <w:pPr>
        <w:pStyle w:val="Textoindependiente"/>
        <w:spacing w:before="137"/>
        <w:ind w:left="52"/>
      </w:pPr>
      <w:hyperlink r:id="rId74">
        <w:r>
          <w:rPr>
            <w:color w:val="0462C1"/>
            <w:spacing w:val="-2"/>
            <w:u w:val="single" w:color="0462C1"/>
          </w:rPr>
          <w:t>aquí.</w:t>
        </w:r>
      </w:hyperlink>
    </w:p>
    <w:p w14:paraId="749016E1" w14:textId="77777777" w:rsidR="00467CD9" w:rsidRDefault="00467CD9">
      <w:pPr>
        <w:pStyle w:val="Textoindependiente"/>
        <w:spacing w:before="20"/>
      </w:pPr>
    </w:p>
    <w:p w14:paraId="56CABE7B" w14:textId="77777777" w:rsidR="00467CD9" w:rsidRDefault="00AD0139">
      <w:pPr>
        <w:pStyle w:val="Ttulo1"/>
      </w:pPr>
      <w:r>
        <w:rPr>
          <w:spacing w:val="-5"/>
        </w:rPr>
        <w:t>BID</w:t>
      </w:r>
    </w:p>
    <w:p w14:paraId="3AFA618E" w14:textId="77777777" w:rsidR="00467CD9" w:rsidRDefault="00467CD9">
      <w:pPr>
        <w:pStyle w:val="Textoindependiente"/>
        <w:spacing w:before="20"/>
        <w:rPr>
          <w:rFonts w:ascii="Arial"/>
          <w:b/>
        </w:rPr>
      </w:pPr>
    </w:p>
    <w:p w14:paraId="327D5B81" w14:textId="77777777" w:rsidR="00467CD9" w:rsidRDefault="00AD0139">
      <w:pPr>
        <w:spacing w:line="364" w:lineRule="auto"/>
        <w:ind w:left="52" w:right="825" w:firstLine="708"/>
        <w:rPr>
          <w:sz w:val="24"/>
        </w:rPr>
      </w:pPr>
      <w:r>
        <w:rPr>
          <w:sz w:val="24"/>
        </w:rPr>
        <w:t>El</w:t>
      </w:r>
      <w:r>
        <w:rPr>
          <w:spacing w:val="-5"/>
          <w:sz w:val="24"/>
        </w:rPr>
        <w:t xml:space="preserve"> </w:t>
      </w:r>
      <w:r>
        <w:rPr>
          <w:rFonts w:ascii="Arial" w:hAnsi="Arial"/>
          <w:b/>
          <w:sz w:val="24"/>
        </w:rPr>
        <w:t>Banco</w:t>
      </w:r>
      <w:r>
        <w:rPr>
          <w:rFonts w:ascii="Arial" w:hAnsi="Arial"/>
          <w:b/>
          <w:spacing w:val="-3"/>
          <w:sz w:val="24"/>
        </w:rPr>
        <w:t xml:space="preserve"> </w:t>
      </w:r>
      <w:r>
        <w:rPr>
          <w:rFonts w:ascii="Arial" w:hAnsi="Arial"/>
          <w:b/>
          <w:sz w:val="24"/>
        </w:rPr>
        <w:t>Interamericano</w:t>
      </w:r>
      <w:r>
        <w:rPr>
          <w:rFonts w:ascii="Arial" w:hAnsi="Arial"/>
          <w:b/>
          <w:spacing w:val="-3"/>
          <w:sz w:val="24"/>
        </w:rPr>
        <w:t xml:space="preserve"> </w:t>
      </w:r>
      <w:r>
        <w:rPr>
          <w:rFonts w:ascii="Arial" w:hAnsi="Arial"/>
          <w:b/>
          <w:sz w:val="24"/>
        </w:rPr>
        <w:t>de</w:t>
      </w:r>
      <w:r>
        <w:rPr>
          <w:rFonts w:ascii="Arial" w:hAnsi="Arial"/>
          <w:b/>
          <w:spacing w:val="-5"/>
          <w:sz w:val="24"/>
        </w:rPr>
        <w:t xml:space="preserve"> </w:t>
      </w:r>
      <w:r>
        <w:rPr>
          <w:rFonts w:ascii="Arial" w:hAnsi="Arial"/>
          <w:b/>
          <w:sz w:val="24"/>
        </w:rPr>
        <w:t>Desarrollo</w:t>
      </w:r>
      <w:r>
        <w:rPr>
          <w:rFonts w:ascii="Arial" w:hAnsi="Arial"/>
          <w:b/>
          <w:spacing w:val="-6"/>
          <w:sz w:val="24"/>
        </w:rPr>
        <w:t xml:space="preserve"> </w:t>
      </w:r>
      <w:r>
        <w:rPr>
          <w:sz w:val="24"/>
        </w:rPr>
        <w:t>tiene</w:t>
      </w:r>
      <w:r>
        <w:rPr>
          <w:spacing w:val="-5"/>
          <w:sz w:val="24"/>
        </w:rPr>
        <w:t xml:space="preserve"> </w:t>
      </w:r>
      <w:r>
        <w:rPr>
          <w:sz w:val="24"/>
        </w:rPr>
        <w:t>como</w:t>
      </w:r>
      <w:r>
        <w:rPr>
          <w:spacing w:val="-5"/>
          <w:sz w:val="24"/>
        </w:rPr>
        <w:t xml:space="preserve"> </w:t>
      </w:r>
      <w:r>
        <w:rPr>
          <w:sz w:val="24"/>
        </w:rPr>
        <w:t>objetivo</w:t>
      </w:r>
      <w:r>
        <w:rPr>
          <w:spacing w:val="-5"/>
          <w:sz w:val="24"/>
        </w:rPr>
        <w:t xml:space="preserve"> </w:t>
      </w:r>
      <w:r>
        <w:rPr>
          <w:sz w:val="24"/>
        </w:rPr>
        <w:t>financiar</w:t>
      </w:r>
      <w:r>
        <w:rPr>
          <w:spacing w:val="-4"/>
          <w:sz w:val="24"/>
        </w:rPr>
        <w:t xml:space="preserve"> </w:t>
      </w:r>
      <w:r>
        <w:rPr>
          <w:sz w:val="24"/>
        </w:rPr>
        <w:t>proyectos</w:t>
      </w:r>
      <w:r>
        <w:rPr>
          <w:spacing w:val="-4"/>
          <w:sz w:val="24"/>
        </w:rPr>
        <w:t xml:space="preserve"> </w:t>
      </w:r>
      <w:r>
        <w:rPr>
          <w:sz w:val="24"/>
        </w:rPr>
        <w:t>de gran escala. Ofrece créditos a largo plazo y créditos a PYMES.</w:t>
      </w:r>
    </w:p>
    <w:p w14:paraId="0E2C3251" w14:textId="77777777" w:rsidR="00467CD9" w:rsidRDefault="00AD0139">
      <w:pPr>
        <w:spacing w:before="149"/>
        <w:ind w:left="760"/>
        <w:rPr>
          <w:rFonts w:ascii="Arial" w:hAnsi="Arial"/>
          <w:b/>
          <w:sz w:val="24"/>
        </w:rPr>
      </w:pPr>
      <w:r>
        <w:rPr>
          <w:sz w:val="24"/>
        </w:rPr>
        <w:t>Tiene</w:t>
      </w:r>
      <w:r>
        <w:rPr>
          <w:spacing w:val="-4"/>
          <w:sz w:val="24"/>
        </w:rPr>
        <w:t xml:space="preserve"> </w:t>
      </w:r>
      <w:r>
        <w:rPr>
          <w:sz w:val="24"/>
        </w:rPr>
        <w:t>una</w:t>
      </w:r>
      <w:r>
        <w:rPr>
          <w:spacing w:val="-4"/>
          <w:sz w:val="24"/>
        </w:rPr>
        <w:t xml:space="preserve"> </w:t>
      </w:r>
      <w:r>
        <w:rPr>
          <w:sz w:val="24"/>
        </w:rPr>
        <w:t>línea</w:t>
      </w:r>
      <w:r>
        <w:rPr>
          <w:spacing w:val="-4"/>
          <w:sz w:val="24"/>
        </w:rPr>
        <w:t xml:space="preserve"> </w:t>
      </w:r>
      <w:r>
        <w:rPr>
          <w:sz w:val="24"/>
        </w:rPr>
        <w:t>de</w:t>
      </w:r>
      <w:r>
        <w:rPr>
          <w:spacing w:val="-4"/>
          <w:sz w:val="24"/>
        </w:rPr>
        <w:t xml:space="preserve"> </w:t>
      </w:r>
      <w:r>
        <w:rPr>
          <w:sz w:val="24"/>
        </w:rPr>
        <w:t>crédito</w:t>
      </w:r>
      <w:r>
        <w:rPr>
          <w:spacing w:val="-4"/>
          <w:sz w:val="24"/>
        </w:rPr>
        <w:t xml:space="preserve"> </w:t>
      </w:r>
      <w:r>
        <w:rPr>
          <w:sz w:val="24"/>
        </w:rPr>
        <w:t>para</w:t>
      </w:r>
      <w:r>
        <w:rPr>
          <w:spacing w:val="-4"/>
          <w:sz w:val="24"/>
        </w:rPr>
        <w:t xml:space="preserve"> </w:t>
      </w:r>
      <w:r>
        <w:rPr>
          <w:sz w:val="24"/>
        </w:rPr>
        <w:t>pequeñas</w:t>
      </w:r>
      <w:r>
        <w:rPr>
          <w:spacing w:val="-1"/>
          <w:sz w:val="24"/>
        </w:rPr>
        <w:t xml:space="preserve"> </w:t>
      </w:r>
      <w:r>
        <w:rPr>
          <w:sz w:val="24"/>
        </w:rPr>
        <w:t>empresas,</w:t>
      </w:r>
      <w:r>
        <w:rPr>
          <w:spacing w:val="-2"/>
          <w:sz w:val="24"/>
        </w:rPr>
        <w:t xml:space="preserve"> </w:t>
      </w:r>
      <w:r>
        <w:rPr>
          <w:sz w:val="24"/>
        </w:rPr>
        <w:t>llamada</w:t>
      </w:r>
      <w:r>
        <w:rPr>
          <w:spacing w:val="3"/>
          <w:sz w:val="24"/>
        </w:rPr>
        <w:t xml:space="preserve"> </w:t>
      </w:r>
      <w:r>
        <w:rPr>
          <w:rFonts w:ascii="Arial" w:hAnsi="Arial"/>
          <w:b/>
          <w:sz w:val="24"/>
        </w:rPr>
        <w:t xml:space="preserve">FINPYME </w:t>
      </w:r>
      <w:r>
        <w:rPr>
          <w:rFonts w:ascii="Arial" w:hAnsi="Arial"/>
          <w:b/>
          <w:spacing w:val="13"/>
          <w:sz w:val="24"/>
        </w:rPr>
        <w:t>“</w:t>
      </w:r>
      <w:proofErr w:type="spellStart"/>
      <w:r>
        <w:rPr>
          <w:rFonts w:ascii="Arial" w:hAnsi="Arial"/>
          <w:b/>
          <w:spacing w:val="13"/>
          <w:sz w:val="24"/>
        </w:rPr>
        <w:t>Credit</w:t>
      </w:r>
      <w:proofErr w:type="spellEnd"/>
      <w:r>
        <w:rPr>
          <w:rFonts w:ascii="Arial" w:hAnsi="Arial"/>
          <w:b/>
          <w:spacing w:val="13"/>
          <w:sz w:val="24"/>
        </w:rPr>
        <w:t>”,</w:t>
      </w:r>
    </w:p>
    <w:p w14:paraId="509307B8" w14:textId="77777777" w:rsidR="00467CD9" w:rsidRDefault="00AD0139">
      <w:pPr>
        <w:pStyle w:val="Textoindependiente"/>
        <w:spacing w:before="145"/>
        <w:ind w:left="52"/>
      </w:pPr>
      <w:r>
        <w:t>orientada</w:t>
      </w:r>
      <w:r>
        <w:rPr>
          <w:spacing w:val="-6"/>
        </w:rPr>
        <w:t xml:space="preserve"> </w:t>
      </w:r>
      <w:r>
        <w:t>a</w:t>
      </w:r>
      <w:r>
        <w:rPr>
          <w:spacing w:val="-5"/>
        </w:rPr>
        <w:t xml:space="preserve"> </w:t>
      </w:r>
      <w:r>
        <w:t>proyectos</w:t>
      </w:r>
      <w:r>
        <w:rPr>
          <w:spacing w:val="-3"/>
        </w:rPr>
        <w:t xml:space="preserve"> </w:t>
      </w:r>
      <w:r>
        <w:t>de</w:t>
      </w:r>
      <w:r>
        <w:rPr>
          <w:spacing w:val="-1"/>
        </w:rPr>
        <w:t xml:space="preserve"> </w:t>
      </w:r>
      <w:r>
        <w:t>menor</w:t>
      </w:r>
      <w:r>
        <w:rPr>
          <w:spacing w:val="-3"/>
        </w:rPr>
        <w:t xml:space="preserve"> </w:t>
      </w:r>
      <w:r>
        <w:rPr>
          <w:spacing w:val="-2"/>
        </w:rPr>
        <w:t>escala.</w:t>
      </w:r>
    </w:p>
    <w:p w14:paraId="339C03D2" w14:textId="77777777" w:rsidR="00467CD9" w:rsidRDefault="00467CD9">
      <w:pPr>
        <w:pStyle w:val="Textoindependiente"/>
        <w:spacing w:before="15"/>
      </w:pPr>
    </w:p>
    <w:p w14:paraId="034B714D" w14:textId="77777777" w:rsidR="00467CD9" w:rsidRDefault="00AD0139">
      <w:pPr>
        <w:pStyle w:val="Textoindependiente"/>
        <w:spacing w:before="1" w:line="362" w:lineRule="auto"/>
        <w:ind w:left="52" w:right="774" w:firstLine="708"/>
      </w:pPr>
      <w:r>
        <w:t xml:space="preserve">Una de sus importantes iniciativas es la de </w:t>
      </w:r>
      <w:r>
        <w:rPr>
          <w:rFonts w:ascii="Arial" w:hAnsi="Arial"/>
          <w:b/>
        </w:rPr>
        <w:t>Energía Sostenible y</w:t>
      </w:r>
      <w:r>
        <w:rPr>
          <w:rFonts w:ascii="Arial" w:hAnsi="Arial"/>
          <w:b/>
          <w:spacing w:val="-2"/>
        </w:rPr>
        <w:t xml:space="preserve"> </w:t>
      </w:r>
      <w:r>
        <w:rPr>
          <w:rFonts w:ascii="Arial" w:hAnsi="Arial"/>
          <w:b/>
        </w:rPr>
        <w:t>Cambio Climático</w:t>
      </w:r>
      <w:r>
        <w:t>, que busca analizar alternativas de sostenibilidad asociadas con los sectores de transporte, energía</w:t>
      </w:r>
      <w:r>
        <w:rPr>
          <w:spacing w:val="-1"/>
        </w:rPr>
        <w:t xml:space="preserve"> </w:t>
      </w:r>
      <w:r>
        <w:t>y</w:t>
      </w:r>
      <w:r>
        <w:rPr>
          <w:spacing w:val="-3"/>
        </w:rPr>
        <w:t xml:space="preserve"> </w:t>
      </w:r>
      <w:r>
        <w:t>medio</w:t>
      </w:r>
      <w:r>
        <w:rPr>
          <w:spacing w:val="-5"/>
        </w:rPr>
        <w:t xml:space="preserve"> </w:t>
      </w:r>
      <w:r>
        <w:t>ambiente,</w:t>
      </w:r>
      <w:r>
        <w:rPr>
          <w:spacing w:val="-3"/>
        </w:rPr>
        <w:t xml:space="preserve"> </w:t>
      </w:r>
      <w:r>
        <w:t>y</w:t>
      </w:r>
      <w:r>
        <w:rPr>
          <w:spacing w:val="-8"/>
        </w:rPr>
        <w:t xml:space="preserve"> </w:t>
      </w:r>
      <w:r>
        <w:t>financiar</w:t>
      </w:r>
      <w:r>
        <w:rPr>
          <w:spacing w:val="-3"/>
        </w:rPr>
        <w:t xml:space="preserve"> </w:t>
      </w:r>
      <w:r>
        <w:t>la</w:t>
      </w:r>
      <w:r>
        <w:rPr>
          <w:spacing w:val="-5"/>
        </w:rPr>
        <w:t xml:space="preserve"> </w:t>
      </w:r>
      <w:r>
        <w:t>integración</w:t>
      </w:r>
      <w:r>
        <w:rPr>
          <w:spacing w:val="-5"/>
        </w:rPr>
        <w:t xml:space="preserve"> </w:t>
      </w:r>
      <w:r>
        <w:t>de</w:t>
      </w:r>
      <w:r>
        <w:rPr>
          <w:spacing w:val="-5"/>
        </w:rPr>
        <w:t xml:space="preserve"> </w:t>
      </w:r>
      <w:r>
        <w:t>tecnologías</w:t>
      </w:r>
      <w:r>
        <w:rPr>
          <w:spacing w:val="-3"/>
        </w:rPr>
        <w:t xml:space="preserve"> </w:t>
      </w:r>
      <w:r>
        <w:t>innovadoras</w:t>
      </w:r>
      <w:r>
        <w:rPr>
          <w:spacing w:val="-3"/>
        </w:rPr>
        <w:t xml:space="preserve"> </w:t>
      </w:r>
      <w:r>
        <w:t>en</w:t>
      </w:r>
      <w:r>
        <w:rPr>
          <w:spacing w:val="-5"/>
        </w:rPr>
        <w:t xml:space="preserve"> </w:t>
      </w:r>
      <w:r>
        <w:t>países</w:t>
      </w:r>
      <w:r>
        <w:rPr>
          <w:spacing w:val="-3"/>
        </w:rPr>
        <w:t xml:space="preserve"> </w:t>
      </w:r>
      <w:r>
        <w:t>de América Latina y el Caribe.</w:t>
      </w:r>
    </w:p>
    <w:p w14:paraId="00463A91" w14:textId="77777777" w:rsidR="00467CD9" w:rsidRDefault="00467CD9">
      <w:pPr>
        <w:pStyle w:val="Textoindependiente"/>
        <w:spacing w:line="362" w:lineRule="auto"/>
        <w:sectPr w:rsidR="00467CD9">
          <w:pgSz w:w="12240" w:h="15840"/>
          <w:pgMar w:top="1600" w:right="360" w:bottom="1060" w:left="1080" w:header="320" w:footer="780" w:gutter="0"/>
          <w:cols w:space="720"/>
        </w:sectPr>
      </w:pPr>
    </w:p>
    <w:p w14:paraId="21418ADF" w14:textId="77777777" w:rsidR="00467CD9" w:rsidRDefault="00AD0139">
      <w:pPr>
        <w:pStyle w:val="Textoindependiente"/>
        <w:spacing w:before="86"/>
        <w:ind w:left="760"/>
      </w:pPr>
      <w:r>
        <w:lastRenderedPageBreak/>
        <w:t>En</w:t>
      </w:r>
      <w:r>
        <w:rPr>
          <w:spacing w:val="-4"/>
        </w:rPr>
        <w:t xml:space="preserve"> </w:t>
      </w:r>
      <w:r>
        <w:t>el</w:t>
      </w:r>
      <w:r>
        <w:rPr>
          <w:spacing w:val="-4"/>
        </w:rPr>
        <w:t xml:space="preserve"> </w:t>
      </w:r>
      <w:r>
        <w:t>sigui</w:t>
      </w:r>
      <w:r>
        <w:t>ente</w:t>
      </w:r>
      <w:r>
        <w:rPr>
          <w:spacing w:val="-4"/>
        </w:rPr>
        <w:t xml:space="preserve"> </w:t>
      </w:r>
      <w:r>
        <w:t>enlace,</w:t>
      </w:r>
      <w:r>
        <w:rPr>
          <w:spacing w:val="-2"/>
        </w:rPr>
        <w:t xml:space="preserve"> </w:t>
      </w:r>
      <w:r>
        <w:t>puede</w:t>
      </w:r>
      <w:r>
        <w:rPr>
          <w:spacing w:val="-4"/>
        </w:rPr>
        <w:t xml:space="preserve"> </w:t>
      </w:r>
      <w:r>
        <w:t>conocer más</w:t>
      </w:r>
      <w:r>
        <w:rPr>
          <w:spacing w:val="-2"/>
        </w:rPr>
        <w:t xml:space="preserve"> </w:t>
      </w:r>
      <w:r>
        <w:t>sobre</w:t>
      </w:r>
      <w:r>
        <w:rPr>
          <w:spacing w:val="-4"/>
        </w:rPr>
        <w:t xml:space="preserve"> </w:t>
      </w:r>
      <w:r>
        <w:t>el</w:t>
      </w:r>
      <w:r>
        <w:rPr>
          <w:spacing w:val="-4"/>
        </w:rPr>
        <w:t xml:space="preserve"> </w:t>
      </w:r>
      <w:r>
        <w:t>BID:</w:t>
      </w:r>
      <w:r>
        <w:rPr>
          <w:spacing w:val="6"/>
        </w:rPr>
        <w:t xml:space="preserve"> </w:t>
      </w:r>
      <w:r>
        <w:t>Ir</w:t>
      </w:r>
      <w:r>
        <w:rPr>
          <w:spacing w:val="-2"/>
        </w:rPr>
        <w:t xml:space="preserve"> </w:t>
      </w:r>
      <w:r>
        <w:t>al</w:t>
      </w:r>
      <w:r>
        <w:rPr>
          <w:spacing w:val="-4"/>
        </w:rPr>
        <w:t xml:space="preserve"> </w:t>
      </w:r>
      <w:r>
        <w:t>sitio</w:t>
      </w:r>
      <w:r>
        <w:rPr>
          <w:spacing w:val="-8"/>
        </w:rPr>
        <w:t xml:space="preserve"> </w:t>
      </w:r>
      <w:r>
        <w:t>Web.</w:t>
      </w:r>
      <w:r>
        <w:rPr>
          <w:spacing w:val="1"/>
        </w:rPr>
        <w:t xml:space="preserve"> </w:t>
      </w:r>
      <w:hyperlink r:id="rId75">
        <w:r>
          <w:rPr>
            <w:color w:val="0462C1"/>
            <w:u w:val="single" w:color="0462C1"/>
          </w:rPr>
          <w:t>Clic</w:t>
        </w:r>
        <w:r>
          <w:rPr>
            <w:color w:val="0462C1"/>
            <w:spacing w:val="-2"/>
            <w:u w:val="single" w:color="0462C1"/>
          </w:rPr>
          <w:t xml:space="preserve"> aquí.</w:t>
        </w:r>
      </w:hyperlink>
    </w:p>
    <w:p w14:paraId="6A794E57" w14:textId="77777777" w:rsidR="00467CD9" w:rsidRDefault="00467CD9">
      <w:pPr>
        <w:pStyle w:val="Textoindependiente"/>
        <w:spacing w:before="20"/>
      </w:pPr>
    </w:p>
    <w:p w14:paraId="4ABF5E89" w14:textId="77777777" w:rsidR="00467CD9" w:rsidRDefault="00AD0139">
      <w:pPr>
        <w:pStyle w:val="Ttulo1"/>
      </w:pPr>
      <w:r>
        <w:rPr>
          <w:spacing w:val="-5"/>
        </w:rPr>
        <w:t>CAF</w:t>
      </w:r>
    </w:p>
    <w:p w14:paraId="2A9A7C12" w14:textId="77777777" w:rsidR="00467CD9" w:rsidRDefault="00467CD9">
      <w:pPr>
        <w:pStyle w:val="Textoindependiente"/>
        <w:spacing w:before="20"/>
        <w:rPr>
          <w:rFonts w:ascii="Arial"/>
          <w:b/>
        </w:rPr>
      </w:pPr>
    </w:p>
    <w:p w14:paraId="03969144" w14:textId="77777777" w:rsidR="00467CD9" w:rsidRDefault="00AD0139">
      <w:pPr>
        <w:pStyle w:val="Textoindependiente"/>
        <w:spacing w:line="364" w:lineRule="auto"/>
        <w:ind w:left="52" w:right="825" w:firstLine="708"/>
      </w:pPr>
      <w:r>
        <w:t>La</w:t>
      </w:r>
      <w:r>
        <w:rPr>
          <w:spacing w:val="-5"/>
        </w:rPr>
        <w:t xml:space="preserve"> </w:t>
      </w:r>
      <w:r>
        <w:rPr>
          <w:rFonts w:ascii="Arial" w:hAnsi="Arial"/>
          <w:b/>
        </w:rPr>
        <w:t>Corporación Andina</w:t>
      </w:r>
      <w:r>
        <w:rPr>
          <w:rFonts w:ascii="Arial" w:hAnsi="Arial"/>
          <w:b/>
          <w:spacing w:val="-5"/>
        </w:rPr>
        <w:t xml:space="preserve"> </w:t>
      </w:r>
      <w:r>
        <w:rPr>
          <w:rFonts w:ascii="Arial" w:hAnsi="Arial"/>
          <w:b/>
        </w:rPr>
        <w:t>de</w:t>
      </w:r>
      <w:r>
        <w:rPr>
          <w:rFonts w:ascii="Arial" w:hAnsi="Arial"/>
          <w:b/>
          <w:spacing w:val="-5"/>
        </w:rPr>
        <w:t xml:space="preserve"> </w:t>
      </w:r>
      <w:r>
        <w:rPr>
          <w:rFonts w:ascii="Arial" w:hAnsi="Arial"/>
          <w:b/>
        </w:rPr>
        <w:t>Fomento</w:t>
      </w:r>
      <w:r>
        <w:rPr>
          <w:rFonts w:ascii="Arial" w:hAnsi="Arial"/>
          <w:b/>
          <w:spacing w:val="-1"/>
        </w:rPr>
        <w:t xml:space="preserve"> </w:t>
      </w:r>
      <w:r>
        <w:t>ofrece</w:t>
      </w:r>
      <w:r>
        <w:rPr>
          <w:spacing w:val="-5"/>
        </w:rPr>
        <w:t xml:space="preserve"> </w:t>
      </w:r>
      <w:r>
        <w:t>financiación</w:t>
      </w:r>
      <w:r>
        <w:rPr>
          <w:spacing w:val="-5"/>
        </w:rPr>
        <w:t xml:space="preserve"> </w:t>
      </w:r>
      <w:r>
        <w:t>de</w:t>
      </w:r>
      <w:r>
        <w:rPr>
          <w:spacing w:val="-5"/>
        </w:rPr>
        <w:t xml:space="preserve"> </w:t>
      </w:r>
      <w:r>
        <w:t>proyectos</w:t>
      </w:r>
      <w:r>
        <w:rPr>
          <w:spacing w:val="-4"/>
        </w:rPr>
        <w:t xml:space="preserve"> </w:t>
      </w:r>
      <w:r>
        <w:t>en</w:t>
      </w:r>
      <w:r>
        <w:rPr>
          <w:spacing w:val="-5"/>
        </w:rPr>
        <w:t xml:space="preserve"> </w:t>
      </w:r>
      <w:r>
        <w:t>los</w:t>
      </w:r>
      <w:r>
        <w:rPr>
          <w:spacing w:val="-4"/>
        </w:rPr>
        <w:t xml:space="preserve"> </w:t>
      </w:r>
      <w:r>
        <w:t>países de la región Andina, a través del Banco de Desarrollo de América Latina.</w:t>
      </w:r>
    </w:p>
    <w:p w14:paraId="424F7F32" w14:textId="77777777" w:rsidR="00467CD9" w:rsidRDefault="00AD0139">
      <w:pPr>
        <w:pStyle w:val="Textoindependiente"/>
        <w:spacing w:before="153" w:line="360" w:lineRule="auto"/>
        <w:ind w:left="52" w:right="825" w:firstLine="708"/>
      </w:pPr>
      <w:r>
        <w:t>Financia iniciativas relacionadas con los servicios públicos. La entidad tiene un programa</w:t>
      </w:r>
      <w:r>
        <w:rPr>
          <w:spacing w:val="-4"/>
        </w:rPr>
        <w:t xml:space="preserve"> </w:t>
      </w:r>
      <w:r>
        <w:t>de</w:t>
      </w:r>
      <w:r>
        <w:rPr>
          <w:spacing w:val="-4"/>
        </w:rPr>
        <w:t xml:space="preserve"> </w:t>
      </w:r>
      <w:r>
        <w:t>carbono,</w:t>
      </w:r>
      <w:r>
        <w:rPr>
          <w:spacing w:val="-2"/>
        </w:rPr>
        <w:t xml:space="preserve"> </w:t>
      </w:r>
      <w:r>
        <w:t>mediante</w:t>
      </w:r>
      <w:r>
        <w:rPr>
          <w:spacing w:val="-4"/>
        </w:rPr>
        <w:t xml:space="preserve"> </w:t>
      </w:r>
      <w:r>
        <w:t>el</w:t>
      </w:r>
      <w:r>
        <w:rPr>
          <w:spacing w:val="-4"/>
        </w:rPr>
        <w:t xml:space="preserve"> </w:t>
      </w:r>
      <w:r>
        <w:t>cual</w:t>
      </w:r>
      <w:r>
        <w:rPr>
          <w:spacing w:val="-4"/>
        </w:rPr>
        <w:t xml:space="preserve"> </w:t>
      </w:r>
      <w:r>
        <w:t>ofrece</w:t>
      </w:r>
      <w:r>
        <w:rPr>
          <w:spacing w:val="-4"/>
        </w:rPr>
        <w:t xml:space="preserve"> </w:t>
      </w:r>
      <w:r>
        <w:t>líneas</w:t>
      </w:r>
      <w:r>
        <w:rPr>
          <w:spacing w:val="-2"/>
        </w:rPr>
        <w:t xml:space="preserve"> </w:t>
      </w:r>
      <w:r>
        <w:t>de</w:t>
      </w:r>
      <w:r>
        <w:rPr>
          <w:spacing w:val="-4"/>
        </w:rPr>
        <w:t xml:space="preserve"> </w:t>
      </w:r>
      <w:r>
        <w:t>crédit</w:t>
      </w:r>
      <w:r>
        <w:t>o</w:t>
      </w:r>
      <w:r>
        <w:rPr>
          <w:spacing w:val="-4"/>
        </w:rPr>
        <w:t xml:space="preserve"> </w:t>
      </w:r>
      <w:r>
        <w:t>con plazo</w:t>
      </w:r>
      <w:r>
        <w:rPr>
          <w:spacing w:val="-4"/>
        </w:rPr>
        <w:t xml:space="preserve"> </w:t>
      </w:r>
      <w:r>
        <w:t>máximo</w:t>
      </w:r>
      <w:r>
        <w:rPr>
          <w:spacing w:val="-4"/>
        </w:rPr>
        <w:t xml:space="preserve"> </w:t>
      </w:r>
      <w:r>
        <w:t>de</w:t>
      </w:r>
      <w:r>
        <w:rPr>
          <w:spacing w:val="-4"/>
        </w:rPr>
        <w:t xml:space="preserve"> </w:t>
      </w:r>
      <w:r>
        <w:t xml:space="preserve">18 años, en el cual tienen cabida proyectos de fuentes no convencionales de energías </w:t>
      </w:r>
      <w:r>
        <w:rPr>
          <w:spacing w:val="-2"/>
        </w:rPr>
        <w:t>renovables.</w:t>
      </w:r>
    </w:p>
    <w:p w14:paraId="7ECF826B" w14:textId="77777777" w:rsidR="00467CD9" w:rsidRDefault="00AD0139">
      <w:pPr>
        <w:pStyle w:val="Textoindependiente"/>
        <w:spacing w:before="161"/>
        <w:ind w:left="760"/>
      </w:pPr>
      <w:r>
        <w:t>Descubra</w:t>
      </w:r>
      <w:r>
        <w:rPr>
          <w:spacing w:val="-5"/>
        </w:rPr>
        <w:t xml:space="preserve"> </w:t>
      </w:r>
      <w:r>
        <w:t>otros</w:t>
      </w:r>
      <w:r>
        <w:rPr>
          <w:spacing w:val="-2"/>
        </w:rPr>
        <w:t xml:space="preserve"> </w:t>
      </w:r>
      <w:r>
        <w:t>aspectos</w:t>
      </w:r>
      <w:r>
        <w:rPr>
          <w:spacing w:val="-3"/>
        </w:rPr>
        <w:t xml:space="preserve"> </w:t>
      </w:r>
      <w:r>
        <w:t>del</w:t>
      </w:r>
      <w:r>
        <w:rPr>
          <w:spacing w:val="-4"/>
        </w:rPr>
        <w:t xml:space="preserve"> </w:t>
      </w:r>
      <w:r>
        <w:t>CAF</w:t>
      </w:r>
      <w:r>
        <w:rPr>
          <w:spacing w:val="-2"/>
        </w:rPr>
        <w:t xml:space="preserve"> </w:t>
      </w:r>
      <w:r>
        <w:t>en</w:t>
      </w:r>
      <w:r>
        <w:rPr>
          <w:spacing w:val="-1"/>
        </w:rPr>
        <w:t xml:space="preserve"> </w:t>
      </w:r>
      <w:r>
        <w:t>el</w:t>
      </w:r>
      <w:r>
        <w:rPr>
          <w:spacing w:val="-4"/>
        </w:rPr>
        <w:t xml:space="preserve"> </w:t>
      </w:r>
      <w:r>
        <w:t>siguiente</w:t>
      </w:r>
      <w:r>
        <w:rPr>
          <w:spacing w:val="-4"/>
        </w:rPr>
        <w:t xml:space="preserve"> </w:t>
      </w:r>
      <w:r>
        <w:t>enlace:</w:t>
      </w:r>
      <w:r>
        <w:rPr>
          <w:spacing w:val="5"/>
        </w:rPr>
        <w:t xml:space="preserve"> </w:t>
      </w:r>
      <w:r>
        <w:t>Ir</w:t>
      </w:r>
      <w:r>
        <w:rPr>
          <w:spacing w:val="-2"/>
        </w:rPr>
        <w:t xml:space="preserve"> </w:t>
      </w:r>
      <w:r>
        <w:t>al</w:t>
      </w:r>
      <w:r>
        <w:rPr>
          <w:spacing w:val="-5"/>
        </w:rPr>
        <w:t xml:space="preserve"> </w:t>
      </w:r>
      <w:r>
        <w:t>sitio</w:t>
      </w:r>
      <w:r>
        <w:rPr>
          <w:spacing w:val="-8"/>
        </w:rPr>
        <w:t xml:space="preserve"> </w:t>
      </w:r>
      <w:r>
        <w:t>Web.</w:t>
      </w:r>
      <w:r>
        <w:rPr>
          <w:spacing w:val="1"/>
        </w:rPr>
        <w:t xml:space="preserve"> </w:t>
      </w:r>
      <w:hyperlink r:id="rId76">
        <w:r>
          <w:rPr>
            <w:color w:val="0462C1"/>
            <w:u w:val="single" w:color="0462C1"/>
          </w:rPr>
          <w:t>Clic</w:t>
        </w:r>
        <w:r>
          <w:rPr>
            <w:color w:val="0462C1"/>
            <w:spacing w:val="-3"/>
            <w:u w:val="single" w:color="0462C1"/>
          </w:rPr>
          <w:t xml:space="preserve"> </w:t>
        </w:r>
        <w:r>
          <w:rPr>
            <w:color w:val="0462C1"/>
            <w:spacing w:val="-2"/>
            <w:u w:val="single" w:color="0462C1"/>
          </w:rPr>
          <w:t>aquí.</w:t>
        </w:r>
      </w:hyperlink>
    </w:p>
    <w:p w14:paraId="79CB3A3B" w14:textId="77777777" w:rsidR="00467CD9" w:rsidRDefault="00467CD9">
      <w:pPr>
        <w:pStyle w:val="Textoindependiente"/>
        <w:spacing w:before="20"/>
      </w:pPr>
    </w:p>
    <w:p w14:paraId="0485D0EA" w14:textId="77777777" w:rsidR="00467CD9" w:rsidRDefault="00AD0139">
      <w:pPr>
        <w:pStyle w:val="Ttulo1"/>
      </w:pPr>
      <w:r>
        <w:t>Cooperación</w:t>
      </w:r>
      <w:r>
        <w:rPr>
          <w:spacing w:val="1"/>
        </w:rPr>
        <w:t xml:space="preserve"> </w:t>
      </w:r>
      <w:r>
        <w:t>Económica</w:t>
      </w:r>
      <w:r>
        <w:rPr>
          <w:spacing w:val="-4"/>
        </w:rPr>
        <w:t xml:space="preserve"> </w:t>
      </w:r>
      <w:r>
        <w:t>y</w:t>
      </w:r>
      <w:r>
        <w:rPr>
          <w:spacing w:val="-8"/>
        </w:rPr>
        <w:t xml:space="preserve"> </w:t>
      </w:r>
      <w:r>
        <w:t xml:space="preserve">Desarrollo </w:t>
      </w:r>
      <w:r>
        <w:rPr>
          <w:spacing w:val="-2"/>
        </w:rPr>
        <w:t>(SECO)</w:t>
      </w:r>
    </w:p>
    <w:p w14:paraId="1CAC4EA4" w14:textId="77777777" w:rsidR="00467CD9" w:rsidRDefault="00467CD9">
      <w:pPr>
        <w:pStyle w:val="Textoindependiente"/>
        <w:spacing w:before="20"/>
        <w:rPr>
          <w:rFonts w:ascii="Arial"/>
          <w:b/>
        </w:rPr>
      </w:pPr>
    </w:p>
    <w:p w14:paraId="1951B4CF" w14:textId="77777777" w:rsidR="00467CD9" w:rsidRDefault="00AD0139">
      <w:pPr>
        <w:pStyle w:val="Textoindependiente"/>
        <w:spacing w:line="362" w:lineRule="auto"/>
        <w:ind w:left="52" w:right="825" w:firstLine="708"/>
      </w:pPr>
      <w:r>
        <w:t xml:space="preserve">El SECO es un programa de </w:t>
      </w:r>
      <w:r>
        <w:rPr>
          <w:rFonts w:ascii="Arial" w:hAnsi="Arial"/>
          <w:b/>
        </w:rPr>
        <w:t>Cooperación del Gobierno Suizo en Colombia</w:t>
      </w:r>
      <w:r>
        <w:t>, cuya finalidad</w:t>
      </w:r>
      <w:r>
        <w:rPr>
          <w:spacing w:val="-5"/>
        </w:rPr>
        <w:t xml:space="preserve"> </w:t>
      </w:r>
      <w:r>
        <w:t>es</w:t>
      </w:r>
      <w:r>
        <w:rPr>
          <w:spacing w:val="-3"/>
        </w:rPr>
        <w:t xml:space="preserve"> </w:t>
      </w:r>
      <w:r>
        <w:t>apoyar</w:t>
      </w:r>
      <w:r>
        <w:rPr>
          <w:spacing w:val="-3"/>
        </w:rPr>
        <w:t xml:space="preserve"> </w:t>
      </w:r>
      <w:r>
        <w:t>la</w:t>
      </w:r>
      <w:r>
        <w:rPr>
          <w:spacing w:val="-5"/>
        </w:rPr>
        <w:t xml:space="preserve"> </w:t>
      </w:r>
      <w:r>
        <w:t>integración</w:t>
      </w:r>
      <w:r>
        <w:rPr>
          <w:spacing w:val="-5"/>
        </w:rPr>
        <w:t xml:space="preserve"> </w:t>
      </w:r>
      <w:r>
        <w:t>a</w:t>
      </w:r>
      <w:r>
        <w:rPr>
          <w:spacing w:val="-5"/>
        </w:rPr>
        <w:t xml:space="preserve"> </w:t>
      </w:r>
      <w:r>
        <w:t>la</w:t>
      </w:r>
      <w:r>
        <w:rPr>
          <w:spacing w:val="-5"/>
        </w:rPr>
        <w:t xml:space="preserve"> </w:t>
      </w:r>
      <w:r>
        <w:t>economía</w:t>
      </w:r>
      <w:r>
        <w:rPr>
          <w:spacing w:val="-1"/>
        </w:rPr>
        <w:t xml:space="preserve"> </w:t>
      </w:r>
      <w:r>
        <w:t>global,</w:t>
      </w:r>
      <w:r>
        <w:rPr>
          <w:spacing w:val="-3"/>
        </w:rPr>
        <w:t xml:space="preserve"> </w:t>
      </w:r>
      <w:r>
        <w:t>incluyendo</w:t>
      </w:r>
      <w:r>
        <w:rPr>
          <w:spacing w:val="-5"/>
        </w:rPr>
        <w:t xml:space="preserve"> </w:t>
      </w:r>
      <w:r>
        <w:t>el</w:t>
      </w:r>
      <w:r>
        <w:rPr>
          <w:spacing w:val="-5"/>
        </w:rPr>
        <w:t xml:space="preserve"> </w:t>
      </w:r>
      <w:r>
        <w:t>proceso</w:t>
      </w:r>
      <w:r>
        <w:rPr>
          <w:spacing w:val="-5"/>
        </w:rPr>
        <w:t xml:space="preserve"> </w:t>
      </w:r>
      <w:r>
        <w:t>de</w:t>
      </w:r>
      <w:r>
        <w:rPr>
          <w:spacing w:val="-5"/>
        </w:rPr>
        <w:t xml:space="preserve"> </w:t>
      </w:r>
      <w:r>
        <w:t>adhesión</w:t>
      </w:r>
      <w:r>
        <w:rPr>
          <w:spacing w:val="-5"/>
        </w:rPr>
        <w:t xml:space="preserve"> </w:t>
      </w:r>
      <w:r>
        <w:t>a la Organización para la Cooperación y el Desa</w:t>
      </w:r>
      <w:r>
        <w:t>rrollo Económico (OCDE) y abordar asuntos prioritarios en materia de desarrollo y fomento del crecimiento verde y la competitividad.</w:t>
      </w:r>
    </w:p>
    <w:p w14:paraId="6E922AC2" w14:textId="77777777" w:rsidR="00467CD9" w:rsidRDefault="00AD0139">
      <w:pPr>
        <w:pStyle w:val="Textoindependiente"/>
        <w:spacing w:before="154" w:line="360" w:lineRule="auto"/>
        <w:ind w:left="52" w:right="825" w:firstLine="708"/>
      </w:pPr>
      <w:r>
        <w:t>Tomar acción para mitigar el cambio climático es uno de los ejes estratégicos de los objetivos</w:t>
      </w:r>
      <w:r>
        <w:rPr>
          <w:spacing w:val="-2"/>
        </w:rPr>
        <w:t xml:space="preserve"> </w:t>
      </w:r>
      <w:r>
        <w:t>del</w:t>
      </w:r>
      <w:r>
        <w:rPr>
          <w:spacing w:val="-4"/>
        </w:rPr>
        <w:t xml:space="preserve"> </w:t>
      </w:r>
      <w:r>
        <w:t>programa,</w:t>
      </w:r>
      <w:r>
        <w:rPr>
          <w:spacing w:val="-2"/>
        </w:rPr>
        <w:t xml:space="preserve"> </w:t>
      </w:r>
      <w:r>
        <w:t>a</w:t>
      </w:r>
      <w:r>
        <w:rPr>
          <w:spacing w:val="-4"/>
        </w:rPr>
        <w:t xml:space="preserve"> </w:t>
      </w:r>
      <w:r>
        <w:t>partir</w:t>
      </w:r>
      <w:r>
        <w:rPr>
          <w:spacing w:val="-2"/>
        </w:rPr>
        <w:t xml:space="preserve"> </w:t>
      </w:r>
      <w:r>
        <w:t>de</w:t>
      </w:r>
      <w:r>
        <w:rPr>
          <w:spacing w:val="-4"/>
        </w:rPr>
        <w:t xml:space="preserve"> </w:t>
      </w:r>
      <w:r>
        <w:t>la</w:t>
      </w:r>
      <w:r>
        <w:t xml:space="preserve"> promoción</w:t>
      </w:r>
      <w:r>
        <w:rPr>
          <w:spacing w:val="-4"/>
        </w:rPr>
        <w:t xml:space="preserve"> </w:t>
      </w:r>
      <w:r>
        <w:t>del</w:t>
      </w:r>
      <w:r>
        <w:rPr>
          <w:spacing w:val="-4"/>
        </w:rPr>
        <w:t xml:space="preserve"> </w:t>
      </w:r>
      <w:r>
        <w:t>desarrollo</w:t>
      </w:r>
      <w:r>
        <w:rPr>
          <w:spacing w:val="-4"/>
        </w:rPr>
        <w:t xml:space="preserve"> </w:t>
      </w:r>
      <w:r>
        <w:t>urbano</w:t>
      </w:r>
      <w:r>
        <w:rPr>
          <w:spacing w:val="-4"/>
        </w:rPr>
        <w:t xml:space="preserve"> </w:t>
      </w:r>
      <w:r>
        <w:t>integrado y</w:t>
      </w:r>
      <w:r>
        <w:rPr>
          <w:spacing w:val="-7"/>
        </w:rPr>
        <w:t xml:space="preserve"> </w:t>
      </w:r>
      <w:r>
        <w:t>la</w:t>
      </w:r>
      <w:r>
        <w:rPr>
          <w:spacing w:val="-4"/>
        </w:rPr>
        <w:t xml:space="preserve"> </w:t>
      </w:r>
      <w:r>
        <w:t>gestión de los recursos naturales.</w:t>
      </w:r>
    </w:p>
    <w:p w14:paraId="787F5234" w14:textId="77777777" w:rsidR="00467CD9" w:rsidRDefault="00AD0139">
      <w:pPr>
        <w:pStyle w:val="Textoindependiente"/>
        <w:spacing w:before="162" w:line="357" w:lineRule="auto"/>
        <w:ind w:left="52" w:right="825" w:firstLine="708"/>
      </w:pPr>
      <w:r>
        <w:t>Si</w:t>
      </w:r>
      <w:r>
        <w:rPr>
          <w:spacing w:val="-5"/>
        </w:rPr>
        <w:t xml:space="preserve"> </w:t>
      </w:r>
      <w:r>
        <w:t>desea</w:t>
      </w:r>
      <w:r>
        <w:rPr>
          <w:spacing w:val="-5"/>
        </w:rPr>
        <w:t xml:space="preserve"> </w:t>
      </w:r>
      <w:r>
        <w:t>ver</w:t>
      </w:r>
      <w:r>
        <w:rPr>
          <w:spacing w:val="-3"/>
        </w:rPr>
        <w:t xml:space="preserve"> </w:t>
      </w:r>
      <w:r>
        <w:t>detalles</w:t>
      </w:r>
      <w:r>
        <w:rPr>
          <w:spacing w:val="-3"/>
        </w:rPr>
        <w:t xml:space="preserve"> </w:t>
      </w:r>
      <w:r>
        <w:t>acerca</w:t>
      </w:r>
      <w:r>
        <w:rPr>
          <w:spacing w:val="-5"/>
        </w:rPr>
        <w:t xml:space="preserve"> </w:t>
      </w:r>
      <w:r>
        <w:t>del</w:t>
      </w:r>
      <w:r>
        <w:rPr>
          <w:spacing w:val="-1"/>
        </w:rPr>
        <w:t xml:space="preserve"> </w:t>
      </w:r>
      <w:r>
        <w:t>programa,</w:t>
      </w:r>
      <w:r>
        <w:rPr>
          <w:spacing w:val="-3"/>
        </w:rPr>
        <w:t xml:space="preserve"> </w:t>
      </w:r>
      <w:r>
        <w:t>le</w:t>
      </w:r>
      <w:r>
        <w:rPr>
          <w:spacing w:val="-5"/>
        </w:rPr>
        <w:t xml:space="preserve"> </w:t>
      </w:r>
      <w:r>
        <w:t>invitamos</w:t>
      </w:r>
      <w:r>
        <w:rPr>
          <w:spacing w:val="-3"/>
        </w:rPr>
        <w:t xml:space="preserve"> </w:t>
      </w:r>
      <w:r>
        <w:t>a</w:t>
      </w:r>
      <w:r>
        <w:rPr>
          <w:spacing w:val="-5"/>
        </w:rPr>
        <w:t xml:space="preserve"> </w:t>
      </w:r>
      <w:r>
        <w:t>visitar</w:t>
      </w:r>
      <w:r>
        <w:rPr>
          <w:spacing w:val="-3"/>
        </w:rPr>
        <w:t xml:space="preserve"> </w:t>
      </w:r>
      <w:r>
        <w:t>este</w:t>
      </w:r>
      <w:r>
        <w:rPr>
          <w:spacing w:val="-5"/>
        </w:rPr>
        <w:t xml:space="preserve"> </w:t>
      </w:r>
      <w:r>
        <w:t>enlace: Ir</w:t>
      </w:r>
      <w:r>
        <w:rPr>
          <w:spacing w:val="-3"/>
        </w:rPr>
        <w:t xml:space="preserve"> </w:t>
      </w:r>
      <w:r>
        <w:t>al</w:t>
      </w:r>
      <w:r>
        <w:rPr>
          <w:spacing w:val="-5"/>
        </w:rPr>
        <w:t xml:space="preserve"> </w:t>
      </w:r>
      <w:r>
        <w:t xml:space="preserve">sitio Web. </w:t>
      </w:r>
      <w:hyperlink r:id="rId77" w:anchor="%3A~%3Atext%3DLa%20Cooperaci%C3%B3n%20Econ%C3%B3mica%20y%20Desarrollo%2Clos%20desaf%C3%ADos%20globales%20del%20agua">
        <w:r>
          <w:rPr>
            <w:color w:val="0462C1"/>
            <w:u w:val="single" w:color="0462C1"/>
          </w:rPr>
          <w:t>Clic aquí.</w:t>
        </w:r>
      </w:hyperlink>
    </w:p>
    <w:p w14:paraId="47818D4D" w14:textId="77777777" w:rsidR="00467CD9" w:rsidRDefault="00467CD9">
      <w:pPr>
        <w:pStyle w:val="Textoindependiente"/>
        <w:spacing w:before="86"/>
      </w:pPr>
    </w:p>
    <w:p w14:paraId="501698EA" w14:textId="77777777" w:rsidR="00467CD9" w:rsidRDefault="00AD0139">
      <w:pPr>
        <w:pStyle w:val="Ttulo1"/>
        <w:numPr>
          <w:ilvl w:val="0"/>
          <w:numId w:val="14"/>
        </w:numPr>
        <w:tabs>
          <w:tab w:val="left" w:pos="770"/>
        </w:tabs>
        <w:ind w:left="770" w:hanging="358"/>
      </w:pPr>
      <w:bookmarkStart w:id="7" w:name="_bookmark7"/>
      <w:bookmarkEnd w:id="7"/>
      <w:r>
        <w:t>Evaluación</w:t>
      </w:r>
      <w:r>
        <w:rPr>
          <w:spacing w:val="-2"/>
        </w:rPr>
        <w:t xml:space="preserve"> </w:t>
      </w:r>
      <w:r>
        <w:t>financiera</w:t>
      </w:r>
      <w:r>
        <w:rPr>
          <w:spacing w:val="-5"/>
        </w:rPr>
        <w:t xml:space="preserve"> </w:t>
      </w:r>
      <w:r>
        <w:t>de</w:t>
      </w:r>
      <w:r>
        <w:rPr>
          <w:spacing w:val="-4"/>
        </w:rPr>
        <w:t xml:space="preserve"> </w:t>
      </w:r>
      <w:r>
        <w:t>p</w:t>
      </w:r>
      <w:r>
        <w:t>royectos</w:t>
      </w:r>
      <w:r>
        <w:rPr>
          <w:spacing w:val="-1"/>
        </w:rPr>
        <w:t xml:space="preserve"> </w:t>
      </w:r>
      <w:r>
        <w:t>de</w:t>
      </w:r>
      <w:r>
        <w:rPr>
          <w:spacing w:val="-4"/>
        </w:rPr>
        <w:t xml:space="preserve"> </w:t>
      </w:r>
      <w:r>
        <w:t>energía</w:t>
      </w:r>
      <w:r>
        <w:rPr>
          <w:spacing w:val="-5"/>
        </w:rPr>
        <w:t xml:space="preserve"> </w:t>
      </w:r>
      <w:r>
        <w:t>renovable</w:t>
      </w:r>
      <w:r>
        <w:rPr>
          <w:spacing w:val="4"/>
        </w:rPr>
        <w:t xml:space="preserve"> </w:t>
      </w:r>
      <w:r>
        <w:t>en</w:t>
      </w:r>
      <w:r>
        <w:rPr>
          <w:spacing w:val="-1"/>
        </w:rPr>
        <w:t xml:space="preserve"> </w:t>
      </w:r>
      <w:r>
        <w:rPr>
          <w:spacing w:val="-2"/>
        </w:rPr>
        <w:t>Colombia</w:t>
      </w:r>
    </w:p>
    <w:p w14:paraId="0DF52FF6" w14:textId="77777777" w:rsidR="00467CD9" w:rsidRDefault="00467CD9">
      <w:pPr>
        <w:pStyle w:val="Textoindependiente"/>
        <w:spacing w:before="104"/>
        <w:rPr>
          <w:rFonts w:ascii="Arial"/>
          <w:b/>
        </w:rPr>
      </w:pPr>
    </w:p>
    <w:p w14:paraId="123DB9E0" w14:textId="77777777" w:rsidR="00467CD9" w:rsidRDefault="00AD0139">
      <w:pPr>
        <w:pStyle w:val="Textoindependiente"/>
        <w:spacing w:line="362" w:lineRule="auto"/>
        <w:ind w:left="52" w:firstLine="708"/>
      </w:pPr>
      <w:r>
        <w:t>Observe,</w:t>
      </w:r>
      <w:r>
        <w:rPr>
          <w:spacing w:val="-3"/>
        </w:rPr>
        <w:t xml:space="preserve"> </w:t>
      </w:r>
      <w:r>
        <w:t>a</w:t>
      </w:r>
      <w:r>
        <w:rPr>
          <w:spacing w:val="-5"/>
        </w:rPr>
        <w:t xml:space="preserve"> </w:t>
      </w:r>
      <w:r>
        <w:t>continuación,</w:t>
      </w:r>
      <w:r>
        <w:rPr>
          <w:spacing w:val="-3"/>
        </w:rPr>
        <w:t xml:space="preserve"> </w:t>
      </w:r>
      <w:r>
        <w:t>qué</w:t>
      </w:r>
      <w:r>
        <w:rPr>
          <w:spacing w:val="-5"/>
        </w:rPr>
        <w:t xml:space="preserve"> </w:t>
      </w:r>
      <w:r>
        <w:t>implica</w:t>
      </w:r>
      <w:r>
        <w:rPr>
          <w:spacing w:val="-5"/>
        </w:rPr>
        <w:t xml:space="preserve"> </w:t>
      </w:r>
      <w:r>
        <w:t>tomar</w:t>
      </w:r>
      <w:r>
        <w:rPr>
          <w:spacing w:val="-3"/>
        </w:rPr>
        <w:t xml:space="preserve"> </w:t>
      </w:r>
      <w:r>
        <w:t>decisiones</w:t>
      </w:r>
      <w:r>
        <w:rPr>
          <w:spacing w:val="-3"/>
        </w:rPr>
        <w:t xml:space="preserve"> </w:t>
      </w:r>
      <w:r>
        <w:t>financieras</w:t>
      </w:r>
      <w:r>
        <w:rPr>
          <w:spacing w:val="-3"/>
        </w:rPr>
        <w:t xml:space="preserve"> </w:t>
      </w:r>
      <w:r>
        <w:t>para</w:t>
      </w:r>
      <w:r>
        <w:rPr>
          <w:spacing w:val="-5"/>
        </w:rPr>
        <w:t xml:space="preserve"> </w:t>
      </w:r>
      <w:r>
        <w:t>un</w:t>
      </w:r>
      <w:r>
        <w:rPr>
          <w:spacing w:val="-5"/>
        </w:rPr>
        <w:t xml:space="preserve"> </w:t>
      </w:r>
      <w:r>
        <w:t>proyecto</w:t>
      </w:r>
      <w:r>
        <w:rPr>
          <w:spacing w:val="-5"/>
        </w:rPr>
        <w:t xml:space="preserve"> </w:t>
      </w:r>
      <w:r>
        <w:t>de inversión de energía renovable.</w:t>
      </w:r>
    </w:p>
    <w:p w14:paraId="6510811E" w14:textId="77777777" w:rsidR="00467CD9" w:rsidRDefault="00467CD9">
      <w:pPr>
        <w:pStyle w:val="Textoindependiente"/>
        <w:spacing w:line="362" w:lineRule="auto"/>
        <w:sectPr w:rsidR="00467CD9">
          <w:pgSz w:w="12240" w:h="15840"/>
          <w:pgMar w:top="1600" w:right="360" w:bottom="1060" w:left="1080" w:header="320" w:footer="780" w:gutter="0"/>
          <w:cols w:space="720"/>
        </w:sectPr>
      </w:pPr>
    </w:p>
    <w:p w14:paraId="45364553" w14:textId="77777777" w:rsidR="00467CD9" w:rsidRDefault="00AD0139">
      <w:pPr>
        <w:pStyle w:val="Ttulo1"/>
        <w:spacing w:before="82"/>
      </w:pPr>
      <w:r>
        <w:lastRenderedPageBreak/>
        <w:t>Proyectos</w:t>
      </w:r>
      <w:r>
        <w:rPr>
          <w:spacing w:val="-4"/>
        </w:rPr>
        <w:t xml:space="preserve"> </w:t>
      </w:r>
      <w:r>
        <w:t>de</w:t>
      </w:r>
      <w:r>
        <w:rPr>
          <w:spacing w:val="-4"/>
        </w:rPr>
        <w:t xml:space="preserve"> </w:t>
      </w:r>
      <w:r>
        <w:t>energía</w:t>
      </w:r>
      <w:r>
        <w:rPr>
          <w:spacing w:val="-4"/>
        </w:rPr>
        <w:t xml:space="preserve"> </w:t>
      </w:r>
      <w:r>
        <w:rPr>
          <w:spacing w:val="-2"/>
        </w:rPr>
        <w:t>renovable</w:t>
      </w:r>
    </w:p>
    <w:p w14:paraId="4E0E4A6F" w14:textId="77777777" w:rsidR="00467CD9" w:rsidRDefault="00467CD9">
      <w:pPr>
        <w:pStyle w:val="Textoindependiente"/>
        <w:spacing w:before="28"/>
        <w:rPr>
          <w:rFonts w:ascii="Arial"/>
          <w:b/>
        </w:rPr>
      </w:pPr>
    </w:p>
    <w:p w14:paraId="154A5087" w14:textId="77777777" w:rsidR="00467CD9" w:rsidRDefault="00AD0139">
      <w:pPr>
        <w:pStyle w:val="Textoindependiente"/>
        <w:spacing w:line="360" w:lineRule="auto"/>
        <w:ind w:left="52" w:right="825" w:firstLine="708"/>
      </w:pPr>
      <w:r>
        <w:t>Cuando</w:t>
      </w:r>
      <w:r>
        <w:rPr>
          <w:spacing w:val="-5"/>
        </w:rPr>
        <w:t xml:space="preserve"> </w:t>
      </w:r>
      <w:r>
        <w:t>se</w:t>
      </w:r>
      <w:r>
        <w:rPr>
          <w:spacing w:val="-5"/>
        </w:rPr>
        <w:t xml:space="preserve"> </w:t>
      </w:r>
      <w:r>
        <w:t>habla</w:t>
      </w:r>
      <w:r>
        <w:rPr>
          <w:spacing w:val="-5"/>
        </w:rPr>
        <w:t xml:space="preserve"> </w:t>
      </w:r>
      <w:r>
        <w:t>de</w:t>
      </w:r>
      <w:r>
        <w:rPr>
          <w:spacing w:val="-5"/>
        </w:rPr>
        <w:t xml:space="preserve"> </w:t>
      </w:r>
      <w:r>
        <w:t>proyectos</w:t>
      </w:r>
      <w:r>
        <w:rPr>
          <w:spacing w:val="-3"/>
        </w:rPr>
        <w:t xml:space="preserve"> </w:t>
      </w:r>
      <w:r>
        <w:t>de</w:t>
      </w:r>
      <w:r>
        <w:rPr>
          <w:spacing w:val="-5"/>
        </w:rPr>
        <w:t xml:space="preserve"> </w:t>
      </w:r>
      <w:r>
        <w:t>energía</w:t>
      </w:r>
      <w:r>
        <w:rPr>
          <w:spacing w:val="-5"/>
        </w:rPr>
        <w:t xml:space="preserve"> </w:t>
      </w:r>
      <w:r>
        <w:t>renovable,</w:t>
      </w:r>
      <w:r>
        <w:rPr>
          <w:spacing w:val="-3"/>
        </w:rPr>
        <w:t xml:space="preserve"> </w:t>
      </w:r>
      <w:r>
        <w:t>en</w:t>
      </w:r>
      <w:r>
        <w:rPr>
          <w:spacing w:val="-5"/>
        </w:rPr>
        <w:t xml:space="preserve"> </w:t>
      </w:r>
      <w:r>
        <w:t>términos</w:t>
      </w:r>
      <w:r>
        <w:rPr>
          <w:spacing w:val="-3"/>
        </w:rPr>
        <w:t xml:space="preserve"> </w:t>
      </w:r>
      <w:r>
        <w:t>generales,</w:t>
      </w:r>
      <w:r>
        <w:rPr>
          <w:spacing w:val="-3"/>
        </w:rPr>
        <w:t xml:space="preserve"> </w:t>
      </w:r>
      <w:r>
        <w:t>se</w:t>
      </w:r>
      <w:r>
        <w:rPr>
          <w:spacing w:val="-5"/>
        </w:rPr>
        <w:t xml:space="preserve"> </w:t>
      </w:r>
      <w:r>
        <w:t>habla de proyectos de inversión que están formulados para la inclusión de las fuentes alternativas de energía.</w:t>
      </w:r>
    </w:p>
    <w:p w14:paraId="5F001A77" w14:textId="77777777" w:rsidR="00467CD9" w:rsidRDefault="00AD0139">
      <w:pPr>
        <w:pStyle w:val="Textoindependiente"/>
        <w:spacing w:before="8"/>
        <w:rPr>
          <w:sz w:val="11"/>
        </w:rPr>
      </w:pPr>
      <w:r>
        <w:rPr>
          <w:noProof/>
          <w:sz w:val="11"/>
        </w:rPr>
        <w:drawing>
          <wp:anchor distT="0" distB="0" distL="0" distR="0" simplePos="0" relativeHeight="487605760" behindDoc="1" locked="0" layoutInCell="1" allowOverlap="1" wp14:anchorId="4AB15F64" wp14:editId="11A5648F">
            <wp:simplePos x="0" y="0"/>
            <wp:positionH relativeFrom="page">
              <wp:posOffset>2557779</wp:posOffset>
            </wp:positionH>
            <wp:positionV relativeFrom="paragraph">
              <wp:posOffset>100849</wp:posOffset>
            </wp:positionV>
            <wp:extent cx="3096273" cy="1538001"/>
            <wp:effectExtent l="0" t="0" r="0" b="0"/>
            <wp:wrapTopAndBottom/>
            <wp:docPr id="45" name="Image 45"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Imagen decorativa."/>
                    <pic:cNvPicPr/>
                  </pic:nvPicPr>
                  <pic:blipFill>
                    <a:blip r:embed="rId78" cstate="print"/>
                    <a:stretch>
                      <a:fillRect/>
                    </a:stretch>
                  </pic:blipFill>
                  <pic:spPr>
                    <a:xfrm>
                      <a:off x="0" y="0"/>
                      <a:ext cx="3096273" cy="1538001"/>
                    </a:xfrm>
                    <a:prstGeom prst="rect">
                      <a:avLst/>
                    </a:prstGeom>
                  </pic:spPr>
                </pic:pic>
              </a:graphicData>
            </a:graphic>
          </wp:anchor>
        </w:drawing>
      </w:r>
    </w:p>
    <w:p w14:paraId="220435C0" w14:textId="77777777" w:rsidR="00467CD9" w:rsidRDefault="00467CD9">
      <w:pPr>
        <w:pStyle w:val="Textoindependiente"/>
        <w:spacing w:before="26"/>
      </w:pPr>
    </w:p>
    <w:p w14:paraId="168EDD85" w14:textId="77777777" w:rsidR="00467CD9" w:rsidRDefault="00AD0139">
      <w:pPr>
        <w:pStyle w:val="Ttulo1"/>
      </w:pPr>
      <w:r>
        <w:t>Retos</w:t>
      </w:r>
      <w:r>
        <w:rPr>
          <w:spacing w:val="-4"/>
        </w:rPr>
        <w:t xml:space="preserve"> </w:t>
      </w:r>
      <w:r>
        <w:t>más</w:t>
      </w:r>
      <w:r>
        <w:rPr>
          <w:spacing w:val="-3"/>
        </w:rPr>
        <w:t xml:space="preserve"> </w:t>
      </w:r>
      <w:r>
        <w:t>importantes</w:t>
      </w:r>
      <w:r>
        <w:rPr>
          <w:spacing w:val="-3"/>
        </w:rPr>
        <w:t xml:space="preserve"> </w:t>
      </w:r>
      <w:r>
        <w:t>en</w:t>
      </w:r>
      <w:r>
        <w:rPr>
          <w:spacing w:val="-1"/>
        </w:rPr>
        <w:t xml:space="preserve"> </w:t>
      </w:r>
      <w:r>
        <w:t>proyectos</w:t>
      </w:r>
      <w:r>
        <w:rPr>
          <w:spacing w:val="-3"/>
        </w:rPr>
        <w:t xml:space="preserve"> </w:t>
      </w:r>
      <w:r>
        <w:t>de</w:t>
      </w:r>
      <w:r>
        <w:rPr>
          <w:spacing w:val="-3"/>
        </w:rPr>
        <w:t xml:space="preserve"> </w:t>
      </w:r>
      <w:r>
        <w:rPr>
          <w:spacing w:val="-2"/>
        </w:rPr>
        <w:t>inversión</w:t>
      </w:r>
    </w:p>
    <w:p w14:paraId="01D4F7D5" w14:textId="77777777" w:rsidR="00467CD9" w:rsidRDefault="00467CD9">
      <w:pPr>
        <w:pStyle w:val="Textoindependiente"/>
        <w:spacing w:before="28"/>
        <w:rPr>
          <w:rFonts w:ascii="Arial"/>
          <w:b/>
        </w:rPr>
      </w:pPr>
    </w:p>
    <w:p w14:paraId="623468EA" w14:textId="77777777" w:rsidR="00467CD9" w:rsidRDefault="00AD0139">
      <w:pPr>
        <w:pStyle w:val="Textoindependiente"/>
        <w:spacing w:line="360" w:lineRule="auto"/>
        <w:ind w:left="52" w:right="825" w:firstLine="708"/>
      </w:pPr>
      <w:r>
        <w:t>Uno de los retos más importantes en proyectos de inversión es dar respuesta a interrogantes</w:t>
      </w:r>
      <w:r>
        <w:rPr>
          <w:spacing w:val="-3"/>
        </w:rPr>
        <w:t xml:space="preserve"> </w:t>
      </w:r>
      <w:r>
        <w:t>como:</w:t>
      </w:r>
      <w:r>
        <w:rPr>
          <w:spacing w:val="-3"/>
        </w:rPr>
        <w:t xml:space="preserve"> </w:t>
      </w:r>
      <w:r>
        <w:t>¿Es</w:t>
      </w:r>
      <w:r>
        <w:rPr>
          <w:spacing w:val="-7"/>
        </w:rPr>
        <w:t xml:space="preserve"> </w:t>
      </w:r>
      <w:r>
        <w:t>viable</w:t>
      </w:r>
      <w:r>
        <w:rPr>
          <w:spacing w:val="-5"/>
        </w:rPr>
        <w:t xml:space="preserve"> </w:t>
      </w:r>
      <w:r>
        <w:t>el</w:t>
      </w:r>
      <w:r>
        <w:rPr>
          <w:spacing w:val="-5"/>
        </w:rPr>
        <w:t xml:space="preserve"> </w:t>
      </w:r>
      <w:r>
        <w:t>proyecto?</w:t>
      </w:r>
      <w:r>
        <w:rPr>
          <w:spacing w:val="-5"/>
        </w:rPr>
        <w:t xml:space="preserve"> </w:t>
      </w:r>
      <w:r>
        <w:t>¿Se</w:t>
      </w:r>
      <w:r>
        <w:rPr>
          <w:spacing w:val="-5"/>
        </w:rPr>
        <w:t xml:space="preserve"> </w:t>
      </w:r>
      <w:r>
        <w:t>puede</w:t>
      </w:r>
      <w:r>
        <w:rPr>
          <w:spacing w:val="-5"/>
        </w:rPr>
        <w:t xml:space="preserve"> </w:t>
      </w:r>
      <w:r>
        <w:t>financiar?</w:t>
      </w:r>
      <w:r>
        <w:rPr>
          <w:spacing w:val="-5"/>
        </w:rPr>
        <w:t xml:space="preserve"> </w:t>
      </w:r>
      <w:r>
        <w:t>¿Cómo</w:t>
      </w:r>
      <w:r>
        <w:rPr>
          <w:spacing w:val="-1"/>
        </w:rPr>
        <w:t xml:space="preserve"> </w:t>
      </w:r>
      <w:r>
        <w:t>se</w:t>
      </w:r>
      <w:r>
        <w:rPr>
          <w:spacing w:val="-5"/>
        </w:rPr>
        <w:t xml:space="preserve"> </w:t>
      </w:r>
      <w:r>
        <w:t>determina</w:t>
      </w:r>
      <w:r>
        <w:rPr>
          <w:spacing w:val="-5"/>
        </w:rPr>
        <w:t xml:space="preserve"> </w:t>
      </w:r>
      <w:r>
        <w:t>la viabilidad a partir de un flujo de caja? ¿Qué indicadores son los adecuados para hacer el a</w:t>
      </w:r>
      <w:r>
        <w:t>nálisis? En este capítulo, se mostrarán algunos conceptos básicos que permitirán dar respuesta a los anteriores interrogantes.</w:t>
      </w:r>
    </w:p>
    <w:p w14:paraId="0FA9BE3E" w14:textId="77777777" w:rsidR="00467CD9" w:rsidRDefault="00AD0139">
      <w:pPr>
        <w:pStyle w:val="Textoindependiente"/>
        <w:spacing w:before="7"/>
        <w:rPr>
          <w:sz w:val="11"/>
        </w:rPr>
      </w:pPr>
      <w:r>
        <w:rPr>
          <w:noProof/>
          <w:sz w:val="11"/>
        </w:rPr>
        <w:drawing>
          <wp:anchor distT="0" distB="0" distL="0" distR="0" simplePos="0" relativeHeight="487606272" behindDoc="1" locked="0" layoutInCell="1" allowOverlap="1" wp14:anchorId="110F84A3" wp14:editId="1B602E05">
            <wp:simplePos x="0" y="0"/>
            <wp:positionH relativeFrom="page">
              <wp:posOffset>2372360</wp:posOffset>
            </wp:positionH>
            <wp:positionV relativeFrom="paragraph">
              <wp:posOffset>100454</wp:posOffset>
            </wp:positionV>
            <wp:extent cx="3466073" cy="1721643"/>
            <wp:effectExtent l="0" t="0" r="0" b="0"/>
            <wp:wrapTopAndBottom/>
            <wp:docPr id="46" name="Image 46"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Imagen decorativa."/>
                    <pic:cNvPicPr/>
                  </pic:nvPicPr>
                  <pic:blipFill>
                    <a:blip r:embed="rId79" cstate="print"/>
                    <a:stretch>
                      <a:fillRect/>
                    </a:stretch>
                  </pic:blipFill>
                  <pic:spPr>
                    <a:xfrm>
                      <a:off x="0" y="0"/>
                      <a:ext cx="3466073" cy="1721643"/>
                    </a:xfrm>
                    <a:prstGeom prst="rect">
                      <a:avLst/>
                    </a:prstGeom>
                  </pic:spPr>
                </pic:pic>
              </a:graphicData>
            </a:graphic>
          </wp:anchor>
        </w:drawing>
      </w:r>
    </w:p>
    <w:p w14:paraId="7DF403D9" w14:textId="77777777" w:rsidR="00467CD9" w:rsidRDefault="00467CD9">
      <w:pPr>
        <w:pStyle w:val="Textoindependiente"/>
        <w:spacing w:before="38"/>
      </w:pPr>
    </w:p>
    <w:p w14:paraId="154485EF" w14:textId="77777777" w:rsidR="00467CD9" w:rsidRDefault="00AD0139">
      <w:pPr>
        <w:pStyle w:val="Ttulo1"/>
      </w:pPr>
      <w:r>
        <w:t>Proyectos</w:t>
      </w:r>
      <w:r>
        <w:rPr>
          <w:spacing w:val="-4"/>
        </w:rPr>
        <w:t xml:space="preserve"> </w:t>
      </w:r>
      <w:r>
        <w:t>de</w:t>
      </w:r>
      <w:r>
        <w:rPr>
          <w:spacing w:val="-3"/>
        </w:rPr>
        <w:t xml:space="preserve"> </w:t>
      </w:r>
      <w:r>
        <w:rPr>
          <w:spacing w:val="-2"/>
        </w:rPr>
        <w:t>inversión</w:t>
      </w:r>
    </w:p>
    <w:p w14:paraId="00D2DD19" w14:textId="77777777" w:rsidR="00467CD9" w:rsidRDefault="00467CD9">
      <w:pPr>
        <w:pStyle w:val="Textoindependiente"/>
        <w:spacing w:before="28"/>
        <w:rPr>
          <w:rFonts w:ascii="Arial"/>
          <w:b/>
        </w:rPr>
      </w:pPr>
    </w:p>
    <w:p w14:paraId="3478AF32" w14:textId="77777777" w:rsidR="00467CD9" w:rsidRDefault="00AD0139">
      <w:pPr>
        <w:pStyle w:val="Textoindependiente"/>
        <w:spacing w:line="360" w:lineRule="auto"/>
        <w:ind w:left="52" w:right="812" w:firstLine="708"/>
        <w:jc w:val="both"/>
      </w:pPr>
      <w:r>
        <w:t>Los</w:t>
      </w:r>
      <w:r>
        <w:rPr>
          <w:spacing w:val="-3"/>
        </w:rPr>
        <w:t xml:space="preserve"> </w:t>
      </w:r>
      <w:r>
        <w:t>proyectos</w:t>
      </w:r>
      <w:r>
        <w:rPr>
          <w:spacing w:val="-3"/>
        </w:rPr>
        <w:t xml:space="preserve"> </w:t>
      </w:r>
      <w:r>
        <w:t>de</w:t>
      </w:r>
      <w:r>
        <w:rPr>
          <w:spacing w:val="-5"/>
        </w:rPr>
        <w:t xml:space="preserve"> </w:t>
      </w:r>
      <w:r>
        <w:t>inversión</w:t>
      </w:r>
      <w:r>
        <w:rPr>
          <w:spacing w:val="-5"/>
        </w:rPr>
        <w:t xml:space="preserve"> </w:t>
      </w:r>
      <w:r>
        <w:t>pueden</w:t>
      </w:r>
      <w:r>
        <w:rPr>
          <w:spacing w:val="-5"/>
        </w:rPr>
        <w:t xml:space="preserve"> </w:t>
      </w:r>
      <w:r>
        <w:t>precisarse</w:t>
      </w:r>
      <w:r>
        <w:rPr>
          <w:spacing w:val="-5"/>
        </w:rPr>
        <w:t xml:space="preserve"> </w:t>
      </w:r>
      <w:r>
        <w:t>como</w:t>
      </w:r>
      <w:r>
        <w:rPr>
          <w:spacing w:val="-5"/>
        </w:rPr>
        <w:t xml:space="preserve"> </w:t>
      </w:r>
      <w:r>
        <w:t>una</w:t>
      </w:r>
      <w:r>
        <w:rPr>
          <w:spacing w:val="-5"/>
        </w:rPr>
        <w:t xml:space="preserve"> </w:t>
      </w:r>
      <w:r>
        <w:t>propuesta</w:t>
      </w:r>
      <w:r>
        <w:rPr>
          <w:spacing w:val="-5"/>
        </w:rPr>
        <w:t xml:space="preserve"> </w:t>
      </w:r>
      <w:r>
        <w:t>o</w:t>
      </w:r>
      <w:r>
        <w:rPr>
          <w:spacing w:val="-5"/>
        </w:rPr>
        <w:t xml:space="preserve"> </w:t>
      </w:r>
      <w:r>
        <w:t>idea</w:t>
      </w:r>
      <w:r>
        <w:rPr>
          <w:spacing w:val="-5"/>
        </w:rPr>
        <w:t xml:space="preserve"> </w:t>
      </w:r>
      <w:r>
        <w:t>de</w:t>
      </w:r>
      <w:r>
        <w:rPr>
          <w:spacing w:val="-5"/>
        </w:rPr>
        <w:t xml:space="preserve"> </w:t>
      </w:r>
      <w:r>
        <w:t>inversión analizada</w:t>
      </w:r>
      <w:r>
        <w:rPr>
          <w:spacing w:val="-3"/>
        </w:rPr>
        <w:t xml:space="preserve"> </w:t>
      </w:r>
      <w:r>
        <w:t>técnica</w:t>
      </w:r>
      <w:r>
        <w:rPr>
          <w:spacing w:val="-3"/>
        </w:rPr>
        <w:t xml:space="preserve"> </w:t>
      </w:r>
      <w:r>
        <w:t>y</w:t>
      </w:r>
      <w:r>
        <w:rPr>
          <w:spacing w:val="-6"/>
        </w:rPr>
        <w:t xml:space="preserve"> </w:t>
      </w:r>
      <w:r>
        <w:t>financieramente,</w:t>
      </w:r>
      <w:r>
        <w:rPr>
          <w:spacing w:val="-1"/>
        </w:rPr>
        <w:t xml:space="preserve"> </w:t>
      </w:r>
      <w:r>
        <w:t>que,</w:t>
      </w:r>
      <w:r>
        <w:rPr>
          <w:spacing w:val="-1"/>
        </w:rPr>
        <w:t xml:space="preserve"> </w:t>
      </w:r>
      <w:r>
        <w:t>mediante</w:t>
      </w:r>
      <w:r>
        <w:rPr>
          <w:spacing w:val="-3"/>
        </w:rPr>
        <w:t xml:space="preserve"> </w:t>
      </w:r>
      <w:r>
        <w:t>la</w:t>
      </w:r>
      <w:r>
        <w:rPr>
          <w:spacing w:val="-3"/>
        </w:rPr>
        <w:t xml:space="preserve"> </w:t>
      </w:r>
      <w:r>
        <w:t>obtención</w:t>
      </w:r>
      <w:r>
        <w:rPr>
          <w:spacing w:val="-3"/>
        </w:rPr>
        <w:t xml:space="preserve"> </w:t>
      </w:r>
      <w:r>
        <w:t>de</w:t>
      </w:r>
      <w:r>
        <w:rPr>
          <w:spacing w:val="-3"/>
        </w:rPr>
        <w:t xml:space="preserve"> </w:t>
      </w:r>
      <w:r>
        <w:t>bienes</w:t>
      </w:r>
      <w:r>
        <w:rPr>
          <w:spacing w:val="-1"/>
        </w:rPr>
        <w:t xml:space="preserve"> </w:t>
      </w:r>
      <w:r>
        <w:t>o servicios,</w:t>
      </w:r>
      <w:r>
        <w:rPr>
          <w:spacing w:val="-1"/>
        </w:rPr>
        <w:t xml:space="preserve"> </w:t>
      </w:r>
      <w:r>
        <w:t>busca resolver una necesidad de un grupo de personas.</w:t>
      </w:r>
    </w:p>
    <w:p w14:paraId="14E5E3F7" w14:textId="77777777" w:rsidR="00467CD9" w:rsidRDefault="00467CD9">
      <w:pPr>
        <w:pStyle w:val="Textoindependiente"/>
        <w:spacing w:line="360" w:lineRule="auto"/>
        <w:jc w:val="both"/>
        <w:sectPr w:rsidR="00467CD9">
          <w:pgSz w:w="12240" w:h="15840"/>
          <w:pgMar w:top="1600" w:right="360" w:bottom="1060" w:left="1080" w:header="320" w:footer="780" w:gutter="0"/>
          <w:cols w:space="720"/>
        </w:sectPr>
      </w:pPr>
    </w:p>
    <w:p w14:paraId="52672EB1" w14:textId="77777777" w:rsidR="00467CD9" w:rsidRDefault="00467CD9">
      <w:pPr>
        <w:pStyle w:val="Textoindependiente"/>
        <w:spacing w:before="6"/>
        <w:rPr>
          <w:sz w:val="7"/>
        </w:rPr>
      </w:pPr>
    </w:p>
    <w:p w14:paraId="5B772815" w14:textId="77777777" w:rsidR="00467CD9" w:rsidRDefault="00AD0139">
      <w:pPr>
        <w:pStyle w:val="Textoindependiente"/>
        <w:ind w:left="2956"/>
        <w:rPr>
          <w:sz w:val="20"/>
        </w:rPr>
      </w:pPr>
      <w:r>
        <w:rPr>
          <w:noProof/>
          <w:sz w:val="20"/>
        </w:rPr>
        <w:drawing>
          <wp:inline distT="0" distB="0" distL="0" distR="0" wp14:anchorId="53D23042" wp14:editId="419247E4">
            <wp:extent cx="3093769" cy="1538001"/>
            <wp:effectExtent l="0" t="0" r="0" b="0"/>
            <wp:docPr id="47" name="Image 47"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Imagen decorativa."/>
                    <pic:cNvPicPr/>
                  </pic:nvPicPr>
                  <pic:blipFill>
                    <a:blip r:embed="rId80" cstate="print"/>
                    <a:stretch>
                      <a:fillRect/>
                    </a:stretch>
                  </pic:blipFill>
                  <pic:spPr>
                    <a:xfrm>
                      <a:off x="0" y="0"/>
                      <a:ext cx="3093769" cy="1538001"/>
                    </a:xfrm>
                    <a:prstGeom prst="rect">
                      <a:avLst/>
                    </a:prstGeom>
                  </pic:spPr>
                </pic:pic>
              </a:graphicData>
            </a:graphic>
          </wp:inline>
        </w:drawing>
      </w:r>
    </w:p>
    <w:p w14:paraId="0549A5D1" w14:textId="77777777" w:rsidR="00467CD9" w:rsidRDefault="00467CD9">
      <w:pPr>
        <w:pStyle w:val="Textoindependiente"/>
        <w:spacing w:before="24"/>
      </w:pPr>
    </w:p>
    <w:p w14:paraId="756B03E3" w14:textId="77777777" w:rsidR="00467CD9" w:rsidRDefault="00AD0139">
      <w:pPr>
        <w:pStyle w:val="Ttulo1"/>
        <w:spacing w:before="1"/>
      </w:pPr>
      <w:r>
        <w:t>Compañías</w:t>
      </w:r>
      <w:r>
        <w:rPr>
          <w:spacing w:val="-5"/>
        </w:rPr>
        <w:t xml:space="preserve"> </w:t>
      </w:r>
      <w:r>
        <w:t>generadoras</w:t>
      </w:r>
      <w:r>
        <w:rPr>
          <w:spacing w:val="-5"/>
        </w:rPr>
        <w:t xml:space="preserve"> </w:t>
      </w:r>
      <w:r>
        <w:t>de</w:t>
      </w:r>
      <w:r>
        <w:rPr>
          <w:spacing w:val="-5"/>
        </w:rPr>
        <w:t xml:space="preserve"> </w:t>
      </w:r>
      <w:r>
        <w:rPr>
          <w:spacing w:val="-2"/>
        </w:rPr>
        <w:t>energía</w:t>
      </w:r>
    </w:p>
    <w:p w14:paraId="258107D0" w14:textId="77777777" w:rsidR="00467CD9" w:rsidRDefault="00467CD9">
      <w:pPr>
        <w:pStyle w:val="Textoindependiente"/>
        <w:spacing w:before="27"/>
        <w:rPr>
          <w:rFonts w:ascii="Arial"/>
          <w:b/>
        </w:rPr>
      </w:pPr>
    </w:p>
    <w:p w14:paraId="62158336" w14:textId="77777777" w:rsidR="00467CD9" w:rsidRDefault="00AD0139">
      <w:pPr>
        <w:pStyle w:val="Textoindependiente"/>
        <w:spacing w:before="1" w:line="360" w:lineRule="auto"/>
        <w:ind w:left="52" w:right="1227" w:firstLine="708"/>
        <w:jc w:val="both"/>
      </w:pPr>
      <w:r>
        <w:t>En</w:t>
      </w:r>
      <w:r>
        <w:rPr>
          <w:spacing w:val="-5"/>
        </w:rPr>
        <w:t xml:space="preserve"> </w:t>
      </w:r>
      <w:r>
        <w:t>el</w:t>
      </w:r>
      <w:r>
        <w:rPr>
          <w:spacing w:val="-5"/>
        </w:rPr>
        <w:t xml:space="preserve"> </w:t>
      </w:r>
      <w:r>
        <w:t>contexto</w:t>
      </w:r>
      <w:r>
        <w:rPr>
          <w:spacing w:val="-5"/>
        </w:rPr>
        <w:t xml:space="preserve"> </w:t>
      </w:r>
      <w:r>
        <w:t>de</w:t>
      </w:r>
      <w:r>
        <w:rPr>
          <w:spacing w:val="-3"/>
        </w:rPr>
        <w:t xml:space="preserve"> </w:t>
      </w:r>
      <w:r>
        <w:t>compañías</w:t>
      </w:r>
      <w:r>
        <w:rPr>
          <w:spacing w:val="-3"/>
        </w:rPr>
        <w:t xml:space="preserve"> </w:t>
      </w:r>
      <w:r>
        <w:t>generadoras</w:t>
      </w:r>
      <w:r>
        <w:rPr>
          <w:spacing w:val="-3"/>
        </w:rPr>
        <w:t xml:space="preserve"> </w:t>
      </w:r>
      <w:r>
        <w:t>de</w:t>
      </w:r>
      <w:r>
        <w:rPr>
          <w:spacing w:val="-5"/>
        </w:rPr>
        <w:t xml:space="preserve"> </w:t>
      </w:r>
      <w:r>
        <w:t>energía,</w:t>
      </w:r>
      <w:r>
        <w:rPr>
          <w:spacing w:val="-3"/>
        </w:rPr>
        <w:t xml:space="preserve"> </w:t>
      </w:r>
      <w:r>
        <w:t>hace</w:t>
      </w:r>
      <w:r>
        <w:rPr>
          <w:spacing w:val="-5"/>
        </w:rPr>
        <w:t xml:space="preserve"> </w:t>
      </w:r>
      <w:r>
        <w:t>referencia</w:t>
      </w:r>
      <w:r>
        <w:rPr>
          <w:spacing w:val="-5"/>
        </w:rPr>
        <w:t xml:space="preserve"> </w:t>
      </w:r>
      <w:r>
        <w:t>a</w:t>
      </w:r>
      <w:r>
        <w:rPr>
          <w:spacing w:val="-5"/>
        </w:rPr>
        <w:t xml:space="preserve"> </w:t>
      </w:r>
      <w:r>
        <w:t>proyectos orientados</w:t>
      </w:r>
      <w:r>
        <w:rPr>
          <w:spacing w:val="-2"/>
        </w:rPr>
        <w:t xml:space="preserve"> </w:t>
      </w:r>
      <w:r>
        <w:t>a</w:t>
      </w:r>
      <w:r>
        <w:rPr>
          <w:spacing w:val="-4"/>
        </w:rPr>
        <w:t xml:space="preserve"> </w:t>
      </w:r>
      <w:r>
        <w:t>los</w:t>
      </w:r>
      <w:r>
        <w:rPr>
          <w:spacing w:val="-2"/>
        </w:rPr>
        <w:t xml:space="preserve"> </w:t>
      </w:r>
      <w:r>
        <w:t>activos</w:t>
      </w:r>
      <w:r>
        <w:rPr>
          <w:spacing w:val="-2"/>
        </w:rPr>
        <w:t xml:space="preserve"> </w:t>
      </w:r>
      <w:r>
        <w:t>de</w:t>
      </w:r>
      <w:r>
        <w:rPr>
          <w:spacing w:val="-4"/>
        </w:rPr>
        <w:t xml:space="preserve"> </w:t>
      </w:r>
      <w:r>
        <w:t>la</w:t>
      </w:r>
      <w:r>
        <w:rPr>
          <w:spacing w:val="-4"/>
        </w:rPr>
        <w:t xml:space="preserve"> </w:t>
      </w:r>
      <w:r>
        <w:t>compañía,</w:t>
      </w:r>
      <w:r>
        <w:rPr>
          <w:spacing w:val="-2"/>
        </w:rPr>
        <w:t xml:space="preserve"> </w:t>
      </w:r>
      <w:r>
        <w:t>comprendiendo</w:t>
      </w:r>
      <w:r>
        <w:rPr>
          <w:spacing w:val="-4"/>
        </w:rPr>
        <w:t xml:space="preserve"> </w:t>
      </w:r>
      <w:r>
        <w:t>desde</w:t>
      </w:r>
      <w:r>
        <w:rPr>
          <w:spacing w:val="-4"/>
        </w:rPr>
        <w:t xml:space="preserve"> </w:t>
      </w:r>
      <w:r>
        <w:t>la</w:t>
      </w:r>
      <w:r>
        <w:rPr>
          <w:spacing w:val="-4"/>
        </w:rPr>
        <w:t xml:space="preserve"> </w:t>
      </w:r>
      <w:r>
        <w:t>construcción,</w:t>
      </w:r>
      <w:r>
        <w:rPr>
          <w:spacing w:val="-2"/>
        </w:rPr>
        <w:t xml:space="preserve"> </w:t>
      </w:r>
      <w:r>
        <w:t>compra y remodelación, hasta el mantenimiento de estos para aumentar su vida útil.</w:t>
      </w:r>
    </w:p>
    <w:p w14:paraId="6E57A7D9" w14:textId="77777777" w:rsidR="00467CD9" w:rsidRDefault="00AD0139">
      <w:pPr>
        <w:pStyle w:val="Textoindependiente"/>
        <w:spacing w:before="7"/>
        <w:rPr>
          <w:sz w:val="11"/>
        </w:rPr>
      </w:pPr>
      <w:r>
        <w:rPr>
          <w:noProof/>
          <w:sz w:val="11"/>
        </w:rPr>
        <w:drawing>
          <wp:anchor distT="0" distB="0" distL="0" distR="0" simplePos="0" relativeHeight="487606784" behindDoc="1" locked="0" layoutInCell="1" allowOverlap="1" wp14:anchorId="23DCCF98" wp14:editId="6914C4EC">
            <wp:simplePos x="0" y="0"/>
            <wp:positionH relativeFrom="page">
              <wp:posOffset>2463800</wp:posOffset>
            </wp:positionH>
            <wp:positionV relativeFrom="paragraph">
              <wp:posOffset>100441</wp:posOffset>
            </wp:positionV>
            <wp:extent cx="3277333" cy="1629822"/>
            <wp:effectExtent l="0" t="0" r="0" b="0"/>
            <wp:wrapTopAndBottom/>
            <wp:docPr id="48" name="Image 48"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Imagen decorativa."/>
                    <pic:cNvPicPr/>
                  </pic:nvPicPr>
                  <pic:blipFill>
                    <a:blip r:embed="rId81" cstate="print"/>
                    <a:stretch>
                      <a:fillRect/>
                    </a:stretch>
                  </pic:blipFill>
                  <pic:spPr>
                    <a:xfrm>
                      <a:off x="0" y="0"/>
                      <a:ext cx="3277333" cy="1629822"/>
                    </a:xfrm>
                    <a:prstGeom prst="rect">
                      <a:avLst/>
                    </a:prstGeom>
                  </pic:spPr>
                </pic:pic>
              </a:graphicData>
            </a:graphic>
          </wp:anchor>
        </w:drawing>
      </w:r>
    </w:p>
    <w:p w14:paraId="33CF2BFD" w14:textId="77777777" w:rsidR="00467CD9" w:rsidRDefault="00467CD9">
      <w:pPr>
        <w:pStyle w:val="Textoindependiente"/>
        <w:spacing w:before="34"/>
      </w:pPr>
    </w:p>
    <w:p w14:paraId="2DD76200" w14:textId="77777777" w:rsidR="00467CD9" w:rsidRDefault="00AD0139">
      <w:pPr>
        <w:pStyle w:val="Ttulo1"/>
        <w:spacing w:before="1"/>
      </w:pPr>
      <w:r>
        <w:rPr>
          <w:spacing w:val="-2"/>
        </w:rPr>
        <w:t>Proyectos</w:t>
      </w:r>
    </w:p>
    <w:p w14:paraId="3AD772B7" w14:textId="77777777" w:rsidR="00467CD9" w:rsidRDefault="00467CD9">
      <w:pPr>
        <w:pStyle w:val="Textoindependiente"/>
        <w:spacing w:before="23"/>
        <w:rPr>
          <w:rFonts w:ascii="Arial"/>
          <w:b/>
        </w:rPr>
      </w:pPr>
    </w:p>
    <w:p w14:paraId="7658B2B7" w14:textId="77777777" w:rsidR="00467CD9" w:rsidRDefault="00AD0139">
      <w:pPr>
        <w:pStyle w:val="Textoindependiente"/>
        <w:spacing w:line="362" w:lineRule="auto"/>
        <w:ind w:left="52" w:right="825" w:firstLine="708"/>
      </w:pPr>
      <w:r>
        <w:t>Son</w:t>
      </w:r>
      <w:r>
        <w:rPr>
          <w:spacing w:val="-5"/>
        </w:rPr>
        <w:t xml:space="preserve"> </w:t>
      </w:r>
      <w:r>
        <w:t>proyectos</w:t>
      </w:r>
      <w:r>
        <w:rPr>
          <w:spacing w:val="-3"/>
        </w:rPr>
        <w:t xml:space="preserve"> </w:t>
      </w:r>
      <w:r>
        <w:t>o</w:t>
      </w:r>
      <w:r>
        <w:rPr>
          <w:spacing w:val="-5"/>
        </w:rPr>
        <w:t xml:space="preserve"> </w:t>
      </w:r>
      <w:r>
        <w:t>programas</w:t>
      </w:r>
      <w:r>
        <w:rPr>
          <w:spacing w:val="-3"/>
        </w:rPr>
        <w:t xml:space="preserve"> </w:t>
      </w:r>
      <w:r>
        <w:t>que</w:t>
      </w:r>
      <w:r>
        <w:rPr>
          <w:spacing w:val="-5"/>
        </w:rPr>
        <w:t xml:space="preserve"> </w:t>
      </w:r>
      <w:r>
        <w:t>involucran</w:t>
      </w:r>
      <w:r>
        <w:rPr>
          <w:spacing w:val="-5"/>
        </w:rPr>
        <w:t xml:space="preserve"> </w:t>
      </w:r>
      <w:r>
        <w:t>un</w:t>
      </w:r>
      <w:r>
        <w:rPr>
          <w:spacing w:val="-1"/>
        </w:rPr>
        <w:t xml:space="preserve"> </w:t>
      </w:r>
      <w:r>
        <w:t>aporte</w:t>
      </w:r>
      <w:r>
        <w:rPr>
          <w:spacing w:val="-1"/>
        </w:rPr>
        <w:t xml:space="preserve"> </w:t>
      </w:r>
      <w:r>
        <w:t>monetario</w:t>
      </w:r>
      <w:r>
        <w:rPr>
          <w:spacing w:val="-5"/>
        </w:rPr>
        <w:t xml:space="preserve"> </w:t>
      </w:r>
      <w:r>
        <w:t>por</w:t>
      </w:r>
      <w:r>
        <w:rPr>
          <w:spacing w:val="-3"/>
        </w:rPr>
        <w:t xml:space="preserve"> </w:t>
      </w:r>
      <w:r>
        <w:t>parte</w:t>
      </w:r>
      <w:r>
        <w:rPr>
          <w:spacing w:val="-5"/>
        </w:rPr>
        <w:t xml:space="preserve"> </w:t>
      </w:r>
      <w:r>
        <w:t>de</w:t>
      </w:r>
      <w:r>
        <w:rPr>
          <w:spacing w:val="-5"/>
        </w:rPr>
        <w:t xml:space="preserve"> </w:t>
      </w:r>
      <w:r>
        <w:t>la compañía, el cual se verá reflejado en su balance financiero.</w:t>
      </w:r>
    </w:p>
    <w:p w14:paraId="43CD0753" w14:textId="77777777" w:rsidR="00467CD9" w:rsidRDefault="00AD0139">
      <w:pPr>
        <w:pStyle w:val="Textoindependiente"/>
        <w:spacing w:before="3"/>
        <w:rPr>
          <w:sz w:val="11"/>
        </w:rPr>
      </w:pPr>
      <w:r>
        <w:rPr>
          <w:noProof/>
          <w:sz w:val="11"/>
        </w:rPr>
        <w:drawing>
          <wp:anchor distT="0" distB="0" distL="0" distR="0" simplePos="0" relativeHeight="487607296" behindDoc="1" locked="0" layoutInCell="1" allowOverlap="1" wp14:anchorId="5CD36F3E" wp14:editId="365F91BD">
            <wp:simplePos x="0" y="0"/>
            <wp:positionH relativeFrom="page">
              <wp:posOffset>2260647</wp:posOffset>
            </wp:positionH>
            <wp:positionV relativeFrom="paragraph">
              <wp:posOffset>97771</wp:posOffset>
            </wp:positionV>
            <wp:extent cx="3685405" cy="1836419"/>
            <wp:effectExtent l="0" t="0" r="0" b="0"/>
            <wp:wrapTopAndBottom/>
            <wp:docPr id="49" name="Image 49"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Imagen decorativa."/>
                    <pic:cNvPicPr/>
                  </pic:nvPicPr>
                  <pic:blipFill>
                    <a:blip r:embed="rId82" cstate="print"/>
                    <a:stretch>
                      <a:fillRect/>
                    </a:stretch>
                  </pic:blipFill>
                  <pic:spPr>
                    <a:xfrm>
                      <a:off x="0" y="0"/>
                      <a:ext cx="3685405" cy="1836419"/>
                    </a:xfrm>
                    <a:prstGeom prst="rect">
                      <a:avLst/>
                    </a:prstGeom>
                  </pic:spPr>
                </pic:pic>
              </a:graphicData>
            </a:graphic>
          </wp:anchor>
        </w:drawing>
      </w:r>
    </w:p>
    <w:p w14:paraId="2B9EC3E9" w14:textId="77777777" w:rsidR="00467CD9" w:rsidRDefault="00467CD9">
      <w:pPr>
        <w:pStyle w:val="Textoindependiente"/>
        <w:rPr>
          <w:sz w:val="11"/>
        </w:rPr>
        <w:sectPr w:rsidR="00467CD9">
          <w:pgSz w:w="12240" w:h="15840"/>
          <w:pgMar w:top="1600" w:right="360" w:bottom="1060" w:left="1080" w:header="320" w:footer="780" w:gutter="0"/>
          <w:cols w:space="720"/>
        </w:sectPr>
      </w:pPr>
    </w:p>
    <w:p w14:paraId="04CE836F" w14:textId="77777777" w:rsidR="00467CD9" w:rsidRDefault="00AD0139">
      <w:pPr>
        <w:pStyle w:val="Ttulo1"/>
        <w:spacing w:before="82"/>
      </w:pPr>
      <w:r>
        <w:lastRenderedPageBreak/>
        <w:t>Eval</w:t>
      </w:r>
      <w:r>
        <w:t>uación</w:t>
      </w:r>
      <w:r>
        <w:rPr>
          <w:spacing w:val="-4"/>
        </w:rPr>
        <w:t xml:space="preserve"> </w:t>
      </w:r>
      <w:r>
        <w:rPr>
          <w:spacing w:val="-2"/>
        </w:rPr>
        <w:t>económica</w:t>
      </w:r>
    </w:p>
    <w:p w14:paraId="0194FF3D" w14:textId="77777777" w:rsidR="00467CD9" w:rsidRDefault="00467CD9">
      <w:pPr>
        <w:pStyle w:val="Textoindependiente"/>
        <w:spacing w:before="28"/>
        <w:rPr>
          <w:rFonts w:ascii="Arial"/>
          <w:b/>
        </w:rPr>
      </w:pPr>
    </w:p>
    <w:p w14:paraId="4C106654" w14:textId="77777777" w:rsidR="00467CD9" w:rsidRDefault="00AD0139">
      <w:pPr>
        <w:pStyle w:val="Textoindependiente"/>
        <w:spacing w:line="360" w:lineRule="auto"/>
        <w:ind w:left="52" w:right="825" w:firstLine="708"/>
      </w:pPr>
      <w:r>
        <w:t>El punto de partida de la evaluación económica y estructuración de un proyecto de inversión</w:t>
      </w:r>
      <w:r>
        <w:rPr>
          <w:spacing w:val="-4"/>
        </w:rPr>
        <w:t xml:space="preserve"> </w:t>
      </w:r>
      <w:r>
        <w:t>es</w:t>
      </w:r>
      <w:r>
        <w:rPr>
          <w:spacing w:val="-2"/>
        </w:rPr>
        <w:t xml:space="preserve"> </w:t>
      </w:r>
      <w:r>
        <w:t>la</w:t>
      </w:r>
      <w:r>
        <w:rPr>
          <w:spacing w:val="-4"/>
        </w:rPr>
        <w:t xml:space="preserve"> </w:t>
      </w:r>
      <w:r>
        <w:t>generación</w:t>
      </w:r>
      <w:r>
        <w:rPr>
          <w:spacing w:val="-4"/>
        </w:rPr>
        <w:t xml:space="preserve"> </w:t>
      </w:r>
      <w:r>
        <w:t>de la</w:t>
      </w:r>
      <w:r>
        <w:rPr>
          <w:spacing w:val="-4"/>
        </w:rPr>
        <w:t xml:space="preserve"> </w:t>
      </w:r>
      <w:r>
        <w:t>idea de</w:t>
      </w:r>
      <w:r>
        <w:rPr>
          <w:spacing w:val="-4"/>
        </w:rPr>
        <w:t xml:space="preserve"> </w:t>
      </w:r>
      <w:r>
        <w:t>proyecto,</w:t>
      </w:r>
      <w:r>
        <w:rPr>
          <w:spacing w:val="-2"/>
        </w:rPr>
        <w:t xml:space="preserve"> </w:t>
      </w:r>
      <w:r>
        <w:t>en</w:t>
      </w:r>
      <w:r>
        <w:rPr>
          <w:spacing w:val="-4"/>
        </w:rPr>
        <w:t xml:space="preserve"> </w:t>
      </w:r>
      <w:r>
        <w:t>otras</w:t>
      </w:r>
      <w:r>
        <w:rPr>
          <w:spacing w:val="-2"/>
        </w:rPr>
        <w:t xml:space="preserve"> </w:t>
      </w:r>
      <w:r>
        <w:t>palabras,</w:t>
      </w:r>
      <w:r>
        <w:rPr>
          <w:spacing w:val="-2"/>
        </w:rPr>
        <w:t xml:space="preserve"> </w:t>
      </w:r>
      <w:r>
        <w:t>la</w:t>
      </w:r>
      <w:r>
        <w:rPr>
          <w:spacing w:val="-4"/>
        </w:rPr>
        <w:t xml:space="preserve"> </w:t>
      </w:r>
      <w:r>
        <w:t>identificación</w:t>
      </w:r>
      <w:r>
        <w:rPr>
          <w:spacing w:val="-4"/>
        </w:rPr>
        <w:t xml:space="preserve"> </w:t>
      </w:r>
      <w:r>
        <w:t>de</w:t>
      </w:r>
      <w:r>
        <w:rPr>
          <w:spacing w:val="-4"/>
        </w:rPr>
        <w:t xml:space="preserve"> </w:t>
      </w:r>
      <w:r>
        <w:t>una oportunidad de negocio. Finaliza con la administración y monitoreo del mismo.</w:t>
      </w:r>
    </w:p>
    <w:p w14:paraId="2C3293F0" w14:textId="77777777" w:rsidR="00467CD9" w:rsidRDefault="00AD0139">
      <w:pPr>
        <w:pStyle w:val="Textoindependiente"/>
        <w:spacing w:before="8"/>
        <w:rPr>
          <w:sz w:val="11"/>
        </w:rPr>
      </w:pPr>
      <w:r>
        <w:rPr>
          <w:noProof/>
          <w:sz w:val="11"/>
        </w:rPr>
        <w:drawing>
          <wp:anchor distT="0" distB="0" distL="0" distR="0" simplePos="0" relativeHeight="487607808" behindDoc="1" locked="0" layoutInCell="1" allowOverlap="1" wp14:anchorId="0B66CEF0" wp14:editId="021D8769">
            <wp:simplePos x="0" y="0"/>
            <wp:positionH relativeFrom="page">
              <wp:posOffset>2481579</wp:posOffset>
            </wp:positionH>
            <wp:positionV relativeFrom="paragraph">
              <wp:posOffset>100849</wp:posOffset>
            </wp:positionV>
            <wp:extent cx="3236437" cy="1606867"/>
            <wp:effectExtent l="0" t="0" r="0" b="0"/>
            <wp:wrapTopAndBottom/>
            <wp:docPr id="50" name="Image 50"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Imagen decorativa."/>
                    <pic:cNvPicPr/>
                  </pic:nvPicPr>
                  <pic:blipFill>
                    <a:blip r:embed="rId83" cstate="print"/>
                    <a:stretch>
                      <a:fillRect/>
                    </a:stretch>
                  </pic:blipFill>
                  <pic:spPr>
                    <a:xfrm>
                      <a:off x="0" y="0"/>
                      <a:ext cx="3236437" cy="1606867"/>
                    </a:xfrm>
                    <a:prstGeom prst="rect">
                      <a:avLst/>
                    </a:prstGeom>
                  </pic:spPr>
                </pic:pic>
              </a:graphicData>
            </a:graphic>
          </wp:anchor>
        </w:drawing>
      </w:r>
    </w:p>
    <w:p w14:paraId="2B6220F3" w14:textId="77777777" w:rsidR="00467CD9" w:rsidRDefault="00467CD9">
      <w:pPr>
        <w:pStyle w:val="Textoindependiente"/>
        <w:spacing w:before="37"/>
      </w:pPr>
    </w:p>
    <w:p w14:paraId="6E96DE0B" w14:textId="77777777" w:rsidR="00467CD9" w:rsidRDefault="00AD0139">
      <w:pPr>
        <w:pStyle w:val="Ttulo1"/>
        <w:spacing w:before="1"/>
      </w:pPr>
      <w:r>
        <w:t>Evaluación</w:t>
      </w:r>
      <w:r>
        <w:rPr>
          <w:spacing w:val="-1"/>
        </w:rPr>
        <w:t xml:space="preserve"> </w:t>
      </w:r>
      <w:r>
        <w:t>económica</w:t>
      </w:r>
      <w:r>
        <w:rPr>
          <w:spacing w:val="-4"/>
        </w:rPr>
        <w:t xml:space="preserve"> </w:t>
      </w:r>
      <w:r>
        <w:t>y</w:t>
      </w:r>
      <w:r>
        <w:rPr>
          <w:spacing w:val="-8"/>
        </w:rPr>
        <w:t xml:space="preserve"> </w:t>
      </w:r>
      <w:r>
        <w:t>la</w:t>
      </w:r>
      <w:r>
        <w:rPr>
          <w:spacing w:val="-3"/>
        </w:rPr>
        <w:t xml:space="preserve"> </w:t>
      </w:r>
      <w:r>
        <w:rPr>
          <w:spacing w:val="-2"/>
        </w:rPr>
        <w:t>estructuración</w:t>
      </w:r>
    </w:p>
    <w:p w14:paraId="2CD14F0C" w14:textId="77777777" w:rsidR="00467CD9" w:rsidRDefault="00467CD9">
      <w:pPr>
        <w:pStyle w:val="Textoindependiente"/>
        <w:spacing w:before="28"/>
        <w:rPr>
          <w:rFonts w:ascii="Arial"/>
          <w:b/>
        </w:rPr>
      </w:pPr>
    </w:p>
    <w:p w14:paraId="74D24D5B" w14:textId="77777777" w:rsidR="00467CD9" w:rsidRDefault="00AD0139">
      <w:pPr>
        <w:pStyle w:val="Textoindependiente"/>
        <w:spacing w:line="360" w:lineRule="auto"/>
        <w:ind w:left="52" w:right="825" w:firstLine="708"/>
      </w:pPr>
      <w:r>
        <w:t>En el caso de proyectos de energía renovable, la evaluación económica y la estructuración</w:t>
      </w:r>
      <w:r>
        <w:rPr>
          <w:spacing w:val="-4"/>
        </w:rPr>
        <w:t xml:space="preserve"> </w:t>
      </w:r>
      <w:r>
        <w:t>comprenden</w:t>
      </w:r>
      <w:r>
        <w:rPr>
          <w:spacing w:val="-4"/>
        </w:rPr>
        <w:t xml:space="preserve"> </w:t>
      </w:r>
      <w:r>
        <w:t>desde</w:t>
      </w:r>
      <w:r>
        <w:rPr>
          <w:spacing w:val="-4"/>
        </w:rPr>
        <w:t xml:space="preserve"> </w:t>
      </w:r>
      <w:r>
        <w:t>el</w:t>
      </w:r>
      <w:r>
        <w:rPr>
          <w:spacing w:val="-4"/>
        </w:rPr>
        <w:t xml:space="preserve"> </w:t>
      </w:r>
      <w:r>
        <w:t>planteamiento</w:t>
      </w:r>
      <w:r>
        <w:rPr>
          <w:spacing w:val="-4"/>
        </w:rPr>
        <w:t xml:space="preserve"> </w:t>
      </w:r>
      <w:r>
        <w:t>de</w:t>
      </w:r>
      <w:r>
        <w:rPr>
          <w:spacing w:val="-4"/>
        </w:rPr>
        <w:t xml:space="preserve"> </w:t>
      </w:r>
      <w:r>
        <w:t>la</w:t>
      </w:r>
      <w:r>
        <w:rPr>
          <w:spacing w:val="-4"/>
        </w:rPr>
        <w:t xml:space="preserve"> </w:t>
      </w:r>
      <w:r>
        <w:t>idea</w:t>
      </w:r>
      <w:r>
        <w:rPr>
          <w:spacing w:val="-4"/>
        </w:rPr>
        <w:t xml:space="preserve"> </w:t>
      </w:r>
      <w:r>
        <w:t>para</w:t>
      </w:r>
      <w:r>
        <w:rPr>
          <w:spacing w:val="-4"/>
        </w:rPr>
        <w:t xml:space="preserve"> </w:t>
      </w:r>
      <w:r>
        <w:t>desarrollar</w:t>
      </w:r>
      <w:r>
        <w:rPr>
          <w:spacing w:val="-3"/>
        </w:rPr>
        <w:t xml:space="preserve"> </w:t>
      </w:r>
      <w:r>
        <w:t>una</w:t>
      </w:r>
      <w:r>
        <w:rPr>
          <w:spacing w:val="-4"/>
        </w:rPr>
        <w:t xml:space="preserve"> </w:t>
      </w:r>
      <w:r>
        <w:t>planta</w:t>
      </w:r>
      <w:r>
        <w:rPr>
          <w:spacing w:val="-4"/>
        </w:rPr>
        <w:t xml:space="preserve"> </w:t>
      </w:r>
      <w:r>
        <w:t xml:space="preserve">de generación con fuentes renovables, hasta la administración, operación y mantenimiento de </w:t>
      </w:r>
      <w:r>
        <w:rPr>
          <w:spacing w:val="-2"/>
        </w:rPr>
        <w:t>esta.</w:t>
      </w:r>
    </w:p>
    <w:p w14:paraId="42EE9FA2" w14:textId="77777777" w:rsidR="00467CD9" w:rsidRDefault="00AD0139">
      <w:pPr>
        <w:pStyle w:val="Textoindependiente"/>
        <w:spacing w:before="9"/>
        <w:rPr>
          <w:sz w:val="11"/>
        </w:rPr>
      </w:pPr>
      <w:r>
        <w:rPr>
          <w:noProof/>
          <w:sz w:val="11"/>
        </w:rPr>
        <w:drawing>
          <wp:anchor distT="0" distB="0" distL="0" distR="0" simplePos="0" relativeHeight="487608320" behindDoc="1" locked="0" layoutInCell="1" allowOverlap="1" wp14:anchorId="41E07FCA" wp14:editId="5C934E83">
            <wp:simplePos x="0" y="0"/>
            <wp:positionH relativeFrom="page">
              <wp:posOffset>2644139</wp:posOffset>
            </wp:positionH>
            <wp:positionV relativeFrom="paragraph">
              <wp:posOffset>101416</wp:posOffset>
            </wp:positionV>
            <wp:extent cx="2915076" cy="1446180"/>
            <wp:effectExtent l="0" t="0" r="0" b="0"/>
            <wp:wrapTopAndBottom/>
            <wp:docPr id="51" name="Image 51"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Imagen decorativa."/>
                    <pic:cNvPicPr/>
                  </pic:nvPicPr>
                  <pic:blipFill>
                    <a:blip r:embed="rId84" cstate="print"/>
                    <a:stretch>
                      <a:fillRect/>
                    </a:stretch>
                  </pic:blipFill>
                  <pic:spPr>
                    <a:xfrm>
                      <a:off x="0" y="0"/>
                      <a:ext cx="2915076" cy="1446180"/>
                    </a:xfrm>
                    <a:prstGeom prst="rect">
                      <a:avLst/>
                    </a:prstGeom>
                  </pic:spPr>
                </pic:pic>
              </a:graphicData>
            </a:graphic>
          </wp:anchor>
        </w:drawing>
      </w:r>
    </w:p>
    <w:p w14:paraId="576EE231" w14:textId="77777777" w:rsidR="00467CD9" w:rsidRDefault="00467CD9">
      <w:pPr>
        <w:pStyle w:val="Textoindependiente"/>
        <w:spacing w:before="36"/>
      </w:pPr>
    </w:p>
    <w:p w14:paraId="53E8518F" w14:textId="77777777" w:rsidR="00467CD9" w:rsidRDefault="00AD0139">
      <w:pPr>
        <w:pStyle w:val="Ttulo1"/>
      </w:pPr>
      <w:r>
        <w:t>Análisis</w:t>
      </w:r>
      <w:r>
        <w:rPr>
          <w:spacing w:val="-4"/>
        </w:rPr>
        <w:t xml:space="preserve"> </w:t>
      </w:r>
      <w:r>
        <w:t>proyectos</w:t>
      </w:r>
      <w:r>
        <w:rPr>
          <w:spacing w:val="-4"/>
        </w:rPr>
        <w:t xml:space="preserve"> </w:t>
      </w:r>
      <w:r>
        <w:t>de</w:t>
      </w:r>
      <w:r>
        <w:rPr>
          <w:spacing w:val="-4"/>
        </w:rPr>
        <w:t xml:space="preserve"> </w:t>
      </w:r>
      <w:r>
        <w:rPr>
          <w:spacing w:val="-2"/>
        </w:rPr>
        <w:t>inversión</w:t>
      </w:r>
    </w:p>
    <w:p w14:paraId="128DBA09" w14:textId="77777777" w:rsidR="00467CD9" w:rsidRDefault="00467CD9">
      <w:pPr>
        <w:pStyle w:val="Textoindependiente"/>
        <w:spacing w:before="24"/>
        <w:rPr>
          <w:rFonts w:ascii="Arial"/>
          <w:b/>
        </w:rPr>
      </w:pPr>
    </w:p>
    <w:p w14:paraId="6226B200" w14:textId="77777777" w:rsidR="00467CD9" w:rsidRDefault="00AD0139">
      <w:pPr>
        <w:pStyle w:val="Textoindependiente"/>
        <w:spacing w:line="360" w:lineRule="auto"/>
        <w:ind w:left="52" w:right="825" w:firstLine="708"/>
      </w:pPr>
      <w:r>
        <w:t>Para</w:t>
      </w:r>
      <w:r>
        <w:rPr>
          <w:spacing w:val="-5"/>
        </w:rPr>
        <w:t xml:space="preserve"> </w:t>
      </w:r>
      <w:r>
        <w:t>analizar</w:t>
      </w:r>
      <w:r>
        <w:rPr>
          <w:spacing w:val="-3"/>
        </w:rPr>
        <w:t xml:space="preserve"> </w:t>
      </w:r>
      <w:r>
        <w:t>proyectos</w:t>
      </w:r>
      <w:r>
        <w:rPr>
          <w:spacing w:val="-3"/>
        </w:rPr>
        <w:t xml:space="preserve"> </w:t>
      </w:r>
      <w:r>
        <w:t>de</w:t>
      </w:r>
      <w:r>
        <w:rPr>
          <w:spacing w:val="-5"/>
        </w:rPr>
        <w:t xml:space="preserve"> </w:t>
      </w:r>
      <w:r>
        <w:t>inversión,</w:t>
      </w:r>
      <w:r>
        <w:rPr>
          <w:spacing w:val="-3"/>
        </w:rPr>
        <w:t xml:space="preserve"> </w:t>
      </w:r>
      <w:r>
        <w:t>por</w:t>
      </w:r>
      <w:r>
        <w:rPr>
          <w:spacing w:val="-3"/>
        </w:rPr>
        <w:t xml:space="preserve"> </w:t>
      </w:r>
      <w:r>
        <w:t>lo</w:t>
      </w:r>
      <w:r>
        <w:rPr>
          <w:spacing w:val="-5"/>
        </w:rPr>
        <w:t xml:space="preserve"> </w:t>
      </w:r>
      <w:r>
        <w:t>general,</w:t>
      </w:r>
      <w:r>
        <w:rPr>
          <w:spacing w:val="-3"/>
        </w:rPr>
        <w:t xml:space="preserve"> </w:t>
      </w:r>
      <w:r>
        <w:t>se</w:t>
      </w:r>
      <w:r>
        <w:rPr>
          <w:spacing w:val="-5"/>
        </w:rPr>
        <w:t xml:space="preserve"> </w:t>
      </w:r>
      <w:r>
        <w:t>ejecutan</w:t>
      </w:r>
      <w:r>
        <w:rPr>
          <w:spacing w:val="-5"/>
        </w:rPr>
        <w:t xml:space="preserve"> </w:t>
      </w:r>
      <w:r>
        <w:t>estudios</w:t>
      </w:r>
      <w:r>
        <w:rPr>
          <w:spacing w:val="-3"/>
        </w:rPr>
        <w:t xml:space="preserve"> </w:t>
      </w:r>
      <w:r>
        <w:t>previos,</w:t>
      </w:r>
      <w:r>
        <w:rPr>
          <w:spacing w:val="-3"/>
        </w:rPr>
        <w:t xml:space="preserve"> </w:t>
      </w:r>
      <w:r>
        <w:t xml:space="preserve">que serán el insumo para tomar la decisión de realizar o no la inversión. Estos estudios detallan las condiciones del mercado, parámetros técnicos, aspectos monetarios, ambientales y </w:t>
      </w:r>
      <w:r>
        <w:rPr>
          <w:spacing w:val="-2"/>
        </w:rPr>
        <w:t>sociales.</w:t>
      </w:r>
    </w:p>
    <w:p w14:paraId="018795D3"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498B81BD" w14:textId="77777777" w:rsidR="00467CD9" w:rsidRDefault="00AD0139">
      <w:pPr>
        <w:pStyle w:val="Textoindependiente"/>
        <w:spacing w:before="82"/>
        <w:ind w:left="996"/>
      </w:pPr>
      <w:r>
        <w:rPr>
          <w:rFonts w:ascii="Arial" w:hAnsi="Arial"/>
          <w:b/>
        </w:rPr>
        <w:lastRenderedPageBreak/>
        <w:t>Figura</w:t>
      </w:r>
      <w:r>
        <w:rPr>
          <w:rFonts w:ascii="Arial" w:hAnsi="Arial"/>
          <w:b/>
          <w:spacing w:val="-3"/>
        </w:rPr>
        <w:t xml:space="preserve"> </w:t>
      </w:r>
      <w:r>
        <w:rPr>
          <w:rFonts w:ascii="Arial" w:hAnsi="Arial"/>
          <w:b/>
        </w:rPr>
        <w:t>9</w:t>
      </w:r>
      <w:r>
        <w:t>.</w:t>
      </w:r>
      <w:r>
        <w:rPr>
          <w:spacing w:val="-1"/>
        </w:rPr>
        <w:t xml:space="preserve"> </w:t>
      </w:r>
      <w:r>
        <w:t>Representación</w:t>
      </w:r>
      <w:r>
        <w:rPr>
          <w:spacing w:val="-4"/>
        </w:rPr>
        <w:t xml:space="preserve"> </w:t>
      </w:r>
      <w:r>
        <w:t>de</w:t>
      </w:r>
      <w:r>
        <w:rPr>
          <w:spacing w:val="-4"/>
        </w:rPr>
        <w:t xml:space="preserve"> </w:t>
      </w:r>
      <w:r>
        <w:t>la</w:t>
      </w:r>
      <w:r>
        <w:rPr>
          <w:spacing w:val="-5"/>
        </w:rPr>
        <w:t xml:space="preserve"> </w:t>
      </w:r>
      <w:r>
        <w:t>secuencia</w:t>
      </w:r>
      <w:r>
        <w:rPr>
          <w:spacing w:val="-4"/>
        </w:rPr>
        <w:t xml:space="preserve"> </w:t>
      </w:r>
      <w:r>
        <w:t>de estud</w:t>
      </w:r>
      <w:r>
        <w:t>ios</w:t>
      </w:r>
      <w:r>
        <w:rPr>
          <w:spacing w:val="-2"/>
        </w:rPr>
        <w:t xml:space="preserve"> </w:t>
      </w:r>
      <w:r>
        <w:t>para</w:t>
      </w:r>
      <w:r>
        <w:rPr>
          <w:spacing w:val="-5"/>
        </w:rPr>
        <w:t xml:space="preserve"> </w:t>
      </w:r>
      <w:r>
        <w:t>la</w:t>
      </w:r>
      <w:r>
        <w:rPr>
          <w:spacing w:val="-4"/>
        </w:rPr>
        <w:t xml:space="preserve"> </w:t>
      </w:r>
      <w:r>
        <w:t>toma</w:t>
      </w:r>
      <w:r>
        <w:rPr>
          <w:spacing w:val="-4"/>
        </w:rPr>
        <w:t xml:space="preserve"> </w:t>
      </w:r>
      <w:r>
        <w:t>de</w:t>
      </w:r>
      <w:r>
        <w:rPr>
          <w:spacing w:val="-4"/>
        </w:rPr>
        <w:t xml:space="preserve"> </w:t>
      </w:r>
      <w:r>
        <w:t>decisión</w:t>
      </w:r>
      <w:r>
        <w:rPr>
          <w:spacing w:val="-4"/>
        </w:rPr>
        <w:t xml:space="preserve"> </w:t>
      </w:r>
      <w:r>
        <w:rPr>
          <w:spacing w:val="-5"/>
        </w:rPr>
        <w:t>de</w:t>
      </w:r>
    </w:p>
    <w:p w14:paraId="07FD1172" w14:textId="77777777" w:rsidR="00467CD9" w:rsidRDefault="00AD0139">
      <w:pPr>
        <w:pStyle w:val="Textoindependiente"/>
        <w:spacing w:before="144"/>
        <w:ind w:right="723"/>
        <w:jc w:val="center"/>
      </w:pPr>
      <w:r>
        <w:t>desarrollo</w:t>
      </w:r>
      <w:r>
        <w:rPr>
          <w:spacing w:val="-5"/>
        </w:rPr>
        <w:t xml:space="preserve"> </w:t>
      </w:r>
      <w:r>
        <w:t>del</w:t>
      </w:r>
      <w:r>
        <w:rPr>
          <w:spacing w:val="-8"/>
        </w:rPr>
        <w:t xml:space="preserve"> </w:t>
      </w:r>
      <w:r>
        <w:rPr>
          <w:spacing w:val="-2"/>
        </w:rPr>
        <w:t>proyecto</w:t>
      </w:r>
    </w:p>
    <w:p w14:paraId="129302EE" w14:textId="77777777" w:rsidR="00467CD9" w:rsidRDefault="00AD0139">
      <w:pPr>
        <w:pStyle w:val="Textoindependiente"/>
        <w:spacing w:before="42"/>
        <w:rPr>
          <w:sz w:val="20"/>
        </w:rPr>
      </w:pPr>
      <w:r>
        <w:rPr>
          <w:noProof/>
          <w:sz w:val="20"/>
        </w:rPr>
        <w:drawing>
          <wp:anchor distT="0" distB="0" distL="0" distR="0" simplePos="0" relativeHeight="487608832" behindDoc="1" locked="0" layoutInCell="1" allowOverlap="1" wp14:anchorId="1A37D82D" wp14:editId="6B6CEEFE">
            <wp:simplePos x="0" y="0"/>
            <wp:positionH relativeFrom="page">
              <wp:posOffset>1170939</wp:posOffset>
            </wp:positionH>
            <wp:positionV relativeFrom="paragraph">
              <wp:posOffset>188412</wp:posOffset>
            </wp:positionV>
            <wp:extent cx="5885987" cy="2194560"/>
            <wp:effectExtent l="0" t="0" r="0" b="0"/>
            <wp:wrapTopAndBottom/>
            <wp:docPr id="52" name="Image 52" descr="La figura 9, describe las etapas de la toma de decisión de desarrollo del proyecto muestra una figura ubicada de manera horizontal donde se detallas las etapas de formulación del proyecto. En la preinversión se encuentra la idea, el perfil, estudios de prefactibilidad, estudio de factibilidad y estudio detalla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La figura 9, describe las etapas de la toma de decisión de desarrollo del proyecto muestra una figura ubicada de manera horizontal donde se detallas las etapas de formulación del proyecto. En la preinversión se encuentra la idea, el perfil, estudios de prefactibilidad, estudio de factibilidad y estudio detallado."/>
                    <pic:cNvPicPr/>
                  </pic:nvPicPr>
                  <pic:blipFill>
                    <a:blip r:embed="rId85" cstate="print"/>
                    <a:stretch>
                      <a:fillRect/>
                    </a:stretch>
                  </pic:blipFill>
                  <pic:spPr>
                    <a:xfrm>
                      <a:off x="0" y="0"/>
                      <a:ext cx="5885987" cy="2194560"/>
                    </a:xfrm>
                    <a:prstGeom prst="rect">
                      <a:avLst/>
                    </a:prstGeom>
                  </pic:spPr>
                </pic:pic>
              </a:graphicData>
            </a:graphic>
          </wp:anchor>
        </w:drawing>
      </w:r>
    </w:p>
    <w:p w14:paraId="2CE42700" w14:textId="77777777" w:rsidR="00467CD9" w:rsidRDefault="00467CD9">
      <w:pPr>
        <w:pStyle w:val="Textoindependiente"/>
        <w:spacing w:before="28"/>
      </w:pPr>
    </w:p>
    <w:p w14:paraId="47B8E9DD" w14:textId="77777777" w:rsidR="00467CD9" w:rsidRDefault="00AD0139">
      <w:pPr>
        <w:pStyle w:val="Textoindependiente"/>
        <w:spacing w:line="357" w:lineRule="auto"/>
        <w:ind w:left="912" w:right="1681" w:firstLine="1820"/>
      </w:pPr>
      <w:r>
        <w:t xml:space="preserve">Nota. Tomada de: </w:t>
      </w:r>
      <w:hyperlink r:id="rId86">
        <w:r>
          <w:rPr>
            <w:color w:val="0462C1"/>
            <w:u w:val="single" w:color="0462C1"/>
          </w:rPr>
          <w:t>https://www.apercc.org.mx/wp-</w:t>
        </w:r>
      </w:hyperlink>
      <w:r>
        <w:rPr>
          <w:color w:val="0462C1"/>
        </w:rPr>
        <w:t xml:space="preserve"> </w:t>
      </w:r>
      <w:hyperlink r:id="rId87">
        <w:r>
          <w:rPr>
            <w:color w:val="0462C1"/>
            <w:spacing w:val="-2"/>
            <w:u w:val="single" w:color="0462C1"/>
          </w:rPr>
          <w:t>content/uploads/2019/11/ENREN2019-Factibilidad-financiera-comprimido.pdf</w:t>
        </w:r>
      </w:hyperlink>
    </w:p>
    <w:p w14:paraId="1BF0AC56" w14:textId="77777777" w:rsidR="00467CD9" w:rsidRDefault="00AD0139">
      <w:pPr>
        <w:pStyle w:val="Ttulo1"/>
        <w:spacing w:before="162"/>
        <w:ind w:left="0" w:right="21"/>
        <w:jc w:val="center"/>
      </w:pPr>
      <w:r>
        <w:t>Toma</w:t>
      </w:r>
      <w:r>
        <w:rPr>
          <w:spacing w:val="-3"/>
        </w:rPr>
        <w:t xml:space="preserve"> </w:t>
      </w:r>
      <w:r>
        <w:t>de</w:t>
      </w:r>
      <w:r>
        <w:rPr>
          <w:spacing w:val="-3"/>
        </w:rPr>
        <w:t xml:space="preserve"> </w:t>
      </w:r>
      <w:r>
        <w:t>decisión</w:t>
      </w:r>
      <w:r>
        <w:rPr>
          <w:spacing w:val="-4"/>
        </w:rPr>
        <w:t xml:space="preserve"> </w:t>
      </w:r>
      <w:r>
        <w:t>de</w:t>
      </w:r>
      <w:r>
        <w:rPr>
          <w:spacing w:val="-2"/>
        </w:rPr>
        <w:t xml:space="preserve"> </w:t>
      </w:r>
      <w:r>
        <w:t>desarrollo del</w:t>
      </w:r>
      <w:r>
        <w:rPr>
          <w:spacing w:val="-7"/>
        </w:rPr>
        <w:t xml:space="preserve"> </w:t>
      </w:r>
      <w:r>
        <w:rPr>
          <w:spacing w:val="-2"/>
        </w:rPr>
        <w:t>proyecto</w:t>
      </w:r>
    </w:p>
    <w:p w14:paraId="7B102C0A" w14:textId="77777777" w:rsidR="00467CD9" w:rsidRDefault="00467CD9">
      <w:pPr>
        <w:pStyle w:val="Textoindependiente"/>
        <w:spacing w:before="24"/>
        <w:rPr>
          <w:rFonts w:ascii="Arial"/>
          <w:b/>
        </w:rPr>
      </w:pPr>
    </w:p>
    <w:p w14:paraId="367682CE" w14:textId="77777777" w:rsidR="00467CD9" w:rsidRDefault="00AD0139">
      <w:pPr>
        <w:pStyle w:val="Textoindependiente"/>
        <w:ind w:right="65"/>
        <w:jc w:val="center"/>
      </w:pPr>
      <w:r>
        <w:t>Nivel</w:t>
      </w:r>
      <w:r>
        <w:rPr>
          <w:spacing w:val="-4"/>
        </w:rPr>
        <w:t xml:space="preserve"> </w:t>
      </w:r>
      <w:r>
        <w:t>de</w:t>
      </w:r>
      <w:r>
        <w:rPr>
          <w:spacing w:val="-3"/>
        </w:rPr>
        <w:t xml:space="preserve"> </w:t>
      </w:r>
      <w:r>
        <w:t>detalle</w:t>
      </w:r>
      <w:r>
        <w:rPr>
          <w:spacing w:val="-4"/>
        </w:rPr>
        <w:t xml:space="preserve"> </w:t>
      </w:r>
      <w:r>
        <w:t>de</w:t>
      </w:r>
      <w:r>
        <w:rPr>
          <w:spacing w:val="-3"/>
        </w:rPr>
        <w:t xml:space="preserve"> </w:t>
      </w:r>
      <w:r>
        <w:rPr>
          <w:spacing w:val="-2"/>
        </w:rPr>
        <w:t>estudios</w:t>
      </w:r>
    </w:p>
    <w:p w14:paraId="7B84E662" w14:textId="77777777" w:rsidR="00467CD9" w:rsidRDefault="00467CD9">
      <w:pPr>
        <w:pStyle w:val="Textoindependiente"/>
        <w:spacing w:before="24"/>
      </w:pPr>
    </w:p>
    <w:p w14:paraId="34873DBB" w14:textId="77777777" w:rsidR="00467CD9" w:rsidRDefault="00AD0139">
      <w:pPr>
        <w:pStyle w:val="Textoindependiente"/>
        <w:tabs>
          <w:tab w:val="left" w:pos="1536"/>
        </w:tabs>
        <w:ind w:left="760"/>
      </w:pPr>
      <w:r>
        <w:rPr>
          <w:spacing w:val="-2"/>
        </w:rPr>
        <w:t>Perfil</w:t>
      </w:r>
      <w:r>
        <w:tab/>
      </w:r>
      <w:proofErr w:type="spellStart"/>
      <w:r>
        <w:t>Perfil</w:t>
      </w:r>
      <w:proofErr w:type="spellEnd"/>
      <w:r>
        <w:rPr>
          <w:spacing w:val="54"/>
          <w:w w:val="150"/>
        </w:rPr>
        <w:t xml:space="preserve"> </w:t>
      </w:r>
      <w:r>
        <w:t>Estudio</w:t>
      </w:r>
      <w:r>
        <w:rPr>
          <w:spacing w:val="-4"/>
        </w:rPr>
        <w:t xml:space="preserve"> </w:t>
      </w:r>
      <w:r>
        <w:t>de</w:t>
      </w:r>
      <w:r>
        <w:rPr>
          <w:spacing w:val="-3"/>
        </w:rPr>
        <w:t xml:space="preserve"> </w:t>
      </w:r>
      <w:r>
        <w:t>Prefactibilidad</w:t>
      </w:r>
      <w:r>
        <w:rPr>
          <w:spacing w:val="27"/>
        </w:rPr>
        <w:t xml:space="preserve">  </w:t>
      </w:r>
      <w:r>
        <w:t>Estudio</w:t>
      </w:r>
      <w:r>
        <w:rPr>
          <w:spacing w:val="-3"/>
        </w:rPr>
        <w:t xml:space="preserve"> </w:t>
      </w:r>
      <w:r>
        <w:t>de</w:t>
      </w:r>
      <w:r>
        <w:rPr>
          <w:spacing w:val="-4"/>
        </w:rPr>
        <w:t xml:space="preserve"> </w:t>
      </w:r>
      <w:r>
        <w:t>Factibilidad</w:t>
      </w:r>
      <w:r>
        <w:rPr>
          <w:spacing w:val="61"/>
        </w:rPr>
        <w:t xml:space="preserve"> </w:t>
      </w:r>
      <w:r>
        <w:t>Estudio</w:t>
      </w:r>
      <w:r>
        <w:rPr>
          <w:spacing w:val="-4"/>
        </w:rPr>
        <w:t xml:space="preserve"> </w:t>
      </w:r>
      <w:r>
        <w:rPr>
          <w:spacing w:val="-2"/>
        </w:rPr>
        <w:t>Detallado</w:t>
      </w:r>
    </w:p>
    <w:p w14:paraId="4357F9C9" w14:textId="77777777" w:rsidR="00467CD9" w:rsidRDefault="00467CD9">
      <w:pPr>
        <w:pStyle w:val="Textoindependiente"/>
      </w:pPr>
    </w:p>
    <w:p w14:paraId="21167F78" w14:textId="77777777" w:rsidR="00467CD9" w:rsidRDefault="00467CD9">
      <w:pPr>
        <w:pStyle w:val="Textoindependiente"/>
      </w:pPr>
    </w:p>
    <w:p w14:paraId="7724E433" w14:textId="77777777" w:rsidR="00467CD9" w:rsidRDefault="00467CD9">
      <w:pPr>
        <w:pStyle w:val="Textoindependiente"/>
        <w:spacing w:before="45"/>
      </w:pPr>
    </w:p>
    <w:p w14:paraId="5D536EEA" w14:textId="77777777" w:rsidR="00467CD9" w:rsidRDefault="00AD0139">
      <w:pPr>
        <w:pStyle w:val="Textoindependiente"/>
        <w:spacing w:line="360" w:lineRule="auto"/>
        <w:ind w:left="52" w:right="825" w:firstLine="708"/>
      </w:pPr>
      <w:r>
        <w:t>En</w:t>
      </w:r>
      <w:r>
        <w:rPr>
          <w:spacing w:val="-4"/>
        </w:rPr>
        <w:t xml:space="preserve"> </w:t>
      </w:r>
      <w:r>
        <w:t>la</w:t>
      </w:r>
      <w:r>
        <w:rPr>
          <w:spacing w:val="-4"/>
        </w:rPr>
        <w:t xml:space="preserve"> </w:t>
      </w:r>
      <w:r>
        <w:t>figura</w:t>
      </w:r>
      <w:r>
        <w:rPr>
          <w:spacing w:val="-4"/>
        </w:rPr>
        <w:t xml:space="preserve"> </w:t>
      </w:r>
      <w:r>
        <w:t>anterior,</w:t>
      </w:r>
      <w:r>
        <w:rPr>
          <w:spacing w:val="-1"/>
        </w:rPr>
        <w:t xml:space="preserve"> </w:t>
      </w:r>
      <w:r>
        <w:t>se</w:t>
      </w:r>
      <w:r>
        <w:rPr>
          <w:spacing w:val="-4"/>
        </w:rPr>
        <w:t xml:space="preserve"> </w:t>
      </w:r>
      <w:r>
        <w:t>observan</w:t>
      </w:r>
      <w:r>
        <w:rPr>
          <w:spacing w:val="-4"/>
        </w:rPr>
        <w:t xml:space="preserve"> </w:t>
      </w:r>
      <w:r>
        <w:t>las</w:t>
      </w:r>
      <w:r>
        <w:rPr>
          <w:spacing w:val="-2"/>
        </w:rPr>
        <w:t xml:space="preserve"> </w:t>
      </w:r>
      <w:r>
        <w:t>fases</w:t>
      </w:r>
      <w:r>
        <w:rPr>
          <w:spacing w:val="-2"/>
        </w:rPr>
        <w:t xml:space="preserve"> </w:t>
      </w:r>
      <w:r>
        <w:t>de</w:t>
      </w:r>
      <w:r>
        <w:rPr>
          <w:spacing w:val="-4"/>
        </w:rPr>
        <w:t xml:space="preserve"> </w:t>
      </w:r>
      <w:r>
        <w:t>los</w:t>
      </w:r>
      <w:r>
        <w:rPr>
          <w:spacing w:val="-2"/>
        </w:rPr>
        <w:t xml:space="preserve"> </w:t>
      </w:r>
      <w:r>
        <w:t>estudios</w:t>
      </w:r>
      <w:r>
        <w:rPr>
          <w:spacing w:val="-2"/>
        </w:rPr>
        <w:t xml:space="preserve"> </w:t>
      </w:r>
      <w:r>
        <w:t>previos</w:t>
      </w:r>
      <w:r>
        <w:rPr>
          <w:spacing w:val="-2"/>
        </w:rPr>
        <w:t xml:space="preserve"> </w:t>
      </w:r>
      <w:r>
        <w:t>y</w:t>
      </w:r>
      <w:r>
        <w:rPr>
          <w:spacing w:val="-7"/>
        </w:rPr>
        <w:t xml:space="preserve"> </w:t>
      </w:r>
      <w:r>
        <w:t>el</w:t>
      </w:r>
      <w:r>
        <w:rPr>
          <w:spacing w:val="-4"/>
        </w:rPr>
        <w:t xml:space="preserve"> </w:t>
      </w:r>
      <w:r>
        <w:t>nivel de</w:t>
      </w:r>
      <w:r>
        <w:rPr>
          <w:spacing w:val="-4"/>
        </w:rPr>
        <w:t xml:space="preserve"> </w:t>
      </w:r>
      <w:r>
        <w:t>detalle de</w:t>
      </w:r>
      <w:r>
        <w:rPr>
          <w:spacing w:val="-2"/>
        </w:rPr>
        <w:t xml:space="preserve"> </w:t>
      </w:r>
      <w:r>
        <w:t>estos, que</w:t>
      </w:r>
      <w:r>
        <w:rPr>
          <w:spacing w:val="-2"/>
        </w:rPr>
        <w:t xml:space="preserve"> </w:t>
      </w:r>
      <w:r>
        <w:t>servirán</w:t>
      </w:r>
      <w:r>
        <w:rPr>
          <w:spacing w:val="-2"/>
        </w:rPr>
        <w:t xml:space="preserve"> </w:t>
      </w:r>
      <w:r>
        <w:t>para</w:t>
      </w:r>
      <w:r>
        <w:rPr>
          <w:spacing w:val="-2"/>
        </w:rPr>
        <w:t xml:space="preserve"> </w:t>
      </w:r>
      <w:r>
        <w:t>decidir si</w:t>
      </w:r>
      <w:r>
        <w:rPr>
          <w:spacing w:val="-2"/>
        </w:rPr>
        <w:t xml:space="preserve"> </w:t>
      </w:r>
      <w:r>
        <w:t>se</w:t>
      </w:r>
      <w:r>
        <w:rPr>
          <w:spacing w:val="-2"/>
        </w:rPr>
        <w:t xml:space="preserve"> </w:t>
      </w:r>
      <w:r>
        <w:t>desarrolla</w:t>
      </w:r>
      <w:r>
        <w:rPr>
          <w:spacing w:val="-2"/>
        </w:rPr>
        <w:t xml:space="preserve"> </w:t>
      </w:r>
      <w:r>
        <w:t>e</w:t>
      </w:r>
      <w:r>
        <w:rPr>
          <w:spacing w:val="-2"/>
        </w:rPr>
        <w:t xml:space="preserve"> </w:t>
      </w:r>
      <w:r>
        <w:t>invierte</w:t>
      </w:r>
      <w:r>
        <w:rPr>
          <w:spacing w:val="-2"/>
        </w:rPr>
        <w:t xml:space="preserve"> </w:t>
      </w:r>
      <w:r>
        <w:t>en</w:t>
      </w:r>
      <w:r>
        <w:rPr>
          <w:spacing w:val="-2"/>
        </w:rPr>
        <w:t xml:space="preserve"> </w:t>
      </w:r>
      <w:r>
        <w:t>un</w:t>
      </w:r>
      <w:r>
        <w:rPr>
          <w:spacing w:val="-2"/>
        </w:rPr>
        <w:t xml:space="preserve"> </w:t>
      </w:r>
      <w:r>
        <w:t>proyecto o</w:t>
      </w:r>
      <w:r>
        <w:rPr>
          <w:spacing w:val="-2"/>
        </w:rPr>
        <w:t xml:space="preserve"> </w:t>
      </w:r>
      <w:r>
        <w:t xml:space="preserve">no. Los cuatro primeros se agrupan y forman la etapa de </w:t>
      </w:r>
      <w:proofErr w:type="spellStart"/>
      <w:r>
        <w:t>preinversión</w:t>
      </w:r>
      <w:proofErr w:type="spellEnd"/>
      <w:r>
        <w:t>. Mientras que el último estudio conformaría</w:t>
      </w:r>
      <w:r>
        <w:rPr>
          <w:spacing w:val="-4"/>
        </w:rPr>
        <w:t xml:space="preserve"> </w:t>
      </w:r>
      <w:r>
        <w:t>una</w:t>
      </w:r>
      <w:r>
        <w:rPr>
          <w:spacing w:val="-4"/>
        </w:rPr>
        <w:t xml:space="preserve"> </w:t>
      </w:r>
      <w:r>
        <w:t>etapa</w:t>
      </w:r>
      <w:r>
        <w:rPr>
          <w:spacing w:val="-4"/>
        </w:rPr>
        <w:t xml:space="preserve"> </w:t>
      </w:r>
      <w:r>
        <w:t>de</w:t>
      </w:r>
      <w:r>
        <w:rPr>
          <w:spacing w:val="-4"/>
        </w:rPr>
        <w:t xml:space="preserve"> </w:t>
      </w:r>
      <w:r>
        <w:t>transición</w:t>
      </w:r>
      <w:r>
        <w:rPr>
          <w:spacing w:val="-4"/>
        </w:rPr>
        <w:t xml:space="preserve"> </w:t>
      </w:r>
      <w:r>
        <w:t>entre</w:t>
      </w:r>
      <w:r>
        <w:rPr>
          <w:spacing w:val="-4"/>
        </w:rPr>
        <w:t xml:space="preserve"> </w:t>
      </w:r>
      <w:r>
        <w:t>la</w:t>
      </w:r>
      <w:r>
        <w:rPr>
          <w:spacing w:val="-4"/>
        </w:rPr>
        <w:t xml:space="preserve"> </w:t>
      </w:r>
      <w:proofErr w:type="spellStart"/>
      <w:r>
        <w:t>preinversión</w:t>
      </w:r>
      <w:proofErr w:type="spellEnd"/>
      <w:r>
        <w:t xml:space="preserve"> y</w:t>
      </w:r>
      <w:r>
        <w:rPr>
          <w:spacing w:val="-7"/>
        </w:rPr>
        <w:t xml:space="preserve"> </w:t>
      </w:r>
      <w:r>
        <w:t>la</w:t>
      </w:r>
      <w:r>
        <w:rPr>
          <w:spacing w:val="-4"/>
        </w:rPr>
        <w:t xml:space="preserve"> </w:t>
      </w:r>
      <w:r>
        <w:t>inversión</w:t>
      </w:r>
      <w:r>
        <w:rPr>
          <w:spacing w:val="-4"/>
        </w:rPr>
        <w:t xml:space="preserve"> </w:t>
      </w:r>
      <w:r>
        <w:t>como</w:t>
      </w:r>
      <w:r>
        <w:rPr>
          <w:spacing w:val="-4"/>
        </w:rPr>
        <w:t xml:space="preserve"> </w:t>
      </w:r>
      <w:r>
        <w:t>tal.</w:t>
      </w:r>
      <w:r>
        <w:rPr>
          <w:spacing w:val="-2"/>
        </w:rPr>
        <w:t xml:space="preserve"> </w:t>
      </w:r>
      <w:r>
        <w:t>Ahora</w:t>
      </w:r>
      <w:r>
        <w:rPr>
          <w:spacing w:val="-4"/>
        </w:rPr>
        <w:t xml:space="preserve"> </w:t>
      </w:r>
      <w:r>
        <w:t xml:space="preserve">bien, independientemente del nivel de detalle de los estudios de la etapa de </w:t>
      </w:r>
      <w:proofErr w:type="spellStart"/>
      <w:r>
        <w:t>preinversión</w:t>
      </w:r>
      <w:proofErr w:type="spellEnd"/>
      <w:r>
        <w:t>, la evaluación</w:t>
      </w:r>
      <w:r>
        <w:rPr>
          <w:spacing w:val="-4"/>
        </w:rPr>
        <w:t xml:space="preserve"> </w:t>
      </w:r>
      <w:r>
        <w:t>financiera</w:t>
      </w:r>
      <w:r>
        <w:rPr>
          <w:spacing w:val="-4"/>
        </w:rPr>
        <w:t xml:space="preserve"> </w:t>
      </w:r>
      <w:r>
        <w:t>de</w:t>
      </w:r>
      <w:r>
        <w:rPr>
          <w:spacing w:val="-4"/>
        </w:rPr>
        <w:t xml:space="preserve"> </w:t>
      </w:r>
      <w:r>
        <w:t>un</w:t>
      </w:r>
      <w:r>
        <w:rPr>
          <w:spacing w:val="-4"/>
        </w:rPr>
        <w:t xml:space="preserve"> </w:t>
      </w:r>
      <w:r>
        <w:t>proyecto</w:t>
      </w:r>
      <w:r>
        <w:rPr>
          <w:spacing w:val="-1"/>
        </w:rPr>
        <w:t xml:space="preserve"> </w:t>
      </w:r>
      <w:r>
        <w:t>de</w:t>
      </w:r>
      <w:r>
        <w:rPr>
          <w:spacing w:val="-4"/>
        </w:rPr>
        <w:t xml:space="preserve"> </w:t>
      </w:r>
      <w:r>
        <w:t>inversión</w:t>
      </w:r>
      <w:r>
        <w:rPr>
          <w:spacing w:val="-4"/>
        </w:rPr>
        <w:t xml:space="preserve"> </w:t>
      </w:r>
      <w:r>
        <w:t>está</w:t>
      </w:r>
      <w:r>
        <w:rPr>
          <w:spacing w:val="-4"/>
        </w:rPr>
        <w:t xml:space="preserve"> </w:t>
      </w:r>
      <w:r>
        <w:t>conformada</w:t>
      </w:r>
      <w:r>
        <w:rPr>
          <w:spacing w:val="-4"/>
        </w:rPr>
        <w:t xml:space="preserve"> </w:t>
      </w:r>
      <w:r>
        <w:t>por</w:t>
      </w:r>
      <w:r>
        <w:rPr>
          <w:spacing w:val="-2"/>
        </w:rPr>
        <w:t xml:space="preserve"> </w:t>
      </w:r>
      <w:r>
        <w:t>los elementos</w:t>
      </w:r>
      <w:r>
        <w:rPr>
          <w:spacing w:val="-2"/>
        </w:rPr>
        <w:t xml:space="preserve"> </w:t>
      </w:r>
      <w:r>
        <w:t>que</w:t>
      </w:r>
      <w:r>
        <w:rPr>
          <w:spacing w:val="-4"/>
        </w:rPr>
        <w:t xml:space="preserve"> </w:t>
      </w:r>
      <w:r>
        <w:t>se observan en la siguiente figura.</w:t>
      </w:r>
    </w:p>
    <w:p w14:paraId="64D2E08C"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08FD3706" w14:textId="77777777" w:rsidR="00467CD9" w:rsidRDefault="00AD0139">
      <w:pPr>
        <w:pStyle w:val="Textoindependiente"/>
        <w:spacing w:before="82"/>
        <w:ind w:right="72"/>
        <w:jc w:val="center"/>
      </w:pPr>
      <w:r>
        <w:rPr>
          <w:rFonts w:ascii="Arial" w:hAnsi="Arial"/>
          <w:b/>
        </w:rPr>
        <w:lastRenderedPageBreak/>
        <w:t>Figura</w:t>
      </w:r>
      <w:r>
        <w:rPr>
          <w:rFonts w:ascii="Arial" w:hAnsi="Arial"/>
          <w:b/>
          <w:spacing w:val="-6"/>
        </w:rPr>
        <w:t xml:space="preserve"> </w:t>
      </w:r>
      <w:r>
        <w:rPr>
          <w:rFonts w:ascii="Arial" w:hAnsi="Arial"/>
          <w:b/>
        </w:rPr>
        <w:t>10</w:t>
      </w:r>
      <w:r>
        <w:t>.</w:t>
      </w:r>
      <w:r>
        <w:rPr>
          <w:spacing w:val="-2"/>
        </w:rPr>
        <w:t xml:space="preserve"> </w:t>
      </w:r>
      <w:r>
        <w:t>Estructura</w:t>
      </w:r>
      <w:r>
        <w:rPr>
          <w:spacing w:val="-4"/>
        </w:rPr>
        <w:t xml:space="preserve"> </w:t>
      </w:r>
      <w:r>
        <w:t>re</w:t>
      </w:r>
      <w:r>
        <w:t>sumida</w:t>
      </w:r>
      <w:r>
        <w:rPr>
          <w:spacing w:val="-5"/>
        </w:rPr>
        <w:t xml:space="preserve"> </w:t>
      </w:r>
      <w:r>
        <w:t>de</w:t>
      </w:r>
      <w:r>
        <w:rPr>
          <w:spacing w:val="-4"/>
        </w:rPr>
        <w:t xml:space="preserve"> </w:t>
      </w:r>
      <w:r>
        <w:t>la</w:t>
      </w:r>
      <w:r>
        <w:rPr>
          <w:spacing w:val="-4"/>
        </w:rPr>
        <w:t xml:space="preserve"> </w:t>
      </w:r>
      <w:r>
        <w:t>evaluación</w:t>
      </w:r>
      <w:r>
        <w:rPr>
          <w:spacing w:val="-4"/>
        </w:rPr>
        <w:t xml:space="preserve"> </w:t>
      </w:r>
      <w:r>
        <w:t>de</w:t>
      </w:r>
      <w:r>
        <w:rPr>
          <w:spacing w:val="-4"/>
        </w:rPr>
        <w:t xml:space="preserve"> </w:t>
      </w:r>
      <w:r>
        <w:rPr>
          <w:spacing w:val="-2"/>
        </w:rPr>
        <w:t>proyectos</w:t>
      </w:r>
    </w:p>
    <w:p w14:paraId="7534A4B0" w14:textId="77777777" w:rsidR="00467CD9" w:rsidRDefault="00AD0139">
      <w:pPr>
        <w:pStyle w:val="Textoindependiente"/>
        <w:spacing w:before="51"/>
        <w:rPr>
          <w:sz w:val="20"/>
        </w:rPr>
      </w:pPr>
      <w:r>
        <w:rPr>
          <w:noProof/>
          <w:sz w:val="20"/>
        </w:rPr>
        <w:drawing>
          <wp:anchor distT="0" distB="0" distL="0" distR="0" simplePos="0" relativeHeight="487609344" behindDoc="1" locked="0" layoutInCell="1" allowOverlap="1" wp14:anchorId="4D196C66" wp14:editId="63607512">
            <wp:simplePos x="0" y="0"/>
            <wp:positionH relativeFrom="page">
              <wp:posOffset>2379687</wp:posOffset>
            </wp:positionH>
            <wp:positionV relativeFrom="paragraph">
              <wp:posOffset>193754</wp:posOffset>
            </wp:positionV>
            <wp:extent cx="3484742" cy="2571750"/>
            <wp:effectExtent l="0" t="0" r="0" b="0"/>
            <wp:wrapTopAndBottom/>
            <wp:docPr id="53" name="Image 53" descr="En la figura 10 se muestra la estructuraresumida de la evaluación de proyecto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En la figura 10 se muestra la estructuraresumida de la evaluación de proyectos."/>
                    <pic:cNvPicPr/>
                  </pic:nvPicPr>
                  <pic:blipFill>
                    <a:blip r:embed="rId88" cstate="print"/>
                    <a:stretch>
                      <a:fillRect/>
                    </a:stretch>
                  </pic:blipFill>
                  <pic:spPr>
                    <a:xfrm>
                      <a:off x="0" y="0"/>
                      <a:ext cx="3484742" cy="2571750"/>
                    </a:xfrm>
                    <a:prstGeom prst="rect">
                      <a:avLst/>
                    </a:prstGeom>
                  </pic:spPr>
                </pic:pic>
              </a:graphicData>
            </a:graphic>
          </wp:anchor>
        </w:drawing>
      </w:r>
    </w:p>
    <w:p w14:paraId="7F9EE706" w14:textId="77777777" w:rsidR="00467CD9" w:rsidRDefault="00467CD9">
      <w:pPr>
        <w:pStyle w:val="Textoindependiente"/>
      </w:pPr>
    </w:p>
    <w:p w14:paraId="0E11D163" w14:textId="77777777" w:rsidR="00467CD9" w:rsidRDefault="00467CD9">
      <w:pPr>
        <w:pStyle w:val="Textoindependiente"/>
        <w:spacing w:before="81"/>
      </w:pPr>
    </w:p>
    <w:p w14:paraId="5C9A6E59" w14:textId="77777777" w:rsidR="00467CD9" w:rsidRDefault="00AD0139">
      <w:pPr>
        <w:pStyle w:val="Textoindependiente"/>
        <w:spacing w:before="1" w:line="400" w:lineRule="auto"/>
        <w:ind w:left="3809" w:right="3456" w:hanging="80"/>
      </w:pPr>
      <w:r>
        <w:t>Evaluación</w:t>
      </w:r>
      <w:r>
        <w:rPr>
          <w:spacing w:val="-17"/>
        </w:rPr>
        <w:t xml:space="preserve"> </w:t>
      </w:r>
      <w:r>
        <w:t>de</w:t>
      </w:r>
      <w:r>
        <w:rPr>
          <w:spacing w:val="-17"/>
        </w:rPr>
        <w:t xml:space="preserve"> </w:t>
      </w:r>
      <w:r>
        <w:t>proyectos Definición de Objetivos</w:t>
      </w:r>
    </w:p>
    <w:p w14:paraId="2B882CB1" w14:textId="77777777" w:rsidR="00467CD9" w:rsidRDefault="00AD0139">
      <w:pPr>
        <w:pStyle w:val="Textoindependiente"/>
        <w:tabs>
          <w:tab w:val="left" w:pos="3593"/>
          <w:tab w:val="left" w:pos="4301"/>
          <w:tab w:val="left" w:pos="6426"/>
        </w:tabs>
        <w:spacing w:line="261" w:lineRule="auto"/>
        <w:ind w:left="52" w:right="2014"/>
      </w:pPr>
      <w:r>
        <w:t>Evaluación de Mercado</w:t>
      </w:r>
      <w:r>
        <w:tab/>
        <w:t>Evaluación Técnica</w:t>
      </w:r>
      <w:r>
        <w:tab/>
        <w:t>Evaluación</w:t>
      </w:r>
      <w:r>
        <w:rPr>
          <w:spacing w:val="-17"/>
        </w:rPr>
        <w:t xml:space="preserve"> </w:t>
      </w:r>
      <w:r>
        <w:t>Financiera Evaluación Social y Ambiental</w:t>
      </w:r>
      <w:r>
        <w:tab/>
      </w:r>
      <w:r>
        <w:tab/>
        <w:t>Resumen y Conclusiones</w:t>
      </w:r>
    </w:p>
    <w:p w14:paraId="22274C68" w14:textId="77777777" w:rsidR="00467CD9" w:rsidRDefault="00467CD9">
      <w:pPr>
        <w:pStyle w:val="Textoindependiente"/>
      </w:pPr>
    </w:p>
    <w:p w14:paraId="58AAFDE8" w14:textId="77777777" w:rsidR="00467CD9" w:rsidRDefault="00467CD9">
      <w:pPr>
        <w:pStyle w:val="Textoindependiente"/>
        <w:spacing w:before="53"/>
      </w:pPr>
    </w:p>
    <w:p w14:paraId="32DB9C1A" w14:textId="77777777" w:rsidR="00467CD9" w:rsidRDefault="00AD0139">
      <w:pPr>
        <w:pStyle w:val="Textoindependiente"/>
        <w:spacing w:line="362" w:lineRule="auto"/>
        <w:ind w:left="52" w:firstLine="708"/>
      </w:pPr>
      <w:r>
        <w:rPr>
          <w:rFonts w:ascii="Arial" w:hAnsi="Arial"/>
          <w:b/>
        </w:rPr>
        <w:t>Evaluación</w:t>
      </w:r>
      <w:r>
        <w:rPr>
          <w:rFonts w:ascii="Arial" w:hAnsi="Arial"/>
          <w:b/>
          <w:spacing w:val="-3"/>
        </w:rPr>
        <w:t xml:space="preserve"> </w:t>
      </w:r>
      <w:r>
        <w:rPr>
          <w:rFonts w:ascii="Arial" w:hAnsi="Arial"/>
          <w:b/>
        </w:rPr>
        <w:t>de</w:t>
      </w:r>
      <w:r>
        <w:rPr>
          <w:rFonts w:ascii="Arial" w:hAnsi="Arial"/>
          <w:b/>
          <w:spacing w:val="-6"/>
        </w:rPr>
        <w:t xml:space="preserve"> </w:t>
      </w:r>
      <w:r>
        <w:rPr>
          <w:rFonts w:ascii="Arial" w:hAnsi="Arial"/>
          <w:b/>
        </w:rPr>
        <w:t>mercado</w:t>
      </w:r>
      <w:r>
        <w:t>:</w:t>
      </w:r>
      <w:r>
        <w:rPr>
          <w:spacing w:val="-4"/>
        </w:rPr>
        <w:t xml:space="preserve"> </w:t>
      </w:r>
      <w:r>
        <w:t>mercado</w:t>
      </w:r>
      <w:r>
        <w:rPr>
          <w:spacing w:val="-6"/>
        </w:rPr>
        <w:t xml:space="preserve"> </w:t>
      </w:r>
      <w:r>
        <w:t>objetivo,</w:t>
      </w:r>
      <w:r>
        <w:rPr>
          <w:spacing w:val="-4"/>
        </w:rPr>
        <w:t xml:space="preserve"> </w:t>
      </w:r>
      <w:r>
        <w:t>estrategia</w:t>
      </w:r>
      <w:r>
        <w:rPr>
          <w:spacing w:val="-6"/>
        </w:rPr>
        <w:t xml:space="preserve"> </w:t>
      </w:r>
      <w:r>
        <w:t>comercial,</w:t>
      </w:r>
      <w:r>
        <w:rPr>
          <w:spacing w:val="-4"/>
        </w:rPr>
        <w:t xml:space="preserve"> </w:t>
      </w:r>
      <w:r>
        <w:t>análisis</w:t>
      </w:r>
      <w:r>
        <w:rPr>
          <w:spacing w:val="-4"/>
        </w:rPr>
        <w:t xml:space="preserve"> </w:t>
      </w:r>
      <w:r>
        <w:t>de</w:t>
      </w:r>
      <w:r>
        <w:rPr>
          <w:spacing w:val="-6"/>
        </w:rPr>
        <w:t xml:space="preserve"> </w:t>
      </w:r>
      <w:r>
        <w:t>oferta</w:t>
      </w:r>
      <w:r>
        <w:rPr>
          <w:spacing w:val="-6"/>
        </w:rPr>
        <w:t xml:space="preserve"> </w:t>
      </w:r>
      <w:r>
        <w:t>y demanda, entre otros.</w:t>
      </w:r>
    </w:p>
    <w:p w14:paraId="2E005DB9" w14:textId="77777777" w:rsidR="00467CD9" w:rsidRDefault="00AD0139">
      <w:pPr>
        <w:pStyle w:val="Textoindependiente"/>
        <w:spacing w:before="155" w:line="362" w:lineRule="auto"/>
        <w:ind w:left="52" w:right="825" w:firstLine="708"/>
      </w:pPr>
      <w:r>
        <w:rPr>
          <w:rFonts w:ascii="Arial" w:hAnsi="Arial"/>
          <w:b/>
        </w:rPr>
        <w:t>Evaluación</w:t>
      </w:r>
      <w:r>
        <w:rPr>
          <w:rFonts w:ascii="Arial" w:hAnsi="Arial"/>
          <w:b/>
          <w:spacing w:val="-5"/>
        </w:rPr>
        <w:t xml:space="preserve"> </w:t>
      </w:r>
      <w:r>
        <w:rPr>
          <w:rFonts w:ascii="Arial" w:hAnsi="Arial"/>
          <w:b/>
        </w:rPr>
        <w:t>técnica</w:t>
      </w:r>
      <w:r>
        <w:t>:</w:t>
      </w:r>
      <w:r>
        <w:rPr>
          <w:spacing w:val="-6"/>
        </w:rPr>
        <w:t xml:space="preserve"> </w:t>
      </w:r>
      <w:r>
        <w:t>materias</w:t>
      </w:r>
      <w:r>
        <w:rPr>
          <w:spacing w:val="-6"/>
        </w:rPr>
        <w:t xml:space="preserve"> </w:t>
      </w:r>
      <w:r>
        <w:t>primas,</w:t>
      </w:r>
      <w:r>
        <w:rPr>
          <w:spacing w:val="-1"/>
        </w:rPr>
        <w:t xml:space="preserve"> </w:t>
      </w:r>
      <w:r>
        <w:t>tipo</w:t>
      </w:r>
      <w:r>
        <w:rPr>
          <w:spacing w:val="-8"/>
        </w:rPr>
        <w:t xml:space="preserve"> </w:t>
      </w:r>
      <w:r>
        <w:t>de</w:t>
      </w:r>
      <w:r>
        <w:rPr>
          <w:spacing w:val="-8"/>
        </w:rPr>
        <w:t xml:space="preserve"> </w:t>
      </w:r>
      <w:r>
        <w:t>producción,</w:t>
      </w:r>
      <w:r>
        <w:rPr>
          <w:spacing w:val="-6"/>
        </w:rPr>
        <w:t xml:space="preserve"> </w:t>
      </w:r>
      <w:r>
        <w:t>localización,</w:t>
      </w:r>
      <w:r>
        <w:rPr>
          <w:spacing w:val="-6"/>
        </w:rPr>
        <w:t xml:space="preserve"> </w:t>
      </w:r>
      <w:r>
        <w:t>tamaño</w:t>
      </w:r>
      <w:r>
        <w:rPr>
          <w:spacing w:val="-8"/>
        </w:rPr>
        <w:t xml:space="preserve"> </w:t>
      </w:r>
      <w:r>
        <w:t>del proyecto, tecnología a utilizar, etc.</w:t>
      </w:r>
    </w:p>
    <w:p w14:paraId="5F185899" w14:textId="77777777" w:rsidR="00467CD9" w:rsidRDefault="00AD0139">
      <w:pPr>
        <w:pStyle w:val="Textoindependiente"/>
        <w:spacing w:before="154" w:line="362" w:lineRule="auto"/>
        <w:ind w:left="52" w:right="825" w:firstLine="708"/>
      </w:pPr>
      <w:r>
        <w:rPr>
          <w:rFonts w:ascii="Arial" w:hAnsi="Arial"/>
          <w:b/>
        </w:rPr>
        <w:t>Evaluación financiera</w:t>
      </w:r>
      <w:r>
        <w:t>: ordenar la información de tipo monetario, inversión del proyecto,</w:t>
      </w:r>
      <w:r>
        <w:rPr>
          <w:spacing w:val="-5"/>
        </w:rPr>
        <w:t xml:space="preserve"> </w:t>
      </w:r>
      <w:r>
        <w:t>calendario</w:t>
      </w:r>
      <w:r>
        <w:rPr>
          <w:spacing w:val="-7"/>
        </w:rPr>
        <w:t xml:space="preserve"> </w:t>
      </w:r>
      <w:r>
        <w:t>de</w:t>
      </w:r>
      <w:r>
        <w:rPr>
          <w:spacing w:val="-7"/>
        </w:rPr>
        <w:t xml:space="preserve"> </w:t>
      </w:r>
      <w:r>
        <w:t>inversiones,</w:t>
      </w:r>
      <w:r>
        <w:rPr>
          <w:spacing w:val="-5"/>
        </w:rPr>
        <w:t xml:space="preserve"> </w:t>
      </w:r>
      <w:r>
        <w:t>horizonte</w:t>
      </w:r>
      <w:r>
        <w:rPr>
          <w:spacing w:val="-7"/>
        </w:rPr>
        <w:t xml:space="preserve"> </w:t>
      </w:r>
      <w:r>
        <w:t>de</w:t>
      </w:r>
      <w:r>
        <w:rPr>
          <w:spacing w:val="-7"/>
        </w:rPr>
        <w:t xml:space="preserve"> </w:t>
      </w:r>
      <w:r>
        <w:t>evaluación, método</w:t>
      </w:r>
      <w:r>
        <w:rPr>
          <w:spacing w:val="-7"/>
        </w:rPr>
        <w:t xml:space="preserve"> </w:t>
      </w:r>
      <w:r>
        <w:t>de</w:t>
      </w:r>
      <w:r>
        <w:rPr>
          <w:spacing w:val="-7"/>
        </w:rPr>
        <w:t xml:space="preserve"> </w:t>
      </w:r>
      <w:r>
        <w:t>financiamiento, criterios de rentabilidad (indicadores).</w:t>
      </w:r>
    </w:p>
    <w:p w14:paraId="440BCFFB" w14:textId="77777777" w:rsidR="00467CD9" w:rsidRDefault="00AD0139">
      <w:pPr>
        <w:spacing w:before="151" w:line="364" w:lineRule="auto"/>
        <w:ind w:left="52" w:right="825" w:firstLine="708"/>
        <w:rPr>
          <w:sz w:val="24"/>
        </w:rPr>
      </w:pPr>
      <w:r>
        <w:rPr>
          <w:rFonts w:ascii="Arial" w:hAnsi="Arial"/>
          <w:b/>
          <w:sz w:val="24"/>
        </w:rPr>
        <w:t>Evaluación ambiental</w:t>
      </w:r>
      <w:r>
        <w:rPr>
          <w:rFonts w:ascii="Arial" w:hAnsi="Arial"/>
          <w:b/>
          <w:spacing w:val="-3"/>
          <w:sz w:val="24"/>
        </w:rPr>
        <w:t xml:space="preserve"> </w:t>
      </w:r>
      <w:r>
        <w:rPr>
          <w:rFonts w:ascii="Arial" w:hAnsi="Arial"/>
          <w:b/>
          <w:sz w:val="24"/>
        </w:rPr>
        <w:t>y</w:t>
      </w:r>
      <w:r>
        <w:rPr>
          <w:rFonts w:ascii="Arial" w:hAnsi="Arial"/>
          <w:b/>
          <w:spacing w:val="-9"/>
          <w:sz w:val="24"/>
        </w:rPr>
        <w:t xml:space="preserve"> </w:t>
      </w:r>
      <w:r>
        <w:rPr>
          <w:rFonts w:ascii="Arial" w:hAnsi="Arial"/>
          <w:b/>
          <w:sz w:val="24"/>
        </w:rPr>
        <w:t>social</w:t>
      </w:r>
      <w:r>
        <w:rPr>
          <w:sz w:val="24"/>
        </w:rPr>
        <w:t>:</w:t>
      </w:r>
      <w:r>
        <w:rPr>
          <w:spacing w:val="-3"/>
          <w:sz w:val="24"/>
        </w:rPr>
        <w:t xml:space="preserve"> </w:t>
      </w:r>
      <w:r>
        <w:rPr>
          <w:sz w:val="24"/>
        </w:rPr>
        <w:t>impactos</w:t>
      </w:r>
      <w:r>
        <w:rPr>
          <w:spacing w:val="-3"/>
          <w:sz w:val="24"/>
        </w:rPr>
        <w:t xml:space="preserve"> </w:t>
      </w:r>
      <w:r>
        <w:rPr>
          <w:sz w:val="24"/>
        </w:rPr>
        <w:t>a</w:t>
      </w:r>
      <w:r>
        <w:rPr>
          <w:spacing w:val="-5"/>
          <w:sz w:val="24"/>
        </w:rPr>
        <w:t xml:space="preserve"> </w:t>
      </w:r>
      <w:r>
        <w:rPr>
          <w:sz w:val="24"/>
        </w:rPr>
        <w:t>la</w:t>
      </w:r>
      <w:r>
        <w:rPr>
          <w:spacing w:val="-5"/>
          <w:sz w:val="24"/>
        </w:rPr>
        <w:t xml:space="preserve"> </w:t>
      </w:r>
      <w:r>
        <w:rPr>
          <w:sz w:val="24"/>
        </w:rPr>
        <w:t>flora</w:t>
      </w:r>
      <w:r>
        <w:rPr>
          <w:spacing w:val="-1"/>
          <w:sz w:val="24"/>
        </w:rPr>
        <w:t xml:space="preserve"> </w:t>
      </w:r>
      <w:r>
        <w:rPr>
          <w:sz w:val="24"/>
        </w:rPr>
        <w:t>y</w:t>
      </w:r>
      <w:r>
        <w:rPr>
          <w:spacing w:val="-8"/>
          <w:sz w:val="24"/>
        </w:rPr>
        <w:t xml:space="preserve"> </w:t>
      </w:r>
      <w:r>
        <w:rPr>
          <w:sz w:val="24"/>
        </w:rPr>
        <w:t>fauna,</w:t>
      </w:r>
      <w:r>
        <w:rPr>
          <w:spacing w:val="-3"/>
          <w:sz w:val="24"/>
        </w:rPr>
        <w:t xml:space="preserve"> </w:t>
      </w:r>
      <w:r>
        <w:rPr>
          <w:sz w:val="24"/>
        </w:rPr>
        <w:t>alcances de</w:t>
      </w:r>
      <w:r>
        <w:rPr>
          <w:spacing w:val="-5"/>
          <w:sz w:val="24"/>
        </w:rPr>
        <w:t xml:space="preserve"> </w:t>
      </w:r>
      <w:r>
        <w:rPr>
          <w:sz w:val="24"/>
        </w:rPr>
        <w:t>tipo</w:t>
      </w:r>
      <w:r>
        <w:rPr>
          <w:spacing w:val="-5"/>
          <w:sz w:val="24"/>
        </w:rPr>
        <w:t xml:space="preserve"> </w:t>
      </w:r>
      <w:r>
        <w:rPr>
          <w:sz w:val="24"/>
        </w:rPr>
        <w:t>social que tenga el proyecto, entre otros.</w:t>
      </w:r>
    </w:p>
    <w:p w14:paraId="1436A754" w14:textId="77777777" w:rsidR="00467CD9" w:rsidRDefault="00AD0139">
      <w:pPr>
        <w:pStyle w:val="Textoindependiente"/>
        <w:spacing w:before="153" w:line="362" w:lineRule="auto"/>
        <w:ind w:left="52" w:right="825" w:firstLine="708"/>
      </w:pPr>
      <w:r>
        <w:t>Este</w:t>
      </w:r>
      <w:r>
        <w:rPr>
          <w:spacing w:val="-5"/>
        </w:rPr>
        <w:t xml:space="preserve"> </w:t>
      </w:r>
      <w:r>
        <w:t>numeral</w:t>
      </w:r>
      <w:r>
        <w:rPr>
          <w:spacing w:val="-5"/>
        </w:rPr>
        <w:t xml:space="preserve"> </w:t>
      </w:r>
      <w:r>
        <w:t>se</w:t>
      </w:r>
      <w:r>
        <w:rPr>
          <w:spacing w:val="-5"/>
        </w:rPr>
        <w:t xml:space="preserve"> </w:t>
      </w:r>
      <w:r>
        <w:t>centra</w:t>
      </w:r>
      <w:r>
        <w:rPr>
          <w:spacing w:val="-5"/>
        </w:rPr>
        <w:t xml:space="preserve"> </w:t>
      </w:r>
      <w:r>
        <w:t>en</w:t>
      </w:r>
      <w:r>
        <w:rPr>
          <w:spacing w:val="-5"/>
        </w:rPr>
        <w:t xml:space="preserve"> </w:t>
      </w:r>
      <w:r>
        <w:t>la</w:t>
      </w:r>
      <w:r>
        <w:rPr>
          <w:spacing w:val="-5"/>
        </w:rPr>
        <w:t xml:space="preserve"> </w:t>
      </w:r>
      <w:r>
        <w:t>evaluación</w:t>
      </w:r>
      <w:r>
        <w:rPr>
          <w:spacing w:val="-5"/>
        </w:rPr>
        <w:t xml:space="preserve"> </w:t>
      </w:r>
      <w:r>
        <w:t>financiera</w:t>
      </w:r>
      <w:r>
        <w:rPr>
          <w:spacing w:val="-5"/>
        </w:rPr>
        <w:t xml:space="preserve"> </w:t>
      </w:r>
      <w:r>
        <w:t>del</w:t>
      </w:r>
      <w:r>
        <w:rPr>
          <w:spacing w:val="-5"/>
        </w:rPr>
        <w:t xml:space="preserve"> </w:t>
      </w:r>
      <w:r>
        <w:t>proyecto,</w:t>
      </w:r>
      <w:r>
        <w:rPr>
          <w:spacing w:val="-3"/>
        </w:rPr>
        <w:t xml:space="preserve"> </w:t>
      </w:r>
      <w:r>
        <w:t>último</w:t>
      </w:r>
      <w:r>
        <w:rPr>
          <w:spacing w:val="-1"/>
        </w:rPr>
        <w:t xml:space="preserve"> </w:t>
      </w:r>
      <w:r>
        <w:t>peldaño</w:t>
      </w:r>
      <w:r>
        <w:rPr>
          <w:spacing w:val="-5"/>
        </w:rPr>
        <w:t xml:space="preserve"> </w:t>
      </w:r>
      <w:r>
        <w:t>dentro de la cadena de actividades de análisis de factibilidad global de un proyecto. Si se cumple a</w:t>
      </w:r>
    </w:p>
    <w:p w14:paraId="0FBDFE83" w14:textId="77777777" w:rsidR="00467CD9" w:rsidRDefault="00467CD9">
      <w:pPr>
        <w:pStyle w:val="Textoindependiente"/>
        <w:spacing w:line="362" w:lineRule="auto"/>
        <w:sectPr w:rsidR="00467CD9">
          <w:pgSz w:w="12240" w:h="15840"/>
          <w:pgMar w:top="1600" w:right="360" w:bottom="1060" w:left="1080" w:header="320" w:footer="780" w:gutter="0"/>
          <w:cols w:space="720"/>
        </w:sectPr>
      </w:pPr>
    </w:p>
    <w:p w14:paraId="06D99586" w14:textId="77777777" w:rsidR="00467CD9" w:rsidRDefault="00AD0139">
      <w:pPr>
        <w:pStyle w:val="Textoindependiente"/>
        <w:spacing w:before="86" w:line="360" w:lineRule="auto"/>
        <w:ind w:left="52" w:right="825"/>
      </w:pPr>
      <w:r>
        <w:lastRenderedPageBreak/>
        <w:t>c</w:t>
      </w:r>
      <w:r>
        <w:t>abalidad la secuencia, en este punto se cuenta con la información de las entradas (o insumos) relacionadas con el mercado (la oferta y la demanda), ubicación y tamaño del proyecto, costos y monto de la inversión necesaria para desarrollarlo. Pero es a part</w:t>
      </w:r>
      <w:r>
        <w:t>ir de dicha fase que se define si el proyecto es rentable o no. Sin importar la naturaleza del proyecto que se formula, manufactura de un producto, servicios de mantenimiento, etc., a través</w:t>
      </w:r>
      <w:r>
        <w:rPr>
          <w:spacing w:val="-3"/>
        </w:rPr>
        <w:t xml:space="preserve"> </w:t>
      </w:r>
      <w:r>
        <w:t>de</w:t>
      </w:r>
      <w:r>
        <w:rPr>
          <w:spacing w:val="-4"/>
        </w:rPr>
        <w:t xml:space="preserve"> </w:t>
      </w:r>
      <w:r>
        <w:t>la</w:t>
      </w:r>
      <w:r>
        <w:rPr>
          <w:spacing w:val="-4"/>
        </w:rPr>
        <w:t xml:space="preserve"> </w:t>
      </w:r>
      <w:r>
        <w:t>evaluación</w:t>
      </w:r>
      <w:r>
        <w:rPr>
          <w:spacing w:val="-5"/>
        </w:rPr>
        <w:t xml:space="preserve"> </w:t>
      </w:r>
      <w:r>
        <w:t>financiera,</w:t>
      </w:r>
      <w:r>
        <w:rPr>
          <w:spacing w:val="-3"/>
        </w:rPr>
        <w:t xml:space="preserve"> </w:t>
      </w:r>
      <w:r>
        <w:t>se</w:t>
      </w:r>
      <w:r>
        <w:rPr>
          <w:spacing w:val="-4"/>
        </w:rPr>
        <w:t xml:space="preserve"> </w:t>
      </w:r>
      <w:r>
        <w:t>conocerá</w:t>
      </w:r>
      <w:r>
        <w:rPr>
          <w:spacing w:val="-4"/>
        </w:rPr>
        <w:t xml:space="preserve"> </w:t>
      </w:r>
      <w:r>
        <w:t>si</w:t>
      </w:r>
      <w:r>
        <w:rPr>
          <w:spacing w:val="-5"/>
        </w:rPr>
        <w:t xml:space="preserve"> </w:t>
      </w:r>
      <w:r>
        <w:t>los</w:t>
      </w:r>
      <w:r>
        <w:rPr>
          <w:spacing w:val="-3"/>
        </w:rPr>
        <w:t xml:space="preserve"> </w:t>
      </w:r>
      <w:r>
        <w:t>ingresos</w:t>
      </w:r>
      <w:r>
        <w:rPr>
          <w:spacing w:val="-3"/>
        </w:rPr>
        <w:t xml:space="preserve"> </w:t>
      </w:r>
      <w:r>
        <w:t>del</w:t>
      </w:r>
      <w:r>
        <w:rPr>
          <w:spacing w:val="-4"/>
        </w:rPr>
        <w:t xml:space="preserve"> </w:t>
      </w:r>
      <w:r>
        <w:t>proy</w:t>
      </w:r>
      <w:r>
        <w:t>ecto</w:t>
      </w:r>
      <w:r>
        <w:rPr>
          <w:spacing w:val="-1"/>
        </w:rPr>
        <w:t xml:space="preserve"> </w:t>
      </w:r>
      <w:r>
        <w:t>superan</w:t>
      </w:r>
      <w:r>
        <w:rPr>
          <w:spacing w:val="-4"/>
        </w:rPr>
        <w:t xml:space="preserve"> </w:t>
      </w:r>
      <w:r>
        <w:t>el</w:t>
      </w:r>
      <w:r>
        <w:rPr>
          <w:spacing w:val="-1"/>
        </w:rPr>
        <w:t xml:space="preserve"> </w:t>
      </w:r>
      <w:r>
        <w:t>monto de inversión requerida para desarrollarlo, y, de ser así, se decidirá desarrollar el proyecto.</w:t>
      </w:r>
    </w:p>
    <w:p w14:paraId="6449F66A" w14:textId="77777777" w:rsidR="00467CD9" w:rsidRDefault="00467CD9">
      <w:pPr>
        <w:pStyle w:val="Textoindependiente"/>
        <w:spacing w:before="78"/>
      </w:pPr>
    </w:p>
    <w:p w14:paraId="047F3E51" w14:textId="77777777" w:rsidR="00467CD9" w:rsidRDefault="00AD0139">
      <w:pPr>
        <w:pStyle w:val="Ttulo1"/>
        <w:numPr>
          <w:ilvl w:val="1"/>
          <w:numId w:val="14"/>
        </w:numPr>
        <w:tabs>
          <w:tab w:val="left" w:pos="1162"/>
        </w:tabs>
        <w:spacing w:before="1"/>
        <w:ind w:left="1162" w:hanging="402"/>
      </w:pPr>
      <w:bookmarkStart w:id="8" w:name="_bookmark8"/>
      <w:bookmarkEnd w:id="8"/>
      <w:r>
        <w:t>Generalidades</w:t>
      </w:r>
      <w:r>
        <w:rPr>
          <w:spacing w:val="-6"/>
        </w:rPr>
        <w:t xml:space="preserve"> </w:t>
      </w:r>
      <w:r>
        <w:t>factibilidad</w:t>
      </w:r>
      <w:r>
        <w:rPr>
          <w:spacing w:val="-2"/>
        </w:rPr>
        <w:t xml:space="preserve"> </w:t>
      </w:r>
      <w:r>
        <w:t>financiera</w:t>
      </w:r>
      <w:r>
        <w:rPr>
          <w:spacing w:val="-5"/>
        </w:rPr>
        <w:t xml:space="preserve"> </w:t>
      </w:r>
      <w:r>
        <w:t>de</w:t>
      </w:r>
      <w:r>
        <w:rPr>
          <w:spacing w:val="-5"/>
        </w:rPr>
        <w:t xml:space="preserve"> </w:t>
      </w:r>
      <w:r>
        <w:t>proyectos</w:t>
      </w:r>
      <w:r>
        <w:rPr>
          <w:spacing w:val="-5"/>
        </w:rPr>
        <w:t xml:space="preserve"> </w:t>
      </w:r>
      <w:r>
        <w:t>de</w:t>
      </w:r>
      <w:r>
        <w:rPr>
          <w:spacing w:val="-5"/>
        </w:rPr>
        <w:t xml:space="preserve"> </w:t>
      </w:r>
      <w:r>
        <w:t>energía</w:t>
      </w:r>
      <w:r>
        <w:rPr>
          <w:spacing w:val="-5"/>
        </w:rPr>
        <w:t xml:space="preserve"> </w:t>
      </w:r>
      <w:r>
        <w:rPr>
          <w:spacing w:val="-2"/>
        </w:rPr>
        <w:t>renovable</w:t>
      </w:r>
    </w:p>
    <w:p w14:paraId="20865BEE" w14:textId="77777777" w:rsidR="00467CD9" w:rsidRDefault="00467CD9">
      <w:pPr>
        <w:pStyle w:val="Textoindependiente"/>
        <w:spacing w:before="168"/>
        <w:rPr>
          <w:rFonts w:ascii="Arial"/>
          <w:b/>
        </w:rPr>
      </w:pPr>
    </w:p>
    <w:p w14:paraId="5D817D45" w14:textId="77777777" w:rsidR="00467CD9" w:rsidRDefault="00AD0139">
      <w:pPr>
        <w:pStyle w:val="Textoindependiente"/>
        <w:spacing w:line="360" w:lineRule="auto"/>
        <w:ind w:left="52" w:right="825" w:firstLine="708"/>
      </w:pPr>
      <w:r>
        <w:t>La evaluación financiera de un proyecto de energía renovable se realiza utilizando como</w:t>
      </w:r>
      <w:r>
        <w:rPr>
          <w:spacing w:val="-6"/>
        </w:rPr>
        <w:t xml:space="preserve"> </w:t>
      </w:r>
      <w:r>
        <w:t>materia</w:t>
      </w:r>
      <w:r>
        <w:rPr>
          <w:spacing w:val="-6"/>
        </w:rPr>
        <w:t xml:space="preserve"> </w:t>
      </w:r>
      <w:r>
        <w:t>prima</w:t>
      </w:r>
      <w:r>
        <w:rPr>
          <w:spacing w:val="-6"/>
        </w:rPr>
        <w:t xml:space="preserve"> </w:t>
      </w:r>
      <w:r>
        <w:t>los</w:t>
      </w:r>
      <w:r>
        <w:rPr>
          <w:spacing w:val="-4"/>
        </w:rPr>
        <w:t xml:space="preserve"> </w:t>
      </w:r>
      <w:r>
        <w:t>estudios</w:t>
      </w:r>
      <w:r>
        <w:rPr>
          <w:spacing w:val="-4"/>
        </w:rPr>
        <w:t xml:space="preserve"> </w:t>
      </w:r>
      <w:r>
        <w:t>previos</w:t>
      </w:r>
      <w:r>
        <w:rPr>
          <w:spacing w:val="-4"/>
        </w:rPr>
        <w:t xml:space="preserve"> </w:t>
      </w:r>
      <w:r>
        <w:t>de</w:t>
      </w:r>
      <w:r>
        <w:rPr>
          <w:spacing w:val="-6"/>
        </w:rPr>
        <w:t xml:space="preserve"> </w:t>
      </w:r>
      <w:r>
        <w:t>las</w:t>
      </w:r>
      <w:r>
        <w:rPr>
          <w:spacing w:val="-4"/>
        </w:rPr>
        <w:t xml:space="preserve"> </w:t>
      </w:r>
      <w:r>
        <w:t>condiciones</w:t>
      </w:r>
      <w:r>
        <w:rPr>
          <w:spacing w:val="-4"/>
        </w:rPr>
        <w:t xml:space="preserve"> </w:t>
      </w:r>
      <w:r>
        <w:t>de</w:t>
      </w:r>
      <w:r>
        <w:rPr>
          <w:spacing w:val="-2"/>
        </w:rPr>
        <w:t xml:space="preserve"> </w:t>
      </w:r>
      <w:r>
        <w:t>mercado,</w:t>
      </w:r>
      <w:r>
        <w:rPr>
          <w:spacing w:val="-4"/>
        </w:rPr>
        <w:t xml:space="preserve"> </w:t>
      </w:r>
      <w:r>
        <w:t>aspectos</w:t>
      </w:r>
      <w:r>
        <w:rPr>
          <w:spacing w:val="-4"/>
        </w:rPr>
        <w:t xml:space="preserve"> </w:t>
      </w:r>
      <w:r>
        <w:t>técnicos, ambientales y sociales, y se refiere a proyectar en un horizonte temporal de invers</w:t>
      </w:r>
      <w:r>
        <w:t>ión, la diferencia entre los beneficios (ingresos) estimados y los costos totales (de ejecución y operación) calculados.</w:t>
      </w:r>
    </w:p>
    <w:p w14:paraId="4BAFA8AA" w14:textId="77777777" w:rsidR="00467CD9" w:rsidRDefault="00AD0139">
      <w:pPr>
        <w:pStyle w:val="Ttulo1"/>
        <w:spacing w:before="155"/>
      </w:pPr>
      <w:r>
        <w:t>¿Sabías</w:t>
      </w:r>
      <w:r>
        <w:rPr>
          <w:spacing w:val="-3"/>
        </w:rPr>
        <w:t xml:space="preserve"> </w:t>
      </w:r>
      <w:r>
        <w:rPr>
          <w:spacing w:val="-4"/>
        </w:rPr>
        <w:t>qué?</w:t>
      </w:r>
    </w:p>
    <w:p w14:paraId="2CE6717A" w14:textId="77777777" w:rsidR="00467CD9" w:rsidRDefault="00467CD9">
      <w:pPr>
        <w:pStyle w:val="Textoindependiente"/>
        <w:spacing w:before="28"/>
        <w:rPr>
          <w:rFonts w:ascii="Arial"/>
          <w:b/>
        </w:rPr>
      </w:pPr>
    </w:p>
    <w:p w14:paraId="1F9C287E" w14:textId="77777777" w:rsidR="00467CD9" w:rsidRDefault="00AD0139">
      <w:pPr>
        <w:pStyle w:val="Textoindependiente"/>
        <w:spacing w:line="357" w:lineRule="auto"/>
        <w:ind w:left="52" w:right="825" w:firstLine="708"/>
      </w:pPr>
      <w:r>
        <w:t>La</w:t>
      </w:r>
      <w:r>
        <w:rPr>
          <w:spacing w:val="-4"/>
        </w:rPr>
        <w:t xml:space="preserve"> </w:t>
      </w:r>
      <w:r>
        <w:t>proyección</w:t>
      </w:r>
      <w:r>
        <w:rPr>
          <w:spacing w:val="-4"/>
        </w:rPr>
        <w:t xml:space="preserve"> </w:t>
      </w:r>
      <w:r>
        <w:t>en</w:t>
      </w:r>
      <w:r>
        <w:rPr>
          <w:spacing w:val="-4"/>
        </w:rPr>
        <w:t xml:space="preserve"> </w:t>
      </w:r>
      <w:r>
        <w:t>el</w:t>
      </w:r>
      <w:r>
        <w:rPr>
          <w:spacing w:val="-4"/>
        </w:rPr>
        <w:t xml:space="preserve"> </w:t>
      </w:r>
      <w:r>
        <w:t>tiempo</w:t>
      </w:r>
      <w:r>
        <w:rPr>
          <w:spacing w:val="-4"/>
        </w:rPr>
        <w:t xml:space="preserve"> </w:t>
      </w:r>
      <w:r>
        <w:t>de</w:t>
      </w:r>
      <w:r>
        <w:rPr>
          <w:spacing w:val="-4"/>
        </w:rPr>
        <w:t xml:space="preserve"> </w:t>
      </w:r>
      <w:r>
        <w:t>dicha</w:t>
      </w:r>
      <w:r>
        <w:rPr>
          <w:spacing w:val="-4"/>
        </w:rPr>
        <w:t xml:space="preserve"> </w:t>
      </w:r>
      <w:r>
        <w:t>diferencia</w:t>
      </w:r>
      <w:r>
        <w:rPr>
          <w:spacing w:val="-4"/>
        </w:rPr>
        <w:t xml:space="preserve"> </w:t>
      </w:r>
      <w:r>
        <w:t>es,</w:t>
      </w:r>
      <w:r>
        <w:rPr>
          <w:spacing w:val="-2"/>
        </w:rPr>
        <w:t xml:space="preserve"> </w:t>
      </w:r>
      <w:r>
        <w:t>en</w:t>
      </w:r>
      <w:r>
        <w:rPr>
          <w:spacing w:val="-4"/>
        </w:rPr>
        <w:t xml:space="preserve"> </w:t>
      </w:r>
      <w:r>
        <w:t>otras</w:t>
      </w:r>
      <w:r>
        <w:rPr>
          <w:spacing w:val="-2"/>
        </w:rPr>
        <w:t xml:space="preserve"> </w:t>
      </w:r>
      <w:r>
        <w:t>palabras,</w:t>
      </w:r>
      <w:r>
        <w:rPr>
          <w:spacing w:val="-2"/>
        </w:rPr>
        <w:t xml:space="preserve"> </w:t>
      </w:r>
      <w:r>
        <w:t>un</w:t>
      </w:r>
      <w:r>
        <w:rPr>
          <w:spacing w:val="-4"/>
        </w:rPr>
        <w:t xml:space="preserve"> </w:t>
      </w:r>
      <w:r>
        <w:t>flujo</w:t>
      </w:r>
      <w:r>
        <w:rPr>
          <w:spacing w:val="-4"/>
        </w:rPr>
        <w:t xml:space="preserve"> </w:t>
      </w:r>
      <w:r>
        <w:t>de</w:t>
      </w:r>
      <w:r>
        <w:rPr>
          <w:spacing w:val="-4"/>
        </w:rPr>
        <w:t xml:space="preserve"> </w:t>
      </w:r>
      <w:r>
        <w:t>caja</w:t>
      </w:r>
      <w:r>
        <w:rPr>
          <w:spacing w:val="-4"/>
        </w:rPr>
        <w:t xml:space="preserve"> </w:t>
      </w:r>
      <w:r>
        <w:t>o un modelo financiero.</w:t>
      </w:r>
    </w:p>
    <w:p w14:paraId="44CA3514" w14:textId="77777777" w:rsidR="00467CD9" w:rsidRDefault="00AD0139">
      <w:pPr>
        <w:pStyle w:val="Textoindependiente"/>
        <w:spacing w:before="166" w:line="357" w:lineRule="auto"/>
        <w:ind w:left="52" w:right="774" w:firstLine="708"/>
      </w:pPr>
      <w:r>
        <w:t>En</w:t>
      </w:r>
      <w:r>
        <w:rPr>
          <w:spacing w:val="-5"/>
        </w:rPr>
        <w:t xml:space="preserve"> </w:t>
      </w:r>
      <w:r>
        <w:t>la</w:t>
      </w:r>
      <w:r>
        <w:rPr>
          <w:spacing w:val="-5"/>
        </w:rPr>
        <w:t xml:space="preserve"> </w:t>
      </w:r>
      <w:r>
        <w:t>siguiente</w:t>
      </w:r>
      <w:r>
        <w:rPr>
          <w:spacing w:val="-5"/>
        </w:rPr>
        <w:t xml:space="preserve"> </w:t>
      </w:r>
      <w:r>
        <w:t>figura,</w:t>
      </w:r>
      <w:r>
        <w:rPr>
          <w:spacing w:val="-3"/>
        </w:rPr>
        <w:t xml:space="preserve"> </w:t>
      </w:r>
      <w:r>
        <w:t>se</w:t>
      </w:r>
      <w:r>
        <w:rPr>
          <w:spacing w:val="-1"/>
        </w:rPr>
        <w:t xml:space="preserve"> </w:t>
      </w:r>
      <w:r>
        <w:t>muestra</w:t>
      </w:r>
      <w:r>
        <w:rPr>
          <w:spacing w:val="-1"/>
        </w:rPr>
        <w:t xml:space="preserve"> </w:t>
      </w:r>
      <w:r>
        <w:t>un</w:t>
      </w:r>
      <w:r>
        <w:rPr>
          <w:spacing w:val="-1"/>
        </w:rPr>
        <w:t xml:space="preserve"> </w:t>
      </w:r>
      <w:r>
        <w:t>esquema</w:t>
      </w:r>
      <w:r>
        <w:rPr>
          <w:spacing w:val="-5"/>
        </w:rPr>
        <w:t xml:space="preserve"> </w:t>
      </w:r>
      <w:r>
        <w:t>resumido</w:t>
      </w:r>
      <w:r>
        <w:rPr>
          <w:spacing w:val="-5"/>
        </w:rPr>
        <w:t xml:space="preserve"> </w:t>
      </w:r>
      <w:r>
        <w:t>de</w:t>
      </w:r>
      <w:r>
        <w:rPr>
          <w:spacing w:val="-5"/>
        </w:rPr>
        <w:t xml:space="preserve"> </w:t>
      </w:r>
      <w:r>
        <w:t>la</w:t>
      </w:r>
      <w:r>
        <w:rPr>
          <w:spacing w:val="-5"/>
        </w:rPr>
        <w:t xml:space="preserve"> </w:t>
      </w:r>
      <w:r>
        <w:t>evaluación</w:t>
      </w:r>
      <w:r>
        <w:rPr>
          <w:spacing w:val="-5"/>
        </w:rPr>
        <w:t xml:space="preserve"> </w:t>
      </w:r>
      <w:r>
        <w:t>financiera</w:t>
      </w:r>
      <w:r>
        <w:rPr>
          <w:spacing w:val="-5"/>
        </w:rPr>
        <w:t xml:space="preserve"> </w:t>
      </w:r>
      <w:r>
        <w:t>de un proyecto de energía renovable:</w:t>
      </w:r>
    </w:p>
    <w:p w14:paraId="1C6308CC" w14:textId="77777777" w:rsidR="00467CD9" w:rsidRDefault="00467CD9">
      <w:pPr>
        <w:pStyle w:val="Textoindependiente"/>
      </w:pPr>
    </w:p>
    <w:p w14:paraId="1E554D5B" w14:textId="77777777" w:rsidR="00467CD9" w:rsidRDefault="00467CD9">
      <w:pPr>
        <w:pStyle w:val="Textoindependiente"/>
        <w:spacing w:before="181"/>
      </w:pPr>
    </w:p>
    <w:p w14:paraId="49856E54" w14:textId="77777777" w:rsidR="00467CD9" w:rsidRDefault="00AD0139">
      <w:pPr>
        <w:pStyle w:val="Textoindependiente"/>
        <w:spacing w:before="1"/>
        <w:ind w:left="872"/>
      </w:pPr>
      <w:r>
        <w:rPr>
          <w:rFonts w:ascii="Arial"/>
          <w:b/>
        </w:rPr>
        <w:t>Figura</w:t>
      </w:r>
      <w:r>
        <w:rPr>
          <w:rFonts w:ascii="Arial"/>
          <w:b/>
          <w:spacing w:val="-3"/>
        </w:rPr>
        <w:t xml:space="preserve"> </w:t>
      </w:r>
      <w:r>
        <w:rPr>
          <w:rFonts w:ascii="Arial"/>
          <w:b/>
        </w:rPr>
        <w:t>11</w:t>
      </w:r>
      <w:r>
        <w:t>.</w:t>
      </w:r>
      <w:r>
        <w:rPr>
          <w:spacing w:val="-2"/>
        </w:rPr>
        <w:t xml:space="preserve"> </w:t>
      </w:r>
      <w:r>
        <w:t>Ajustes</w:t>
      </w:r>
      <w:r>
        <w:rPr>
          <w:spacing w:val="-2"/>
        </w:rPr>
        <w:t xml:space="preserve"> </w:t>
      </w:r>
      <w:r>
        <w:t>de</w:t>
      </w:r>
      <w:r>
        <w:rPr>
          <w:spacing w:val="-4"/>
        </w:rPr>
        <w:t xml:space="preserve"> </w:t>
      </w:r>
      <w:r>
        <w:t>la</w:t>
      </w:r>
      <w:r>
        <w:rPr>
          <w:spacing w:val="-4"/>
        </w:rPr>
        <w:t xml:space="preserve"> </w:t>
      </w:r>
      <w:r>
        <w:t>Ley</w:t>
      </w:r>
      <w:r>
        <w:rPr>
          <w:spacing w:val="-7"/>
        </w:rPr>
        <w:t xml:space="preserve"> </w:t>
      </w:r>
      <w:r>
        <w:t>2099</w:t>
      </w:r>
      <w:r>
        <w:rPr>
          <w:spacing w:val="-4"/>
        </w:rPr>
        <w:t xml:space="preserve"> </w:t>
      </w:r>
      <w:r>
        <w:t>de</w:t>
      </w:r>
      <w:r>
        <w:rPr>
          <w:spacing w:val="-5"/>
        </w:rPr>
        <w:t xml:space="preserve"> </w:t>
      </w:r>
      <w:r>
        <w:t>2021 a</w:t>
      </w:r>
      <w:r>
        <w:rPr>
          <w:spacing w:val="-4"/>
        </w:rPr>
        <w:t xml:space="preserve"> </w:t>
      </w:r>
      <w:r>
        <w:t>los</w:t>
      </w:r>
      <w:r>
        <w:rPr>
          <w:spacing w:val="-2"/>
        </w:rPr>
        <w:t xml:space="preserve"> </w:t>
      </w:r>
      <w:r>
        <w:t>beneficios</w:t>
      </w:r>
      <w:r>
        <w:rPr>
          <w:spacing w:val="-2"/>
        </w:rPr>
        <w:t xml:space="preserve"> </w:t>
      </w:r>
      <w:r>
        <w:t>tributarios</w:t>
      </w:r>
      <w:r>
        <w:rPr>
          <w:spacing w:val="-3"/>
        </w:rPr>
        <w:t xml:space="preserve"> </w:t>
      </w:r>
      <w:r>
        <w:t>de</w:t>
      </w:r>
      <w:r>
        <w:rPr>
          <w:spacing w:val="-4"/>
        </w:rPr>
        <w:t xml:space="preserve"> </w:t>
      </w:r>
      <w:r>
        <w:t>la</w:t>
      </w:r>
      <w:r>
        <w:rPr>
          <w:spacing w:val="-4"/>
        </w:rPr>
        <w:t xml:space="preserve"> </w:t>
      </w:r>
      <w:r>
        <w:t>Ley</w:t>
      </w:r>
      <w:r>
        <w:rPr>
          <w:spacing w:val="-7"/>
        </w:rPr>
        <w:t xml:space="preserve"> </w:t>
      </w:r>
      <w:r>
        <w:rPr>
          <w:spacing w:val="-4"/>
        </w:rPr>
        <w:t>1715</w:t>
      </w:r>
    </w:p>
    <w:p w14:paraId="1EE6774A" w14:textId="77777777" w:rsidR="00467CD9" w:rsidRDefault="00AD0139">
      <w:pPr>
        <w:pStyle w:val="Textoindependiente"/>
        <w:spacing w:before="144"/>
        <w:ind w:right="721"/>
        <w:jc w:val="center"/>
      </w:pPr>
      <w:r>
        <w:t>de</w:t>
      </w:r>
      <w:r>
        <w:rPr>
          <w:spacing w:val="-3"/>
        </w:rPr>
        <w:t xml:space="preserve"> </w:t>
      </w:r>
      <w:r>
        <w:rPr>
          <w:spacing w:val="-4"/>
        </w:rPr>
        <w:t>2014</w:t>
      </w:r>
    </w:p>
    <w:p w14:paraId="0A7B2582" w14:textId="77777777" w:rsidR="00467CD9" w:rsidRDefault="00AD0139">
      <w:pPr>
        <w:pStyle w:val="Textoindependiente"/>
        <w:spacing w:before="40"/>
        <w:rPr>
          <w:sz w:val="20"/>
        </w:rPr>
      </w:pPr>
      <w:r>
        <w:rPr>
          <w:noProof/>
          <w:sz w:val="20"/>
        </w:rPr>
        <w:drawing>
          <wp:anchor distT="0" distB="0" distL="0" distR="0" simplePos="0" relativeHeight="487609856" behindDoc="1" locked="0" layoutInCell="1" allowOverlap="1" wp14:anchorId="06782296" wp14:editId="49D38F50">
            <wp:simplePos x="0" y="0"/>
            <wp:positionH relativeFrom="page">
              <wp:posOffset>1821179</wp:posOffset>
            </wp:positionH>
            <wp:positionV relativeFrom="paragraph">
              <wp:posOffset>186677</wp:posOffset>
            </wp:positionV>
            <wp:extent cx="4257285" cy="1316164"/>
            <wp:effectExtent l="0" t="0" r="0" b="0"/>
            <wp:wrapTopAndBottom/>
            <wp:docPr id="54" name="Image 54" descr="En la figura 11, se muestra los ajustes a la Ley 2099 de 2012 a los beneficios triutarios de a Ley 1715 de 2014.. Muestra un esquema de evlauaión financiera de proyectos donde se definen los ingresos se disminuyen los costos de inversión y operació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En la figura 11, se muestra los ajustes a la Ley 2099 de 2012 a los beneficios triutarios de a Ley 1715 de 2014.. Muestra un esquema de evlauaión financiera de proyectos donde se definen los ingresos se disminuyen los costos de inversión y operación."/>
                    <pic:cNvPicPr/>
                  </pic:nvPicPr>
                  <pic:blipFill>
                    <a:blip r:embed="rId89" cstate="print"/>
                    <a:stretch>
                      <a:fillRect/>
                    </a:stretch>
                  </pic:blipFill>
                  <pic:spPr>
                    <a:xfrm>
                      <a:off x="0" y="0"/>
                      <a:ext cx="4257285" cy="1316164"/>
                    </a:xfrm>
                    <a:prstGeom prst="rect">
                      <a:avLst/>
                    </a:prstGeom>
                  </pic:spPr>
                </pic:pic>
              </a:graphicData>
            </a:graphic>
          </wp:anchor>
        </w:drawing>
      </w:r>
    </w:p>
    <w:p w14:paraId="315A949D" w14:textId="77777777" w:rsidR="00467CD9" w:rsidRDefault="00467CD9">
      <w:pPr>
        <w:pStyle w:val="Textoindependiente"/>
        <w:rPr>
          <w:sz w:val="20"/>
        </w:rPr>
        <w:sectPr w:rsidR="00467CD9">
          <w:pgSz w:w="12240" w:h="15840"/>
          <w:pgMar w:top="1600" w:right="360" w:bottom="1060" w:left="1080" w:header="320" w:footer="780" w:gutter="0"/>
          <w:cols w:space="720"/>
        </w:sectPr>
      </w:pPr>
    </w:p>
    <w:p w14:paraId="7B042133" w14:textId="77777777" w:rsidR="00467CD9" w:rsidRDefault="00AD0139">
      <w:pPr>
        <w:pStyle w:val="Textoindependiente"/>
        <w:spacing w:before="86" w:line="360" w:lineRule="auto"/>
        <w:ind w:left="52" w:right="825" w:firstLine="708"/>
      </w:pPr>
      <w:r>
        <w:lastRenderedPageBreak/>
        <w:t>A partir del modelo financiero elaborado, se cuantifican una serie de parámetros o indicadores,</w:t>
      </w:r>
      <w:r>
        <w:rPr>
          <w:spacing w:val="-3"/>
        </w:rPr>
        <w:t xml:space="preserve"> </w:t>
      </w:r>
      <w:r>
        <w:t>que</w:t>
      </w:r>
      <w:r>
        <w:rPr>
          <w:spacing w:val="-5"/>
        </w:rPr>
        <w:t xml:space="preserve"> </w:t>
      </w:r>
      <w:r>
        <w:t>servirán</w:t>
      </w:r>
      <w:r>
        <w:rPr>
          <w:spacing w:val="-5"/>
        </w:rPr>
        <w:t xml:space="preserve"> </w:t>
      </w:r>
      <w:r>
        <w:t>para</w:t>
      </w:r>
      <w:r>
        <w:rPr>
          <w:spacing w:val="-5"/>
        </w:rPr>
        <w:t xml:space="preserve"> </w:t>
      </w:r>
      <w:r>
        <w:t>saber</w:t>
      </w:r>
      <w:r>
        <w:rPr>
          <w:spacing w:val="-3"/>
        </w:rPr>
        <w:t xml:space="preserve"> </w:t>
      </w:r>
      <w:r>
        <w:t>si</w:t>
      </w:r>
      <w:r>
        <w:rPr>
          <w:spacing w:val="-5"/>
        </w:rPr>
        <w:t xml:space="preserve"> </w:t>
      </w:r>
      <w:r>
        <w:t>el</w:t>
      </w:r>
      <w:r>
        <w:rPr>
          <w:spacing w:val="-5"/>
        </w:rPr>
        <w:t xml:space="preserve"> </w:t>
      </w:r>
      <w:r>
        <w:t>proyecto</w:t>
      </w:r>
      <w:r>
        <w:rPr>
          <w:spacing w:val="-1"/>
        </w:rPr>
        <w:t xml:space="preserve"> </w:t>
      </w:r>
      <w:r>
        <w:t>de</w:t>
      </w:r>
      <w:r>
        <w:rPr>
          <w:spacing w:val="-5"/>
        </w:rPr>
        <w:t xml:space="preserve"> </w:t>
      </w:r>
      <w:r>
        <w:t>energía</w:t>
      </w:r>
      <w:r>
        <w:rPr>
          <w:spacing w:val="-5"/>
        </w:rPr>
        <w:t xml:space="preserve"> </w:t>
      </w:r>
      <w:r>
        <w:t>renovable</w:t>
      </w:r>
      <w:r>
        <w:rPr>
          <w:spacing w:val="-5"/>
        </w:rPr>
        <w:t xml:space="preserve"> </w:t>
      </w:r>
      <w:r>
        <w:t>es rentable</w:t>
      </w:r>
      <w:r>
        <w:rPr>
          <w:spacing w:val="-5"/>
        </w:rPr>
        <w:t xml:space="preserve"> </w:t>
      </w:r>
      <w:r>
        <w:t>o</w:t>
      </w:r>
      <w:r>
        <w:rPr>
          <w:spacing w:val="-5"/>
        </w:rPr>
        <w:t xml:space="preserve"> </w:t>
      </w:r>
      <w:r>
        <w:t>no</w:t>
      </w:r>
      <w:r>
        <w:rPr>
          <w:spacing w:val="-1"/>
        </w:rPr>
        <w:t xml:space="preserve"> </w:t>
      </w:r>
      <w:r>
        <w:t>y, además, para decidir acerca de su desarrollo. En el escenario de obtener una rentabilidad atractiva, se establece entonces la factibilidad financiera del proyecto de inversión.</w:t>
      </w:r>
    </w:p>
    <w:p w14:paraId="687A9D62" w14:textId="77777777" w:rsidR="00467CD9" w:rsidRDefault="00AD0139">
      <w:pPr>
        <w:pStyle w:val="Textoindependiente"/>
        <w:spacing w:before="160"/>
        <w:ind w:left="760"/>
      </w:pPr>
      <w:r>
        <w:t>Respondiendo</w:t>
      </w:r>
      <w:r>
        <w:rPr>
          <w:spacing w:val="-7"/>
        </w:rPr>
        <w:t xml:space="preserve"> </w:t>
      </w:r>
      <w:r>
        <w:t>a</w:t>
      </w:r>
      <w:r>
        <w:rPr>
          <w:spacing w:val="-6"/>
        </w:rPr>
        <w:t xml:space="preserve"> </w:t>
      </w:r>
      <w:r>
        <w:t>las</w:t>
      </w:r>
      <w:r>
        <w:rPr>
          <w:spacing w:val="-4"/>
        </w:rPr>
        <w:t xml:space="preserve"> </w:t>
      </w:r>
      <w:r>
        <w:t>siguientes</w:t>
      </w:r>
      <w:r>
        <w:rPr>
          <w:spacing w:val="-4"/>
        </w:rPr>
        <w:t xml:space="preserve"> </w:t>
      </w:r>
      <w:r>
        <w:rPr>
          <w:spacing w:val="-2"/>
        </w:rPr>
        <w:t>características:</w:t>
      </w:r>
    </w:p>
    <w:p w14:paraId="42F49C2E" w14:textId="77777777" w:rsidR="00467CD9" w:rsidRDefault="00467CD9">
      <w:pPr>
        <w:pStyle w:val="Textoindependiente"/>
        <w:spacing w:before="24"/>
      </w:pPr>
    </w:p>
    <w:p w14:paraId="3D1879E9" w14:textId="77777777" w:rsidR="00467CD9" w:rsidRDefault="00AD0139">
      <w:pPr>
        <w:pStyle w:val="Textoindependiente"/>
        <w:spacing w:line="360" w:lineRule="auto"/>
        <w:ind w:left="52" w:right="1202" w:firstLine="708"/>
        <w:jc w:val="both"/>
      </w:pPr>
      <w:r>
        <w:t>El</w:t>
      </w:r>
      <w:r>
        <w:rPr>
          <w:spacing w:val="-6"/>
        </w:rPr>
        <w:t xml:space="preserve"> </w:t>
      </w:r>
      <w:r>
        <w:t>presupuesto</w:t>
      </w:r>
      <w:r>
        <w:rPr>
          <w:spacing w:val="-6"/>
        </w:rPr>
        <w:t xml:space="preserve"> </w:t>
      </w:r>
      <w:r>
        <w:t>de</w:t>
      </w:r>
      <w:r>
        <w:rPr>
          <w:spacing w:val="-6"/>
        </w:rPr>
        <w:t xml:space="preserve"> </w:t>
      </w:r>
      <w:r>
        <w:t>ingresos y</w:t>
      </w:r>
      <w:r>
        <w:rPr>
          <w:spacing w:val="-9"/>
        </w:rPr>
        <w:t xml:space="preserve"> </w:t>
      </w:r>
      <w:r>
        <w:t>egresos se</w:t>
      </w:r>
      <w:r>
        <w:rPr>
          <w:spacing w:val="-6"/>
        </w:rPr>
        <w:t xml:space="preserve"> </w:t>
      </w:r>
      <w:r>
        <w:t>caracteriza</w:t>
      </w:r>
      <w:r>
        <w:rPr>
          <w:spacing w:val="-2"/>
        </w:rPr>
        <w:t xml:space="preserve"> </w:t>
      </w:r>
      <w:r>
        <w:t>por</w:t>
      </w:r>
      <w:r>
        <w:rPr>
          <w:spacing w:val="-4"/>
        </w:rPr>
        <w:t xml:space="preserve"> </w:t>
      </w:r>
      <w:r>
        <w:t>ser</w:t>
      </w:r>
      <w:r>
        <w:rPr>
          <w:spacing w:val="-4"/>
        </w:rPr>
        <w:t xml:space="preserve"> </w:t>
      </w:r>
      <w:r>
        <w:t>expresado</w:t>
      </w:r>
      <w:r>
        <w:rPr>
          <w:spacing w:val="-6"/>
        </w:rPr>
        <w:t xml:space="preserve"> </w:t>
      </w:r>
      <w:r>
        <w:t>de</w:t>
      </w:r>
      <w:r>
        <w:rPr>
          <w:spacing w:val="-6"/>
        </w:rPr>
        <w:t xml:space="preserve"> </w:t>
      </w:r>
      <w:r>
        <w:t>acuerdo con</w:t>
      </w:r>
      <w:r>
        <w:rPr>
          <w:spacing w:val="-1"/>
        </w:rPr>
        <w:t xml:space="preserve"> </w:t>
      </w:r>
      <w:r>
        <w:t>la</w:t>
      </w:r>
      <w:r>
        <w:rPr>
          <w:spacing w:val="-1"/>
        </w:rPr>
        <w:t xml:space="preserve"> </w:t>
      </w:r>
      <w:r>
        <w:t>vida</w:t>
      </w:r>
      <w:r>
        <w:rPr>
          <w:spacing w:val="-1"/>
        </w:rPr>
        <w:t xml:space="preserve"> </w:t>
      </w:r>
      <w:r>
        <w:t>útil</w:t>
      </w:r>
      <w:r>
        <w:rPr>
          <w:spacing w:val="-1"/>
        </w:rPr>
        <w:t xml:space="preserve"> </w:t>
      </w:r>
      <w:r>
        <w:t>estimada</w:t>
      </w:r>
      <w:r>
        <w:rPr>
          <w:spacing w:val="-1"/>
        </w:rPr>
        <w:t xml:space="preserve"> </w:t>
      </w:r>
      <w:r>
        <w:t>del</w:t>
      </w:r>
      <w:r>
        <w:rPr>
          <w:spacing w:val="-1"/>
        </w:rPr>
        <w:t xml:space="preserve"> </w:t>
      </w:r>
      <w:r>
        <w:t>proyecto, y</w:t>
      </w:r>
      <w:r>
        <w:rPr>
          <w:spacing w:val="-4"/>
        </w:rPr>
        <w:t xml:space="preserve"> </w:t>
      </w:r>
      <w:r>
        <w:t>también</w:t>
      </w:r>
      <w:r>
        <w:rPr>
          <w:spacing w:val="-1"/>
        </w:rPr>
        <w:t xml:space="preserve"> </w:t>
      </w:r>
      <w:r>
        <w:t>se</w:t>
      </w:r>
      <w:r>
        <w:rPr>
          <w:spacing w:val="-1"/>
        </w:rPr>
        <w:t xml:space="preserve"> </w:t>
      </w:r>
      <w:r>
        <w:t>relaciona</w:t>
      </w:r>
      <w:r>
        <w:rPr>
          <w:spacing w:val="-1"/>
        </w:rPr>
        <w:t xml:space="preserve"> </w:t>
      </w:r>
      <w:r>
        <w:t>con</w:t>
      </w:r>
      <w:r>
        <w:rPr>
          <w:spacing w:val="-1"/>
        </w:rPr>
        <w:t xml:space="preserve"> </w:t>
      </w:r>
      <w:r>
        <w:t>el</w:t>
      </w:r>
      <w:r>
        <w:rPr>
          <w:spacing w:val="-1"/>
        </w:rPr>
        <w:t xml:space="preserve"> </w:t>
      </w:r>
      <w:r>
        <w:t>sector industrial</w:t>
      </w:r>
      <w:r>
        <w:rPr>
          <w:spacing w:val="-1"/>
        </w:rPr>
        <w:t xml:space="preserve"> </w:t>
      </w:r>
      <w:r>
        <w:t>en</w:t>
      </w:r>
      <w:r>
        <w:rPr>
          <w:spacing w:val="-1"/>
        </w:rPr>
        <w:t xml:space="preserve"> </w:t>
      </w:r>
      <w:r>
        <w:t>el que aplique la inversión.</w:t>
      </w:r>
    </w:p>
    <w:p w14:paraId="6F09BA61" w14:textId="77777777" w:rsidR="00467CD9" w:rsidRDefault="00AD0139">
      <w:pPr>
        <w:pStyle w:val="Textoindependiente"/>
        <w:spacing w:before="159" w:line="360" w:lineRule="auto"/>
        <w:ind w:left="52" w:right="825" w:firstLine="708"/>
      </w:pPr>
      <w:r>
        <w:t>De acuerdo con UPME (2015), estos horizontes oscilan entre 20 y 30 años, según la t</w:t>
      </w:r>
      <w:r>
        <w:t>ecnología,</w:t>
      </w:r>
      <w:r>
        <w:rPr>
          <w:spacing w:val="-2"/>
        </w:rPr>
        <w:t xml:space="preserve"> </w:t>
      </w:r>
      <w:r>
        <w:t>siendo</w:t>
      </w:r>
      <w:r>
        <w:rPr>
          <w:spacing w:val="-4"/>
        </w:rPr>
        <w:t xml:space="preserve"> </w:t>
      </w:r>
      <w:r>
        <w:t>lo más</w:t>
      </w:r>
      <w:r>
        <w:rPr>
          <w:spacing w:val="-2"/>
        </w:rPr>
        <w:t xml:space="preserve"> </w:t>
      </w:r>
      <w:r>
        <w:t>común</w:t>
      </w:r>
      <w:r>
        <w:rPr>
          <w:spacing w:val="-4"/>
        </w:rPr>
        <w:t xml:space="preserve"> </w:t>
      </w:r>
      <w:r>
        <w:t>20</w:t>
      </w:r>
      <w:r>
        <w:rPr>
          <w:spacing w:val="-4"/>
        </w:rPr>
        <w:t xml:space="preserve"> </w:t>
      </w:r>
      <w:r>
        <w:t>años,</w:t>
      </w:r>
      <w:r>
        <w:rPr>
          <w:spacing w:val="-2"/>
        </w:rPr>
        <w:t xml:space="preserve"> </w:t>
      </w:r>
      <w:r>
        <w:t>para</w:t>
      </w:r>
      <w:r>
        <w:rPr>
          <w:spacing w:val="-4"/>
        </w:rPr>
        <w:t xml:space="preserve"> </w:t>
      </w:r>
      <w:r>
        <w:t>energía</w:t>
      </w:r>
      <w:r>
        <w:rPr>
          <w:spacing w:val="-4"/>
        </w:rPr>
        <w:t xml:space="preserve"> </w:t>
      </w:r>
      <w:r>
        <w:t>de</w:t>
      </w:r>
      <w:r>
        <w:rPr>
          <w:spacing w:val="-4"/>
        </w:rPr>
        <w:t xml:space="preserve"> </w:t>
      </w:r>
      <w:r>
        <w:t>la</w:t>
      </w:r>
      <w:r>
        <w:rPr>
          <w:spacing w:val="-4"/>
        </w:rPr>
        <w:t xml:space="preserve"> </w:t>
      </w:r>
      <w:r>
        <w:t>biomasa,</w:t>
      </w:r>
      <w:r>
        <w:rPr>
          <w:spacing w:val="-2"/>
        </w:rPr>
        <w:t xml:space="preserve"> </w:t>
      </w:r>
      <w:r>
        <w:t>25</w:t>
      </w:r>
      <w:r>
        <w:rPr>
          <w:spacing w:val="-4"/>
        </w:rPr>
        <w:t xml:space="preserve"> </w:t>
      </w:r>
      <w:r>
        <w:t>años,</w:t>
      </w:r>
      <w:r>
        <w:rPr>
          <w:spacing w:val="-2"/>
        </w:rPr>
        <w:t xml:space="preserve"> </w:t>
      </w:r>
      <w:r>
        <w:t>para</w:t>
      </w:r>
      <w:r>
        <w:rPr>
          <w:spacing w:val="-4"/>
        </w:rPr>
        <w:t xml:space="preserve"> </w:t>
      </w:r>
      <w:r>
        <w:t>solar y eólica, y 30, para geotérmica.</w:t>
      </w:r>
    </w:p>
    <w:p w14:paraId="63401A2A" w14:textId="77777777" w:rsidR="00467CD9" w:rsidRDefault="00AD0139">
      <w:pPr>
        <w:pStyle w:val="Textoindependiente"/>
        <w:spacing w:before="162" w:line="357" w:lineRule="auto"/>
        <w:ind w:left="52" w:right="825" w:firstLine="708"/>
      </w:pPr>
      <w:r>
        <w:t>Por</w:t>
      </w:r>
      <w:r>
        <w:rPr>
          <w:spacing w:val="-2"/>
        </w:rPr>
        <w:t xml:space="preserve"> </w:t>
      </w:r>
      <w:r>
        <w:t>ejemplo,</w:t>
      </w:r>
      <w:r>
        <w:rPr>
          <w:spacing w:val="-2"/>
        </w:rPr>
        <w:t xml:space="preserve"> </w:t>
      </w:r>
      <w:r>
        <w:t>en</w:t>
      </w:r>
      <w:r>
        <w:rPr>
          <w:spacing w:val="-4"/>
        </w:rPr>
        <w:t xml:space="preserve"> </w:t>
      </w:r>
      <w:r>
        <w:t>un</w:t>
      </w:r>
      <w:r>
        <w:rPr>
          <w:spacing w:val="-4"/>
        </w:rPr>
        <w:t xml:space="preserve"> </w:t>
      </w:r>
      <w:r>
        <w:t>proyecto</w:t>
      </w:r>
      <w:r>
        <w:rPr>
          <w:spacing w:val="-4"/>
        </w:rPr>
        <w:t xml:space="preserve"> </w:t>
      </w:r>
      <w:r>
        <w:t>de</w:t>
      </w:r>
      <w:r>
        <w:rPr>
          <w:spacing w:val="-4"/>
        </w:rPr>
        <w:t xml:space="preserve"> </w:t>
      </w:r>
      <w:r>
        <w:t>una</w:t>
      </w:r>
      <w:r>
        <w:rPr>
          <w:spacing w:val="-4"/>
        </w:rPr>
        <w:t xml:space="preserve"> </w:t>
      </w:r>
      <w:r>
        <w:t>planta</w:t>
      </w:r>
      <w:r>
        <w:rPr>
          <w:spacing w:val="-4"/>
        </w:rPr>
        <w:t xml:space="preserve"> </w:t>
      </w:r>
      <w:r>
        <w:t>solar</w:t>
      </w:r>
      <w:r>
        <w:rPr>
          <w:spacing w:val="-2"/>
        </w:rPr>
        <w:t xml:space="preserve"> </w:t>
      </w:r>
      <w:r>
        <w:t>fotovoltaica,</w:t>
      </w:r>
      <w:r>
        <w:rPr>
          <w:spacing w:val="-2"/>
        </w:rPr>
        <w:t xml:space="preserve"> </w:t>
      </w:r>
      <w:r>
        <w:t>el</w:t>
      </w:r>
      <w:r>
        <w:rPr>
          <w:spacing w:val="-4"/>
        </w:rPr>
        <w:t xml:space="preserve"> </w:t>
      </w:r>
      <w:r>
        <w:t>horizonte</w:t>
      </w:r>
      <w:r>
        <w:rPr>
          <w:spacing w:val="-4"/>
        </w:rPr>
        <w:t xml:space="preserve"> </w:t>
      </w:r>
      <w:r>
        <w:t>de</w:t>
      </w:r>
      <w:r>
        <w:rPr>
          <w:spacing w:val="-1"/>
        </w:rPr>
        <w:t xml:space="preserve"> </w:t>
      </w:r>
      <w:r>
        <w:t>tiempo</w:t>
      </w:r>
      <w:r>
        <w:rPr>
          <w:spacing w:val="-4"/>
        </w:rPr>
        <w:t xml:space="preserve"> </w:t>
      </w:r>
      <w:r>
        <w:t>de la instalación se estima como sigue:</w:t>
      </w:r>
    </w:p>
    <w:p w14:paraId="2D38B213" w14:textId="77777777" w:rsidR="00467CD9" w:rsidRDefault="00AD0139">
      <w:pPr>
        <w:pStyle w:val="Prrafodelista"/>
        <w:numPr>
          <w:ilvl w:val="0"/>
          <w:numId w:val="5"/>
        </w:numPr>
        <w:tabs>
          <w:tab w:val="left" w:pos="1118"/>
        </w:tabs>
        <w:spacing w:before="246"/>
        <w:ind w:left="1118" w:hanging="358"/>
        <w:rPr>
          <w:sz w:val="24"/>
        </w:rPr>
      </w:pPr>
      <w:r>
        <w:rPr>
          <w:sz w:val="24"/>
        </w:rPr>
        <w:t>Vida</w:t>
      </w:r>
      <w:r>
        <w:rPr>
          <w:spacing w:val="-6"/>
          <w:sz w:val="24"/>
        </w:rPr>
        <w:t xml:space="preserve"> </w:t>
      </w:r>
      <w:r>
        <w:rPr>
          <w:sz w:val="24"/>
        </w:rPr>
        <w:t>útil</w:t>
      </w:r>
      <w:r>
        <w:rPr>
          <w:spacing w:val="-5"/>
          <w:sz w:val="24"/>
        </w:rPr>
        <w:t xml:space="preserve"> </w:t>
      </w:r>
      <w:r>
        <w:rPr>
          <w:sz w:val="24"/>
        </w:rPr>
        <w:t>de</w:t>
      </w:r>
      <w:r>
        <w:rPr>
          <w:spacing w:val="-5"/>
          <w:sz w:val="24"/>
        </w:rPr>
        <w:t xml:space="preserve"> </w:t>
      </w:r>
      <w:r>
        <w:rPr>
          <w:sz w:val="24"/>
        </w:rPr>
        <w:t>los</w:t>
      </w:r>
      <w:r>
        <w:rPr>
          <w:spacing w:val="1"/>
          <w:sz w:val="24"/>
        </w:rPr>
        <w:t xml:space="preserve"> </w:t>
      </w:r>
      <w:r>
        <w:rPr>
          <w:sz w:val="24"/>
        </w:rPr>
        <w:t>módulos</w:t>
      </w:r>
      <w:r>
        <w:rPr>
          <w:spacing w:val="-4"/>
          <w:sz w:val="24"/>
        </w:rPr>
        <w:t xml:space="preserve"> </w:t>
      </w:r>
      <w:r>
        <w:rPr>
          <w:sz w:val="24"/>
        </w:rPr>
        <w:t>fotovoltaicos:</w:t>
      </w:r>
      <w:r>
        <w:rPr>
          <w:spacing w:val="-3"/>
          <w:sz w:val="24"/>
        </w:rPr>
        <w:t xml:space="preserve"> </w:t>
      </w:r>
      <w:r>
        <w:rPr>
          <w:sz w:val="24"/>
        </w:rPr>
        <w:t>25</w:t>
      </w:r>
      <w:r>
        <w:rPr>
          <w:spacing w:val="-5"/>
          <w:sz w:val="24"/>
        </w:rPr>
        <w:t xml:space="preserve"> </w:t>
      </w:r>
      <w:r>
        <w:rPr>
          <w:spacing w:val="-4"/>
          <w:sz w:val="24"/>
        </w:rPr>
        <w:t>años</w:t>
      </w:r>
    </w:p>
    <w:p w14:paraId="73143D32" w14:textId="77777777" w:rsidR="00467CD9" w:rsidRDefault="00AD0139">
      <w:pPr>
        <w:pStyle w:val="Prrafodelista"/>
        <w:numPr>
          <w:ilvl w:val="0"/>
          <w:numId w:val="5"/>
        </w:numPr>
        <w:tabs>
          <w:tab w:val="left" w:pos="1118"/>
        </w:tabs>
        <w:spacing w:before="136"/>
        <w:ind w:left="1118" w:hanging="358"/>
        <w:rPr>
          <w:sz w:val="24"/>
        </w:rPr>
      </w:pPr>
      <w:r>
        <w:rPr>
          <w:sz w:val="24"/>
        </w:rPr>
        <w:t>Vida</w:t>
      </w:r>
      <w:r>
        <w:rPr>
          <w:spacing w:val="-6"/>
          <w:sz w:val="24"/>
        </w:rPr>
        <w:t xml:space="preserve"> </w:t>
      </w:r>
      <w:r>
        <w:rPr>
          <w:sz w:val="24"/>
        </w:rPr>
        <w:t>útil</w:t>
      </w:r>
      <w:r>
        <w:rPr>
          <w:spacing w:val="-5"/>
          <w:sz w:val="24"/>
        </w:rPr>
        <w:t xml:space="preserve"> </w:t>
      </w:r>
      <w:r>
        <w:rPr>
          <w:sz w:val="24"/>
        </w:rPr>
        <w:t>contable:</w:t>
      </w:r>
      <w:r>
        <w:rPr>
          <w:spacing w:val="-3"/>
          <w:sz w:val="24"/>
        </w:rPr>
        <w:t xml:space="preserve"> </w:t>
      </w:r>
      <w:r>
        <w:rPr>
          <w:sz w:val="24"/>
        </w:rPr>
        <w:t>25</w:t>
      </w:r>
      <w:r>
        <w:rPr>
          <w:spacing w:val="-5"/>
          <w:sz w:val="24"/>
        </w:rPr>
        <w:t xml:space="preserve"> </w:t>
      </w:r>
      <w:r>
        <w:rPr>
          <w:spacing w:val="-4"/>
          <w:sz w:val="24"/>
        </w:rPr>
        <w:t>años</w:t>
      </w:r>
    </w:p>
    <w:p w14:paraId="6A7C8D24" w14:textId="77777777" w:rsidR="00467CD9" w:rsidRDefault="00AD0139">
      <w:pPr>
        <w:pStyle w:val="Prrafodelista"/>
        <w:numPr>
          <w:ilvl w:val="0"/>
          <w:numId w:val="5"/>
        </w:numPr>
        <w:tabs>
          <w:tab w:val="left" w:pos="1119"/>
        </w:tabs>
        <w:spacing w:before="140"/>
        <w:ind w:left="1119" w:hanging="359"/>
        <w:rPr>
          <w:sz w:val="24"/>
        </w:rPr>
      </w:pPr>
      <w:r>
        <w:rPr>
          <w:sz w:val="24"/>
        </w:rPr>
        <w:t>Incentivos:</w:t>
      </w:r>
      <w:r>
        <w:rPr>
          <w:spacing w:val="-3"/>
          <w:sz w:val="24"/>
        </w:rPr>
        <w:t xml:space="preserve"> </w:t>
      </w:r>
      <w:r>
        <w:rPr>
          <w:sz w:val="24"/>
        </w:rPr>
        <w:t>15</w:t>
      </w:r>
      <w:r>
        <w:rPr>
          <w:spacing w:val="-5"/>
          <w:sz w:val="24"/>
        </w:rPr>
        <w:t xml:space="preserve"> </w:t>
      </w:r>
      <w:r>
        <w:rPr>
          <w:sz w:val="24"/>
        </w:rPr>
        <w:t>años</w:t>
      </w:r>
      <w:r>
        <w:rPr>
          <w:spacing w:val="-2"/>
          <w:sz w:val="24"/>
        </w:rPr>
        <w:t xml:space="preserve"> </w:t>
      </w:r>
      <w:r>
        <w:rPr>
          <w:sz w:val="24"/>
        </w:rPr>
        <w:t>(por</w:t>
      </w:r>
      <w:r>
        <w:rPr>
          <w:spacing w:val="-3"/>
          <w:sz w:val="24"/>
        </w:rPr>
        <w:t xml:space="preserve"> </w:t>
      </w:r>
      <w:r>
        <w:rPr>
          <w:sz w:val="24"/>
        </w:rPr>
        <w:t>reducción</w:t>
      </w:r>
      <w:r>
        <w:rPr>
          <w:spacing w:val="-5"/>
          <w:sz w:val="24"/>
        </w:rPr>
        <w:t xml:space="preserve"> </w:t>
      </w:r>
      <w:r>
        <w:rPr>
          <w:sz w:val="24"/>
        </w:rPr>
        <w:t>de</w:t>
      </w:r>
      <w:r>
        <w:rPr>
          <w:spacing w:val="-4"/>
          <w:sz w:val="24"/>
        </w:rPr>
        <w:t xml:space="preserve"> </w:t>
      </w:r>
      <w:r>
        <w:rPr>
          <w:sz w:val="24"/>
        </w:rPr>
        <w:t>impuesto</w:t>
      </w:r>
      <w:r>
        <w:rPr>
          <w:spacing w:val="-5"/>
          <w:sz w:val="24"/>
        </w:rPr>
        <w:t xml:space="preserve"> </w:t>
      </w:r>
      <w:r>
        <w:rPr>
          <w:sz w:val="24"/>
        </w:rPr>
        <w:t>sobre</w:t>
      </w:r>
      <w:r>
        <w:rPr>
          <w:spacing w:val="-5"/>
          <w:sz w:val="24"/>
        </w:rPr>
        <w:t xml:space="preserve"> </w:t>
      </w:r>
      <w:r>
        <w:rPr>
          <w:sz w:val="24"/>
        </w:rPr>
        <w:t>la</w:t>
      </w:r>
      <w:r>
        <w:rPr>
          <w:spacing w:val="-4"/>
          <w:sz w:val="24"/>
        </w:rPr>
        <w:t xml:space="preserve"> </w:t>
      </w:r>
      <w:r>
        <w:rPr>
          <w:spacing w:val="-2"/>
          <w:sz w:val="24"/>
        </w:rPr>
        <w:t>renta)</w:t>
      </w:r>
    </w:p>
    <w:p w14:paraId="473F8029" w14:textId="77777777" w:rsidR="00467CD9" w:rsidRDefault="00AD0139">
      <w:pPr>
        <w:pStyle w:val="Prrafodelista"/>
        <w:numPr>
          <w:ilvl w:val="0"/>
          <w:numId w:val="5"/>
        </w:numPr>
        <w:tabs>
          <w:tab w:val="left" w:pos="1118"/>
        </w:tabs>
        <w:spacing w:before="136"/>
        <w:ind w:left="1118" w:hanging="358"/>
        <w:rPr>
          <w:sz w:val="24"/>
        </w:rPr>
      </w:pPr>
      <w:r>
        <w:rPr>
          <w:sz w:val="24"/>
        </w:rPr>
        <w:t>Horizonte</w:t>
      </w:r>
      <w:r>
        <w:rPr>
          <w:spacing w:val="-8"/>
          <w:sz w:val="24"/>
        </w:rPr>
        <w:t xml:space="preserve"> </w:t>
      </w:r>
      <w:r>
        <w:rPr>
          <w:sz w:val="24"/>
        </w:rPr>
        <w:t>temporal</w:t>
      </w:r>
      <w:r>
        <w:rPr>
          <w:spacing w:val="-7"/>
          <w:sz w:val="24"/>
        </w:rPr>
        <w:t xml:space="preserve"> </w:t>
      </w:r>
      <w:r>
        <w:rPr>
          <w:sz w:val="24"/>
        </w:rPr>
        <w:t>elegido:</w:t>
      </w:r>
      <w:r>
        <w:rPr>
          <w:spacing w:val="-5"/>
          <w:sz w:val="24"/>
        </w:rPr>
        <w:t xml:space="preserve"> </w:t>
      </w:r>
      <w:r>
        <w:rPr>
          <w:sz w:val="24"/>
        </w:rPr>
        <w:t>15</w:t>
      </w:r>
      <w:r>
        <w:rPr>
          <w:spacing w:val="-7"/>
          <w:sz w:val="24"/>
        </w:rPr>
        <w:t xml:space="preserve"> </w:t>
      </w:r>
      <w:r>
        <w:rPr>
          <w:spacing w:val="-4"/>
          <w:sz w:val="24"/>
        </w:rPr>
        <w:t>años</w:t>
      </w:r>
    </w:p>
    <w:p w14:paraId="6A2475D1" w14:textId="77777777" w:rsidR="00467CD9" w:rsidRDefault="00467CD9">
      <w:pPr>
        <w:pStyle w:val="Textoindependiente"/>
        <w:spacing w:before="25"/>
      </w:pPr>
    </w:p>
    <w:p w14:paraId="13C8B35D" w14:textId="77777777" w:rsidR="00467CD9" w:rsidRDefault="00AD0139">
      <w:pPr>
        <w:pStyle w:val="Textoindependiente"/>
        <w:spacing w:line="360" w:lineRule="auto"/>
        <w:ind w:left="52" w:right="825" w:firstLine="708"/>
      </w:pPr>
      <w:r>
        <w:t>Los</w:t>
      </w:r>
      <w:r>
        <w:rPr>
          <w:spacing w:val="-3"/>
        </w:rPr>
        <w:t xml:space="preserve"> </w:t>
      </w:r>
      <w:r>
        <w:t>elementos</w:t>
      </w:r>
      <w:r>
        <w:rPr>
          <w:spacing w:val="-3"/>
        </w:rPr>
        <w:t xml:space="preserve"> </w:t>
      </w:r>
      <w:r>
        <w:t>que</w:t>
      </w:r>
      <w:r>
        <w:rPr>
          <w:spacing w:val="-5"/>
        </w:rPr>
        <w:t xml:space="preserve"> </w:t>
      </w:r>
      <w:r>
        <w:t>se</w:t>
      </w:r>
      <w:r>
        <w:rPr>
          <w:spacing w:val="-5"/>
        </w:rPr>
        <w:t xml:space="preserve"> </w:t>
      </w:r>
      <w:r>
        <w:t>deben</w:t>
      </w:r>
      <w:r>
        <w:rPr>
          <w:spacing w:val="-5"/>
        </w:rPr>
        <w:t xml:space="preserve"> </w:t>
      </w:r>
      <w:r>
        <w:t>definir</w:t>
      </w:r>
      <w:r>
        <w:rPr>
          <w:spacing w:val="-3"/>
        </w:rPr>
        <w:t xml:space="preserve"> </w:t>
      </w:r>
      <w:r>
        <w:t>para</w:t>
      </w:r>
      <w:r>
        <w:rPr>
          <w:spacing w:val="-5"/>
        </w:rPr>
        <w:t xml:space="preserve"> </w:t>
      </w:r>
      <w:r>
        <w:t>el</w:t>
      </w:r>
      <w:r>
        <w:rPr>
          <w:spacing w:val="-5"/>
        </w:rPr>
        <w:t xml:space="preserve"> </w:t>
      </w:r>
      <w:r>
        <w:t>análisis</w:t>
      </w:r>
      <w:r>
        <w:rPr>
          <w:spacing w:val="-3"/>
        </w:rPr>
        <w:t xml:space="preserve"> </w:t>
      </w:r>
      <w:r>
        <w:t>financiero,</w:t>
      </w:r>
      <w:r>
        <w:rPr>
          <w:spacing w:val="-3"/>
        </w:rPr>
        <w:t xml:space="preserve"> </w:t>
      </w:r>
      <w:r>
        <w:t>responden</w:t>
      </w:r>
      <w:r>
        <w:rPr>
          <w:spacing w:val="-5"/>
        </w:rPr>
        <w:t xml:space="preserve"> </w:t>
      </w:r>
      <w:r>
        <w:t>al</w:t>
      </w:r>
      <w:r>
        <w:rPr>
          <w:spacing w:val="-5"/>
        </w:rPr>
        <w:t xml:space="preserve"> </w:t>
      </w:r>
      <w:r>
        <w:t>horizonte temporal de evaluación, el cual se refiere al tiempo máximo (en años) para proyectar las entradas (ingresos) y salidas (egresos) del proyecto.</w:t>
      </w:r>
    </w:p>
    <w:p w14:paraId="1595A17F" w14:textId="77777777" w:rsidR="00467CD9" w:rsidRDefault="00AD0139">
      <w:pPr>
        <w:pStyle w:val="Ttulo1"/>
        <w:spacing w:before="154"/>
      </w:pPr>
      <w:r>
        <w:t>Determinación</w:t>
      </w:r>
      <w:r>
        <w:rPr>
          <w:spacing w:val="-3"/>
        </w:rPr>
        <w:t xml:space="preserve"> </w:t>
      </w:r>
      <w:r>
        <w:t>de</w:t>
      </w:r>
      <w:r>
        <w:rPr>
          <w:spacing w:val="-5"/>
        </w:rPr>
        <w:t xml:space="preserve"> </w:t>
      </w:r>
      <w:r>
        <w:t>ingresos</w:t>
      </w:r>
      <w:r>
        <w:rPr>
          <w:spacing w:val="-2"/>
        </w:rPr>
        <w:t xml:space="preserve"> </w:t>
      </w:r>
      <w:r>
        <w:t>generales</w:t>
      </w:r>
      <w:r>
        <w:rPr>
          <w:spacing w:val="-5"/>
        </w:rPr>
        <w:t xml:space="preserve"> </w:t>
      </w:r>
      <w:r>
        <w:t>del</w:t>
      </w:r>
      <w:r>
        <w:rPr>
          <w:spacing w:val="-3"/>
        </w:rPr>
        <w:t xml:space="preserve"> </w:t>
      </w:r>
      <w:r>
        <w:rPr>
          <w:spacing w:val="-2"/>
        </w:rPr>
        <w:t>proyecto</w:t>
      </w:r>
    </w:p>
    <w:p w14:paraId="28614D25" w14:textId="77777777" w:rsidR="00467CD9" w:rsidRDefault="00467CD9">
      <w:pPr>
        <w:pStyle w:val="Textoindependiente"/>
        <w:spacing w:before="104"/>
        <w:rPr>
          <w:rFonts w:ascii="Arial"/>
          <w:b/>
        </w:rPr>
      </w:pPr>
    </w:p>
    <w:p w14:paraId="37D94D46" w14:textId="77777777" w:rsidR="00467CD9" w:rsidRDefault="00AD0139">
      <w:pPr>
        <w:pStyle w:val="Prrafodelista"/>
        <w:numPr>
          <w:ilvl w:val="0"/>
          <w:numId w:val="4"/>
        </w:numPr>
        <w:tabs>
          <w:tab w:val="left" w:pos="1118"/>
        </w:tabs>
        <w:spacing w:before="1" w:line="501" w:lineRule="auto"/>
        <w:ind w:right="3168" w:firstLine="0"/>
        <w:rPr>
          <w:sz w:val="24"/>
        </w:rPr>
      </w:pPr>
      <w:r>
        <w:rPr>
          <w:rFonts w:ascii="Arial" w:hAnsi="Arial"/>
          <w:b/>
          <w:sz w:val="24"/>
        </w:rPr>
        <w:t>Los</w:t>
      </w:r>
      <w:r>
        <w:rPr>
          <w:rFonts w:ascii="Arial" w:hAnsi="Arial"/>
          <w:b/>
          <w:spacing w:val="-6"/>
          <w:sz w:val="24"/>
        </w:rPr>
        <w:t xml:space="preserve"> </w:t>
      </w:r>
      <w:r>
        <w:rPr>
          <w:rFonts w:ascii="Arial" w:hAnsi="Arial"/>
          <w:b/>
          <w:sz w:val="24"/>
        </w:rPr>
        <w:t>ingresos</w:t>
      </w:r>
      <w:r>
        <w:rPr>
          <w:rFonts w:ascii="Arial" w:hAnsi="Arial"/>
          <w:b/>
          <w:spacing w:val="-6"/>
          <w:sz w:val="24"/>
        </w:rPr>
        <w:t xml:space="preserve"> </w:t>
      </w:r>
      <w:r>
        <w:rPr>
          <w:rFonts w:ascii="Arial" w:hAnsi="Arial"/>
          <w:b/>
          <w:sz w:val="24"/>
        </w:rPr>
        <w:t>del</w:t>
      </w:r>
      <w:r>
        <w:rPr>
          <w:rFonts w:ascii="Arial" w:hAnsi="Arial"/>
          <w:b/>
          <w:spacing w:val="-4"/>
          <w:sz w:val="24"/>
        </w:rPr>
        <w:t xml:space="preserve"> </w:t>
      </w:r>
      <w:r>
        <w:rPr>
          <w:rFonts w:ascii="Arial" w:hAnsi="Arial"/>
          <w:b/>
          <w:sz w:val="24"/>
        </w:rPr>
        <w:t>proyecto</w:t>
      </w:r>
      <w:r>
        <w:rPr>
          <w:rFonts w:ascii="Arial" w:hAnsi="Arial"/>
          <w:b/>
          <w:spacing w:val="-3"/>
          <w:sz w:val="24"/>
        </w:rPr>
        <w:t xml:space="preserve"> </w:t>
      </w:r>
      <w:r>
        <w:rPr>
          <w:rFonts w:ascii="Arial" w:hAnsi="Arial"/>
          <w:b/>
          <w:sz w:val="24"/>
        </w:rPr>
        <w:t>pueden</w:t>
      </w:r>
      <w:r>
        <w:rPr>
          <w:rFonts w:ascii="Arial" w:hAnsi="Arial"/>
          <w:b/>
          <w:spacing w:val="-3"/>
          <w:sz w:val="24"/>
        </w:rPr>
        <w:t xml:space="preserve"> </w:t>
      </w:r>
      <w:r>
        <w:rPr>
          <w:rFonts w:ascii="Arial" w:hAnsi="Arial"/>
          <w:b/>
          <w:sz w:val="24"/>
        </w:rPr>
        <w:t>generarse</w:t>
      </w:r>
      <w:r>
        <w:rPr>
          <w:rFonts w:ascii="Arial" w:hAnsi="Arial"/>
          <w:b/>
          <w:spacing w:val="-6"/>
          <w:sz w:val="24"/>
        </w:rPr>
        <w:t xml:space="preserve"> </w:t>
      </w:r>
      <w:r>
        <w:rPr>
          <w:rFonts w:ascii="Arial" w:hAnsi="Arial"/>
          <w:b/>
          <w:sz w:val="24"/>
        </w:rPr>
        <w:t>a</w:t>
      </w:r>
      <w:r>
        <w:rPr>
          <w:rFonts w:ascii="Arial" w:hAnsi="Arial"/>
          <w:b/>
          <w:spacing w:val="-6"/>
          <w:sz w:val="24"/>
        </w:rPr>
        <w:t xml:space="preserve"> </w:t>
      </w:r>
      <w:r>
        <w:rPr>
          <w:rFonts w:ascii="Arial" w:hAnsi="Arial"/>
          <w:b/>
          <w:sz w:val="24"/>
        </w:rPr>
        <w:t>través</w:t>
      </w:r>
      <w:r>
        <w:rPr>
          <w:rFonts w:ascii="Arial" w:hAnsi="Arial"/>
          <w:b/>
          <w:spacing w:val="-6"/>
          <w:sz w:val="24"/>
        </w:rPr>
        <w:t xml:space="preserve"> </w:t>
      </w:r>
      <w:r>
        <w:rPr>
          <w:rFonts w:ascii="Arial" w:hAnsi="Arial"/>
          <w:b/>
          <w:sz w:val="24"/>
        </w:rPr>
        <w:t>de</w:t>
      </w:r>
      <w:r>
        <w:rPr>
          <w:sz w:val="24"/>
        </w:rPr>
        <w:t>: La venta del producto (energía producida).</w:t>
      </w:r>
    </w:p>
    <w:p w14:paraId="26763F30" w14:textId="77777777" w:rsidR="00467CD9" w:rsidRDefault="00AD0139">
      <w:pPr>
        <w:pStyle w:val="Textoindependiente"/>
        <w:spacing w:line="357" w:lineRule="auto"/>
        <w:ind w:left="52" w:right="825" w:firstLine="708"/>
      </w:pPr>
      <w:r>
        <w:t>Los</w:t>
      </w:r>
      <w:r>
        <w:rPr>
          <w:spacing w:val="-4"/>
        </w:rPr>
        <w:t xml:space="preserve"> </w:t>
      </w:r>
      <w:r>
        <w:t>costos</w:t>
      </w:r>
      <w:r>
        <w:rPr>
          <w:spacing w:val="-4"/>
        </w:rPr>
        <w:t xml:space="preserve"> </w:t>
      </w:r>
      <w:r>
        <w:t>de</w:t>
      </w:r>
      <w:r>
        <w:rPr>
          <w:spacing w:val="-6"/>
        </w:rPr>
        <w:t xml:space="preserve"> </w:t>
      </w:r>
      <w:r>
        <w:t>energía</w:t>
      </w:r>
      <w:r>
        <w:rPr>
          <w:spacing w:val="-6"/>
        </w:rPr>
        <w:t xml:space="preserve"> </w:t>
      </w:r>
      <w:r>
        <w:t>evitados</w:t>
      </w:r>
      <w:r>
        <w:rPr>
          <w:spacing w:val="-4"/>
        </w:rPr>
        <w:t xml:space="preserve"> </w:t>
      </w:r>
      <w:r>
        <w:t>(se</w:t>
      </w:r>
      <w:r>
        <w:rPr>
          <w:spacing w:val="-6"/>
        </w:rPr>
        <w:t xml:space="preserve"> </w:t>
      </w:r>
      <w:r>
        <w:t>obtienen</w:t>
      </w:r>
      <w:r>
        <w:rPr>
          <w:spacing w:val="-2"/>
        </w:rPr>
        <w:t xml:space="preserve"> </w:t>
      </w:r>
      <w:r>
        <w:t>al</w:t>
      </w:r>
      <w:r>
        <w:rPr>
          <w:spacing w:val="-6"/>
        </w:rPr>
        <w:t xml:space="preserve"> </w:t>
      </w:r>
      <w:r>
        <w:t>multiplicar</w:t>
      </w:r>
      <w:r>
        <w:rPr>
          <w:spacing w:val="-4"/>
        </w:rPr>
        <w:t xml:space="preserve"> </w:t>
      </w:r>
      <w:r>
        <w:t>la</w:t>
      </w:r>
      <w:r>
        <w:rPr>
          <w:spacing w:val="-6"/>
        </w:rPr>
        <w:t xml:space="preserve"> </w:t>
      </w:r>
      <w:r>
        <w:t>energía,</w:t>
      </w:r>
      <w:r>
        <w:rPr>
          <w:spacing w:val="-4"/>
        </w:rPr>
        <w:t xml:space="preserve"> </w:t>
      </w:r>
      <w:r>
        <w:t>calor</w:t>
      </w:r>
      <w:r>
        <w:rPr>
          <w:spacing w:val="-4"/>
        </w:rPr>
        <w:t xml:space="preserve"> </w:t>
      </w:r>
      <w:r>
        <w:t>o electricidad por la tarifa).</w:t>
      </w:r>
    </w:p>
    <w:p w14:paraId="2162D63A" w14:textId="77777777" w:rsidR="00467CD9" w:rsidRDefault="00AD0139">
      <w:pPr>
        <w:pStyle w:val="Textoindependiente"/>
        <w:spacing w:before="164"/>
        <w:ind w:left="760"/>
      </w:pPr>
      <w:r>
        <w:t>Los</w:t>
      </w:r>
      <w:r>
        <w:rPr>
          <w:spacing w:val="-3"/>
        </w:rPr>
        <w:t xml:space="preserve"> </w:t>
      </w:r>
      <w:r>
        <w:t>ahorros</w:t>
      </w:r>
      <w:r>
        <w:rPr>
          <w:spacing w:val="-2"/>
        </w:rPr>
        <w:t xml:space="preserve"> </w:t>
      </w:r>
      <w:r>
        <w:t>por</w:t>
      </w:r>
      <w:r>
        <w:rPr>
          <w:spacing w:val="-2"/>
        </w:rPr>
        <w:t xml:space="preserve"> </w:t>
      </w:r>
      <w:r>
        <w:t>disminución</w:t>
      </w:r>
      <w:r>
        <w:rPr>
          <w:spacing w:val="-4"/>
        </w:rPr>
        <w:t xml:space="preserve"> </w:t>
      </w:r>
      <w:r>
        <w:t>en</w:t>
      </w:r>
      <w:r>
        <w:rPr>
          <w:spacing w:val="-5"/>
        </w:rPr>
        <w:t xml:space="preserve"> </w:t>
      </w:r>
      <w:r>
        <w:t>costos</w:t>
      </w:r>
      <w:r>
        <w:rPr>
          <w:spacing w:val="-2"/>
        </w:rPr>
        <w:t xml:space="preserve"> operativos.</w:t>
      </w:r>
    </w:p>
    <w:p w14:paraId="67C134FA" w14:textId="77777777" w:rsidR="00467CD9" w:rsidRDefault="00467CD9">
      <w:pPr>
        <w:pStyle w:val="Textoindependiente"/>
        <w:sectPr w:rsidR="00467CD9">
          <w:pgSz w:w="12240" w:h="15840"/>
          <w:pgMar w:top="1600" w:right="360" w:bottom="1060" w:left="1080" w:header="320" w:footer="780" w:gutter="0"/>
          <w:cols w:space="720"/>
        </w:sectPr>
      </w:pPr>
    </w:p>
    <w:p w14:paraId="7A1A46B7" w14:textId="77777777" w:rsidR="00467CD9" w:rsidRDefault="00AD0139">
      <w:pPr>
        <w:pStyle w:val="Ttulo1"/>
        <w:numPr>
          <w:ilvl w:val="0"/>
          <w:numId w:val="4"/>
        </w:numPr>
        <w:tabs>
          <w:tab w:val="left" w:pos="1118"/>
        </w:tabs>
        <w:spacing w:before="82"/>
        <w:ind w:left="1118" w:hanging="358"/>
      </w:pPr>
      <w:r>
        <w:lastRenderedPageBreak/>
        <w:t>Cálculo</w:t>
      </w:r>
      <w:r>
        <w:rPr>
          <w:spacing w:val="-1"/>
        </w:rPr>
        <w:t xml:space="preserve"> </w:t>
      </w:r>
      <w:r>
        <w:t>de</w:t>
      </w:r>
      <w:r>
        <w:rPr>
          <w:spacing w:val="-4"/>
        </w:rPr>
        <w:t xml:space="preserve"> </w:t>
      </w:r>
      <w:r>
        <w:t>ingresos</w:t>
      </w:r>
      <w:r>
        <w:rPr>
          <w:spacing w:val="-4"/>
        </w:rPr>
        <w:t xml:space="preserve"> </w:t>
      </w:r>
      <w:r>
        <w:t>totales</w:t>
      </w:r>
      <w:r>
        <w:rPr>
          <w:spacing w:val="-3"/>
        </w:rPr>
        <w:t xml:space="preserve"> </w:t>
      </w:r>
      <w:r>
        <w:t>esperados</w:t>
      </w:r>
      <w:r>
        <w:rPr>
          <w:spacing w:val="-4"/>
        </w:rPr>
        <w:t xml:space="preserve"> </w:t>
      </w:r>
      <w:r>
        <w:t>del</w:t>
      </w:r>
      <w:r>
        <w:rPr>
          <w:spacing w:val="-4"/>
        </w:rPr>
        <w:t xml:space="preserve"> </w:t>
      </w:r>
      <w:r>
        <w:rPr>
          <w:spacing w:val="-2"/>
        </w:rPr>
        <w:t>proyecto</w:t>
      </w:r>
    </w:p>
    <w:p w14:paraId="5D17C9E6" w14:textId="77777777" w:rsidR="00467CD9" w:rsidRDefault="00467CD9">
      <w:pPr>
        <w:pStyle w:val="Textoindependiente"/>
        <w:spacing w:before="28"/>
        <w:rPr>
          <w:rFonts w:ascii="Arial"/>
          <w:b/>
        </w:rPr>
      </w:pPr>
    </w:p>
    <w:p w14:paraId="74A95A49" w14:textId="77777777" w:rsidR="00467CD9" w:rsidRDefault="00AD0139">
      <w:pPr>
        <w:pStyle w:val="Textoindependiente"/>
        <w:spacing w:line="360" w:lineRule="auto"/>
        <w:ind w:left="52" w:right="825" w:firstLine="708"/>
      </w:pPr>
      <w:r>
        <w:t>Con</w:t>
      </w:r>
      <w:r>
        <w:rPr>
          <w:spacing w:val="-5"/>
        </w:rPr>
        <w:t xml:space="preserve"> </w:t>
      </w:r>
      <w:r>
        <w:t>la</w:t>
      </w:r>
      <w:r>
        <w:rPr>
          <w:spacing w:val="-5"/>
        </w:rPr>
        <w:t xml:space="preserve"> </w:t>
      </w:r>
      <w:r>
        <w:t>información</w:t>
      </w:r>
      <w:r>
        <w:rPr>
          <w:spacing w:val="-5"/>
        </w:rPr>
        <w:t xml:space="preserve"> </w:t>
      </w:r>
      <w:r>
        <w:t>suministrada</w:t>
      </w:r>
      <w:r>
        <w:rPr>
          <w:spacing w:val="-5"/>
        </w:rPr>
        <w:t xml:space="preserve"> </w:t>
      </w:r>
      <w:r>
        <w:t>del</w:t>
      </w:r>
      <w:r>
        <w:rPr>
          <w:spacing w:val="-5"/>
        </w:rPr>
        <w:t xml:space="preserve"> </w:t>
      </w:r>
      <w:r>
        <w:t>estudio</w:t>
      </w:r>
      <w:r>
        <w:rPr>
          <w:spacing w:val="-5"/>
        </w:rPr>
        <w:t xml:space="preserve"> </w:t>
      </w:r>
      <w:r>
        <w:t>de</w:t>
      </w:r>
      <w:r>
        <w:rPr>
          <w:spacing w:val="-5"/>
        </w:rPr>
        <w:t xml:space="preserve"> </w:t>
      </w:r>
      <w:r>
        <w:t>mercado,</w:t>
      </w:r>
      <w:r>
        <w:rPr>
          <w:spacing w:val="-3"/>
        </w:rPr>
        <w:t xml:space="preserve"> </w:t>
      </w:r>
      <w:r>
        <w:t>que</w:t>
      </w:r>
      <w:r>
        <w:rPr>
          <w:spacing w:val="-5"/>
        </w:rPr>
        <w:t xml:space="preserve"> </w:t>
      </w:r>
      <w:r>
        <w:t>abarca</w:t>
      </w:r>
      <w:r>
        <w:rPr>
          <w:spacing w:val="-5"/>
        </w:rPr>
        <w:t xml:space="preserve"> </w:t>
      </w:r>
      <w:r>
        <w:t>precios</w:t>
      </w:r>
      <w:r>
        <w:rPr>
          <w:spacing w:val="-3"/>
        </w:rPr>
        <w:t xml:space="preserve"> </w:t>
      </w:r>
      <w:r>
        <w:t>de</w:t>
      </w:r>
      <w:r>
        <w:rPr>
          <w:spacing w:val="-5"/>
        </w:rPr>
        <w:t xml:space="preserve"> </w:t>
      </w:r>
      <w:r>
        <w:t xml:space="preserve">venta, cantidad de energía producida, entre otros, se calculan los ingresos totales esperados del </w:t>
      </w:r>
      <w:r>
        <w:rPr>
          <w:spacing w:val="-2"/>
        </w:rPr>
        <w:t>proyecto.</w:t>
      </w:r>
    </w:p>
    <w:p w14:paraId="1FF9ABA4" w14:textId="77777777" w:rsidR="00467CD9" w:rsidRDefault="00AD0139">
      <w:pPr>
        <w:pStyle w:val="Prrafodelista"/>
        <w:numPr>
          <w:ilvl w:val="1"/>
          <w:numId w:val="4"/>
        </w:numPr>
        <w:tabs>
          <w:tab w:val="left" w:pos="1118"/>
          <w:tab w:val="left" w:pos="1120"/>
        </w:tabs>
        <w:spacing w:before="238" w:line="357" w:lineRule="auto"/>
        <w:ind w:right="1167"/>
        <w:rPr>
          <w:rFonts w:ascii="Arial" w:hAnsi="Arial"/>
          <w:b/>
          <w:sz w:val="24"/>
        </w:rPr>
      </w:pPr>
      <w:r>
        <w:rPr>
          <w:sz w:val="24"/>
        </w:rPr>
        <w:t>Producción</w:t>
      </w:r>
      <w:r>
        <w:rPr>
          <w:spacing w:val="-5"/>
          <w:sz w:val="24"/>
        </w:rPr>
        <w:t xml:space="preserve"> </w:t>
      </w:r>
      <w:r>
        <w:rPr>
          <w:sz w:val="24"/>
        </w:rPr>
        <w:t>de</w:t>
      </w:r>
      <w:r>
        <w:rPr>
          <w:spacing w:val="-5"/>
          <w:sz w:val="24"/>
        </w:rPr>
        <w:t xml:space="preserve"> </w:t>
      </w:r>
      <w:r>
        <w:rPr>
          <w:sz w:val="24"/>
        </w:rPr>
        <w:t>energía</w:t>
      </w:r>
      <w:r>
        <w:rPr>
          <w:spacing w:val="-5"/>
          <w:sz w:val="24"/>
        </w:rPr>
        <w:t xml:space="preserve"> </w:t>
      </w:r>
      <w:r>
        <w:rPr>
          <w:sz w:val="24"/>
        </w:rPr>
        <w:t>bruta</w:t>
      </w:r>
      <w:r>
        <w:rPr>
          <w:spacing w:val="-5"/>
          <w:sz w:val="24"/>
        </w:rPr>
        <w:t xml:space="preserve"> </w:t>
      </w:r>
      <w:r>
        <w:rPr>
          <w:sz w:val="24"/>
        </w:rPr>
        <w:t>=</w:t>
      </w:r>
      <w:r>
        <w:rPr>
          <w:spacing w:val="-3"/>
          <w:sz w:val="24"/>
        </w:rPr>
        <w:t xml:space="preserve"> </w:t>
      </w:r>
      <w:r>
        <w:rPr>
          <w:sz w:val="24"/>
        </w:rPr>
        <w:t>capacidad</w:t>
      </w:r>
      <w:r>
        <w:rPr>
          <w:spacing w:val="-5"/>
          <w:sz w:val="24"/>
        </w:rPr>
        <w:t xml:space="preserve"> </w:t>
      </w:r>
      <w:r>
        <w:rPr>
          <w:sz w:val="24"/>
        </w:rPr>
        <w:t>instalada</w:t>
      </w:r>
      <w:r>
        <w:rPr>
          <w:spacing w:val="-5"/>
          <w:sz w:val="24"/>
        </w:rPr>
        <w:t xml:space="preserve"> </w:t>
      </w:r>
      <w:r>
        <w:rPr>
          <w:sz w:val="24"/>
        </w:rPr>
        <w:t>x</w:t>
      </w:r>
      <w:r>
        <w:rPr>
          <w:spacing w:val="-3"/>
          <w:sz w:val="24"/>
        </w:rPr>
        <w:t xml:space="preserve"> </w:t>
      </w:r>
      <w:r>
        <w:rPr>
          <w:sz w:val="24"/>
        </w:rPr>
        <w:t>factor</w:t>
      </w:r>
      <w:r>
        <w:rPr>
          <w:spacing w:val="-3"/>
          <w:sz w:val="24"/>
        </w:rPr>
        <w:t xml:space="preserve"> </w:t>
      </w:r>
      <w:r>
        <w:rPr>
          <w:sz w:val="24"/>
        </w:rPr>
        <w:t>de</w:t>
      </w:r>
      <w:r>
        <w:rPr>
          <w:spacing w:val="-5"/>
          <w:sz w:val="24"/>
        </w:rPr>
        <w:t xml:space="preserve"> </w:t>
      </w:r>
      <w:r>
        <w:rPr>
          <w:sz w:val="24"/>
        </w:rPr>
        <w:t>planta</w:t>
      </w:r>
      <w:r>
        <w:rPr>
          <w:spacing w:val="-5"/>
          <w:sz w:val="24"/>
        </w:rPr>
        <w:t xml:space="preserve"> </w:t>
      </w:r>
      <w:r>
        <w:rPr>
          <w:sz w:val="24"/>
        </w:rPr>
        <w:t>x</w:t>
      </w:r>
      <w:r>
        <w:rPr>
          <w:spacing w:val="-3"/>
          <w:sz w:val="24"/>
        </w:rPr>
        <w:t xml:space="preserve"> </w:t>
      </w:r>
      <w:r>
        <w:rPr>
          <w:sz w:val="24"/>
        </w:rPr>
        <w:t>horas</w:t>
      </w:r>
      <w:r>
        <w:rPr>
          <w:spacing w:val="-3"/>
          <w:sz w:val="24"/>
        </w:rPr>
        <w:t xml:space="preserve"> </w:t>
      </w:r>
      <w:r>
        <w:rPr>
          <w:sz w:val="24"/>
        </w:rPr>
        <w:t xml:space="preserve">de </w:t>
      </w:r>
      <w:r>
        <w:rPr>
          <w:spacing w:val="-2"/>
          <w:sz w:val="24"/>
        </w:rPr>
        <w:t>operación</w:t>
      </w:r>
      <w:r>
        <w:rPr>
          <w:rFonts w:ascii="Arial" w:hAnsi="Arial"/>
          <w:b/>
          <w:spacing w:val="-2"/>
          <w:sz w:val="24"/>
        </w:rPr>
        <w:t>.</w:t>
      </w:r>
    </w:p>
    <w:p w14:paraId="483A75A4" w14:textId="77777777" w:rsidR="00467CD9" w:rsidRDefault="00AD0139">
      <w:pPr>
        <w:pStyle w:val="Prrafodelista"/>
        <w:numPr>
          <w:ilvl w:val="1"/>
          <w:numId w:val="4"/>
        </w:numPr>
        <w:tabs>
          <w:tab w:val="left" w:pos="1118"/>
          <w:tab w:val="left" w:pos="1120"/>
        </w:tabs>
        <w:spacing w:before="6" w:line="362" w:lineRule="auto"/>
        <w:ind w:right="1743"/>
        <w:rPr>
          <w:sz w:val="24"/>
        </w:rPr>
      </w:pPr>
      <w:r>
        <w:rPr>
          <w:sz w:val="24"/>
        </w:rPr>
        <w:t>Producción</w:t>
      </w:r>
      <w:r>
        <w:rPr>
          <w:spacing w:val="-5"/>
          <w:sz w:val="24"/>
        </w:rPr>
        <w:t xml:space="preserve"> </w:t>
      </w:r>
      <w:r>
        <w:rPr>
          <w:sz w:val="24"/>
        </w:rPr>
        <w:t>de</w:t>
      </w:r>
      <w:r>
        <w:rPr>
          <w:spacing w:val="-5"/>
          <w:sz w:val="24"/>
        </w:rPr>
        <w:t xml:space="preserve"> </w:t>
      </w:r>
      <w:r>
        <w:rPr>
          <w:sz w:val="24"/>
        </w:rPr>
        <w:t>energía</w:t>
      </w:r>
      <w:r>
        <w:rPr>
          <w:spacing w:val="-5"/>
          <w:sz w:val="24"/>
        </w:rPr>
        <w:t xml:space="preserve"> </w:t>
      </w:r>
      <w:r>
        <w:rPr>
          <w:sz w:val="24"/>
        </w:rPr>
        <w:t>neta</w:t>
      </w:r>
      <w:r>
        <w:rPr>
          <w:spacing w:val="-5"/>
          <w:sz w:val="24"/>
        </w:rPr>
        <w:t xml:space="preserve"> </w:t>
      </w:r>
      <w:r>
        <w:rPr>
          <w:sz w:val="24"/>
        </w:rPr>
        <w:t>=</w:t>
      </w:r>
      <w:r>
        <w:rPr>
          <w:spacing w:val="-3"/>
          <w:sz w:val="24"/>
        </w:rPr>
        <w:t xml:space="preserve"> </w:t>
      </w:r>
      <w:r>
        <w:rPr>
          <w:sz w:val="24"/>
        </w:rPr>
        <w:t>capacidad</w:t>
      </w:r>
      <w:r>
        <w:rPr>
          <w:spacing w:val="-5"/>
          <w:sz w:val="24"/>
        </w:rPr>
        <w:t xml:space="preserve"> </w:t>
      </w:r>
      <w:r>
        <w:rPr>
          <w:sz w:val="24"/>
        </w:rPr>
        <w:t>neta</w:t>
      </w:r>
      <w:r>
        <w:rPr>
          <w:spacing w:val="-5"/>
          <w:sz w:val="24"/>
        </w:rPr>
        <w:t xml:space="preserve"> </w:t>
      </w:r>
      <w:r>
        <w:rPr>
          <w:sz w:val="24"/>
        </w:rPr>
        <w:t>x</w:t>
      </w:r>
      <w:r>
        <w:rPr>
          <w:spacing w:val="-3"/>
          <w:sz w:val="24"/>
        </w:rPr>
        <w:t xml:space="preserve"> </w:t>
      </w:r>
      <w:r>
        <w:rPr>
          <w:sz w:val="24"/>
        </w:rPr>
        <w:t>factor</w:t>
      </w:r>
      <w:r>
        <w:rPr>
          <w:spacing w:val="-3"/>
          <w:sz w:val="24"/>
        </w:rPr>
        <w:t xml:space="preserve"> </w:t>
      </w:r>
      <w:r>
        <w:rPr>
          <w:sz w:val="24"/>
        </w:rPr>
        <w:t>de</w:t>
      </w:r>
      <w:r>
        <w:rPr>
          <w:spacing w:val="-5"/>
          <w:sz w:val="24"/>
        </w:rPr>
        <w:t xml:space="preserve"> </w:t>
      </w:r>
      <w:r>
        <w:rPr>
          <w:sz w:val="24"/>
        </w:rPr>
        <w:t>p</w:t>
      </w:r>
      <w:r>
        <w:rPr>
          <w:sz w:val="24"/>
        </w:rPr>
        <w:t>lanta</w:t>
      </w:r>
      <w:r>
        <w:rPr>
          <w:spacing w:val="-5"/>
          <w:sz w:val="24"/>
        </w:rPr>
        <w:t xml:space="preserve"> </w:t>
      </w:r>
      <w:r>
        <w:rPr>
          <w:sz w:val="24"/>
        </w:rPr>
        <w:t>x</w:t>
      </w:r>
      <w:r>
        <w:rPr>
          <w:spacing w:val="-3"/>
          <w:sz w:val="24"/>
        </w:rPr>
        <w:t xml:space="preserve"> </w:t>
      </w:r>
      <w:r>
        <w:rPr>
          <w:sz w:val="24"/>
        </w:rPr>
        <w:t>horas</w:t>
      </w:r>
      <w:r>
        <w:rPr>
          <w:spacing w:val="-3"/>
          <w:sz w:val="24"/>
        </w:rPr>
        <w:t xml:space="preserve"> </w:t>
      </w:r>
      <w:r>
        <w:rPr>
          <w:sz w:val="24"/>
        </w:rPr>
        <w:t xml:space="preserve">de </w:t>
      </w:r>
      <w:r>
        <w:rPr>
          <w:spacing w:val="-2"/>
          <w:sz w:val="24"/>
        </w:rPr>
        <w:t>operación.</w:t>
      </w:r>
    </w:p>
    <w:p w14:paraId="05BFDDDD" w14:textId="77777777" w:rsidR="00467CD9" w:rsidRDefault="00AD0139">
      <w:pPr>
        <w:pStyle w:val="Prrafodelista"/>
        <w:numPr>
          <w:ilvl w:val="1"/>
          <w:numId w:val="4"/>
        </w:numPr>
        <w:tabs>
          <w:tab w:val="left" w:pos="1119"/>
        </w:tabs>
        <w:spacing w:line="271" w:lineRule="exact"/>
        <w:ind w:left="1119" w:hanging="359"/>
        <w:rPr>
          <w:sz w:val="24"/>
        </w:rPr>
      </w:pPr>
      <w:r>
        <w:rPr>
          <w:sz w:val="24"/>
        </w:rPr>
        <w:t>Capacidad</w:t>
      </w:r>
      <w:r>
        <w:rPr>
          <w:spacing w:val="-5"/>
          <w:sz w:val="24"/>
        </w:rPr>
        <w:t xml:space="preserve"> </w:t>
      </w:r>
      <w:r>
        <w:rPr>
          <w:sz w:val="24"/>
        </w:rPr>
        <w:t>neta</w:t>
      </w:r>
      <w:r>
        <w:rPr>
          <w:spacing w:val="-4"/>
          <w:sz w:val="24"/>
        </w:rPr>
        <w:t xml:space="preserve"> </w:t>
      </w:r>
      <w:r>
        <w:rPr>
          <w:sz w:val="24"/>
        </w:rPr>
        <w:t>=</w:t>
      </w:r>
      <w:r>
        <w:rPr>
          <w:spacing w:val="-2"/>
          <w:sz w:val="24"/>
        </w:rPr>
        <w:t xml:space="preserve"> </w:t>
      </w:r>
      <w:r>
        <w:rPr>
          <w:sz w:val="24"/>
        </w:rPr>
        <w:t>capacidad</w:t>
      </w:r>
      <w:r>
        <w:rPr>
          <w:spacing w:val="-4"/>
          <w:sz w:val="24"/>
        </w:rPr>
        <w:t xml:space="preserve"> </w:t>
      </w:r>
      <w:r>
        <w:rPr>
          <w:sz w:val="24"/>
        </w:rPr>
        <w:t>instalada x</w:t>
      </w:r>
      <w:r>
        <w:rPr>
          <w:spacing w:val="-2"/>
          <w:sz w:val="24"/>
        </w:rPr>
        <w:t xml:space="preserve"> </w:t>
      </w:r>
      <w:r>
        <w:rPr>
          <w:sz w:val="24"/>
        </w:rPr>
        <w:t>(1-</w:t>
      </w:r>
      <w:r>
        <w:rPr>
          <w:spacing w:val="-3"/>
          <w:sz w:val="24"/>
        </w:rPr>
        <w:t xml:space="preserve"> </w:t>
      </w:r>
      <w:r>
        <w:rPr>
          <w:sz w:val="24"/>
        </w:rPr>
        <w:t>Usos</w:t>
      </w:r>
      <w:r>
        <w:rPr>
          <w:spacing w:val="-2"/>
          <w:sz w:val="24"/>
        </w:rPr>
        <w:t xml:space="preserve"> </w:t>
      </w:r>
      <w:r>
        <w:rPr>
          <w:sz w:val="24"/>
        </w:rPr>
        <w:t>de</w:t>
      </w:r>
      <w:r>
        <w:rPr>
          <w:spacing w:val="-4"/>
          <w:sz w:val="24"/>
        </w:rPr>
        <w:t xml:space="preserve"> </w:t>
      </w:r>
      <w:r>
        <w:rPr>
          <w:sz w:val="24"/>
        </w:rPr>
        <w:t>la</w:t>
      </w:r>
      <w:r>
        <w:rPr>
          <w:spacing w:val="-5"/>
          <w:sz w:val="24"/>
        </w:rPr>
        <w:t xml:space="preserve"> </w:t>
      </w:r>
      <w:r>
        <w:rPr>
          <w:spacing w:val="-2"/>
          <w:sz w:val="24"/>
        </w:rPr>
        <w:t>planta).</w:t>
      </w:r>
    </w:p>
    <w:p w14:paraId="2CAF0D20" w14:textId="77777777" w:rsidR="00467CD9" w:rsidRDefault="00AD0139">
      <w:pPr>
        <w:pStyle w:val="Ttulo1"/>
        <w:numPr>
          <w:ilvl w:val="0"/>
          <w:numId w:val="4"/>
        </w:numPr>
        <w:tabs>
          <w:tab w:val="left" w:pos="1118"/>
        </w:tabs>
        <w:spacing w:before="136"/>
        <w:ind w:left="1118" w:hanging="358"/>
      </w:pPr>
      <w:r>
        <w:t>De</w:t>
      </w:r>
      <w:r>
        <w:rPr>
          <w:spacing w:val="-3"/>
        </w:rPr>
        <w:t xml:space="preserve"> </w:t>
      </w:r>
      <w:r>
        <w:t>lo anterior,</w:t>
      </w:r>
      <w:r>
        <w:rPr>
          <w:spacing w:val="-1"/>
        </w:rPr>
        <w:t xml:space="preserve"> </w:t>
      </w:r>
      <w:r>
        <w:t>se</w:t>
      </w:r>
      <w:r>
        <w:rPr>
          <w:spacing w:val="-2"/>
        </w:rPr>
        <w:t xml:space="preserve"> tiene:</w:t>
      </w:r>
    </w:p>
    <w:p w14:paraId="5297540C" w14:textId="77777777" w:rsidR="00467CD9" w:rsidRDefault="00467CD9">
      <w:pPr>
        <w:pStyle w:val="Textoindependiente"/>
        <w:spacing w:before="24"/>
        <w:rPr>
          <w:rFonts w:ascii="Arial"/>
          <w:b/>
        </w:rPr>
      </w:pPr>
    </w:p>
    <w:p w14:paraId="12803EE2" w14:textId="77777777" w:rsidR="00467CD9" w:rsidRDefault="00AD0139">
      <w:pPr>
        <w:pStyle w:val="Textoindependiente"/>
        <w:ind w:left="760"/>
      </w:pPr>
      <w:r>
        <w:t>Ingresos</w:t>
      </w:r>
      <w:r>
        <w:rPr>
          <w:spacing w:val="-4"/>
        </w:rPr>
        <w:t xml:space="preserve"> </w:t>
      </w:r>
      <w:r>
        <w:t>por</w:t>
      </w:r>
      <w:r>
        <w:rPr>
          <w:spacing w:val="-2"/>
        </w:rPr>
        <w:t xml:space="preserve"> </w:t>
      </w:r>
      <w:r>
        <w:t>venta</w:t>
      </w:r>
      <w:r>
        <w:rPr>
          <w:spacing w:val="-3"/>
        </w:rPr>
        <w:t xml:space="preserve"> </w:t>
      </w:r>
      <w:r>
        <w:t>de</w:t>
      </w:r>
      <w:r>
        <w:rPr>
          <w:spacing w:val="-4"/>
        </w:rPr>
        <w:t xml:space="preserve"> </w:t>
      </w:r>
      <w:r>
        <w:t>energía</w:t>
      </w:r>
      <w:r>
        <w:rPr>
          <w:spacing w:val="-3"/>
        </w:rPr>
        <w:t xml:space="preserve"> </w:t>
      </w:r>
      <w:r>
        <w:t>=</w:t>
      </w:r>
      <w:r>
        <w:rPr>
          <w:spacing w:val="-2"/>
        </w:rPr>
        <w:t xml:space="preserve"> </w:t>
      </w:r>
      <w:r>
        <w:t>producción</w:t>
      </w:r>
      <w:r>
        <w:rPr>
          <w:spacing w:val="-3"/>
        </w:rPr>
        <w:t xml:space="preserve"> </w:t>
      </w:r>
      <w:r>
        <w:t>neta</w:t>
      </w:r>
      <w:r>
        <w:rPr>
          <w:spacing w:val="-4"/>
        </w:rPr>
        <w:t xml:space="preserve"> </w:t>
      </w:r>
      <w:r>
        <w:t>x</w:t>
      </w:r>
      <w:r>
        <w:rPr>
          <w:spacing w:val="-1"/>
        </w:rPr>
        <w:t xml:space="preserve"> </w:t>
      </w:r>
      <w:r>
        <w:t>precio</w:t>
      </w:r>
      <w:r>
        <w:rPr>
          <w:spacing w:val="-4"/>
        </w:rPr>
        <w:t xml:space="preserve"> </w:t>
      </w:r>
      <w:r>
        <w:t>de</w:t>
      </w:r>
      <w:r>
        <w:rPr>
          <w:spacing w:val="-3"/>
        </w:rPr>
        <w:t xml:space="preserve"> </w:t>
      </w:r>
      <w:r>
        <w:t>venta</w:t>
      </w:r>
      <w:r>
        <w:rPr>
          <w:spacing w:val="-4"/>
        </w:rPr>
        <w:t xml:space="preserve"> </w:t>
      </w:r>
      <w:r>
        <w:t>de</w:t>
      </w:r>
      <w:r>
        <w:rPr>
          <w:spacing w:val="-3"/>
        </w:rPr>
        <w:t xml:space="preserve"> </w:t>
      </w:r>
      <w:r>
        <w:t>la</w:t>
      </w:r>
      <w:r>
        <w:rPr>
          <w:spacing w:val="-3"/>
        </w:rPr>
        <w:t xml:space="preserve"> </w:t>
      </w:r>
      <w:r>
        <w:rPr>
          <w:spacing w:val="-2"/>
        </w:rPr>
        <w:t>energía.</w:t>
      </w:r>
    </w:p>
    <w:p w14:paraId="5CF91481" w14:textId="77777777" w:rsidR="00467CD9" w:rsidRDefault="00467CD9">
      <w:pPr>
        <w:pStyle w:val="Textoindependiente"/>
        <w:spacing w:before="24"/>
      </w:pPr>
    </w:p>
    <w:p w14:paraId="5A947FBD" w14:textId="77777777" w:rsidR="00467CD9" w:rsidRDefault="00AD0139">
      <w:pPr>
        <w:pStyle w:val="Textoindependiente"/>
        <w:ind w:left="760"/>
      </w:pPr>
      <w:r>
        <w:t>Ingresos</w:t>
      </w:r>
      <w:r>
        <w:rPr>
          <w:spacing w:val="-4"/>
        </w:rPr>
        <w:t xml:space="preserve"> </w:t>
      </w:r>
      <w:r>
        <w:t>por</w:t>
      </w:r>
      <w:r>
        <w:rPr>
          <w:spacing w:val="-2"/>
        </w:rPr>
        <w:t xml:space="preserve"> </w:t>
      </w:r>
      <w:r>
        <w:t>venta</w:t>
      </w:r>
      <w:r>
        <w:rPr>
          <w:spacing w:val="-3"/>
        </w:rPr>
        <w:t xml:space="preserve"> </w:t>
      </w:r>
      <w:r>
        <w:t>de</w:t>
      </w:r>
      <w:r>
        <w:rPr>
          <w:spacing w:val="-4"/>
        </w:rPr>
        <w:t xml:space="preserve"> </w:t>
      </w:r>
      <w:r>
        <w:t>potencia</w:t>
      </w:r>
      <w:r>
        <w:rPr>
          <w:spacing w:val="-3"/>
        </w:rPr>
        <w:t xml:space="preserve"> </w:t>
      </w:r>
      <w:r>
        <w:t>=</w:t>
      </w:r>
      <w:r>
        <w:rPr>
          <w:spacing w:val="-2"/>
        </w:rPr>
        <w:t xml:space="preserve"> </w:t>
      </w:r>
      <w:r>
        <w:t>capacidad</w:t>
      </w:r>
      <w:r>
        <w:rPr>
          <w:spacing w:val="-4"/>
        </w:rPr>
        <w:t xml:space="preserve"> </w:t>
      </w:r>
      <w:r>
        <w:t>neta</w:t>
      </w:r>
      <w:r>
        <w:rPr>
          <w:spacing w:val="-3"/>
        </w:rPr>
        <w:t xml:space="preserve"> </w:t>
      </w:r>
      <w:r>
        <w:t>x</w:t>
      </w:r>
      <w:r>
        <w:rPr>
          <w:spacing w:val="-2"/>
        </w:rPr>
        <w:t xml:space="preserve"> </w:t>
      </w:r>
      <w:r>
        <w:t>precio</w:t>
      </w:r>
      <w:r>
        <w:rPr>
          <w:spacing w:val="-3"/>
        </w:rPr>
        <w:t xml:space="preserve"> </w:t>
      </w:r>
      <w:r>
        <w:t>de</w:t>
      </w:r>
      <w:r>
        <w:rPr>
          <w:spacing w:val="-4"/>
        </w:rPr>
        <w:t xml:space="preserve"> </w:t>
      </w:r>
      <w:r>
        <w:t>venta</w:t>
      </w:r>
      <w:r>
        <w:rPr>
          <w:spacing w:val="-3"/>
        </w:rPr>
        <w:t xml:space="preserve"> </w:t>
      </w:r>
      <w:r>
        <w:t>de</w:t>
      </w:r>
      <w:r>
        <w:rPr>
          <w:spacing w:val="-4"/>
        </w:rPr>
        <w:t xml:space="preserve"> </w:t>
      </w:r>
      <w:r>
        <w:t>la</w:t>
      </w:r>
      <w:r>
        <w:rPr>
          <w:spacing w:val="-3"/>
        </w:rPr>
        <w:t xml:space="preserve"> </w:t>
      </w:r>
      <w:r>
        <w:rPr>
          <w:spacing w:val="-2"/>
        </w:rPr>
        <w:t>potencia.</w:t>
      </w:r>
    </w:p>
    <w:p w14:paraId="0DF55E90" w14:textId="77777777" w:rsidR="00467CD9" w:rsidRDefault="00467CD9">
      <w:pPr>
        <w:pStyle w:val="Textoindependiente"/>
        <w:spacing w:before="21"/>
      </w:pPr>
    </w:p>
    <w:p w14:paraId="1939792E" w14:textId="77777777" w:rsidR="00467CD9" w:rsidRDefault="00AD0139">
      <w:pPr>
        <w:pStyle w:val="Textoindependiente"/>
        <w:spacing w:line="360" w:lineRule="auto"/>
        <w:ind w:left="52" w:right="825" w:firstLine="708"/>
      </w:pPr>
      <w:r>
        <w:t>En cuanto a la energía producida, una de las maneras de conocerla es a partir de la curva de consumo. Además, la curva de generación del sistema de energía renovable se puede</w:t>
      </w:r>
      <w:r>
        <w:rPr>
          <w:spacing w:val="-5"/>
        </w:rPr>
        <w:t xml:space="preserve"> </w:t>
      </w:r>
      <w:r>
        <w:t>obtener</w:t>
      </w:r>
      <w:r>
        <w:rPr>
          <w:spacing w:val="-3"/>
        </w:rPr>
        <w:t xml:space="preserve"> </w:t>
      </w:r>
      <w:r>
        <w:t>a</w:t>
      </w:r>
      <w:r>
        <w:rPr>
          <w:spacing w:val="-5"/>
        </w:rPr>
        <w:t xml:space="preserve"> </w:t>
      </w:r>
      <w:r>
        <w:t>partir</w:t>
      </w:r>
      <w:r>
        <w:rPr>
          <w:spacing w:val="-3"/>
        </w:rPr>
        <w:t xml:space="preserve"> </w:t>
      </w:r>
      <w:r>
        <w:t>del</w:t>
      </w:r>
      <w:r>
        <w:rPr>
          <w:spacing w:val="-5"/>
        </w:rPr>
        <w:t xml:space="preserve"> </w:t>
      </w:r>
      <w:r>
        <w:t>diseño</w:t>
      </w:r>
      <w:r>
        <w:rPr>
          <w:spacing w:val="-5"/>
        </w:rPr>
        <w:t xml:space="preserve"> </w:t>
      </w:r>
      <w:r>
        <w:t>y</w:t>
      </w:r>
      <w:r>
        <w:rPr>
          <w:spacing w:val="-7"/>
        </w:rPr>
        <w:t xml:space="preserve"> </w:t>
      </w:r>
      <w:r>
        <w:t>dimensionamiento</w:t>
      </w:r>
      <w:r>
        <w:rPr>
          <w:spacing w:val="-5"/>
        </w:rPr>
        <w:t xml:space="preserve"> </w:t>
      </w:r>
      <w:r>
        <w:t>del</w:t>
      </w:r>
      <w:r>
        <w:rPr>
          <w:spacing w:val="-1"/>
        </w:rPr>
        <w:t xml:space="preserve"> </w:t>
      </w:r>
      <w:r>
        <w:t>mismo,</w:t>
      </w:r>
      <w:r>
        <w:rPr>
          <w:spacing w:val="-3"/>
        </w:rPr>
        <w:t xml:space="preserve"> </w:t>
      </w:r>
      <w:r>
        <w:t>según</w:t>
      </w:r>
      <w:r>
        <w:rPr>
          <w:spacing w:val="-5"/>
        </w:rPr>
        <w:t xml:space="preserve"> </w:t>
      </w:r>
      <w:r>
        <w:t>el</w:t>
      </w:r>
      <w:r>
        <w:rPr>
          <w:spacing w:val="-1"/>
        </w:rPr>
        <w:t xml:space="preserve"> </w:t>
      </w:r>
      <w:r>
        <w:t>tipo</w:t>
      </w:r>
      <w:r>
        <w:rPr>
          <w:spacing w:val="-5"/>
        </w:rPr>
        <w:t xml:space="preserve"> </w:t>
      </w:r>
      <w:r>
        <w:t>de</w:t>
      </w:r>
      <w:r>
        <w:rPr>
          <w:spacing w:val="-5"/>
        </w:rPr>
        <w:t xml:space="preserve"> </w:t>
      </w:r>
      <w:r>
        <w:t xml:space="preserve">tecnología </w:t>
      </w:r>
      <w:r>
        <w:rPr>
          <w:spacing w:val="-2"/>
        </w:rPr>
        <w:t>energética.</w:t>
      </w:r>
    </w:p>
    <w:p w14:paraId="4CEA9C66" w14:textId="77777777" w:rsidR="00467CD9" w:rsidRDefault="00AD0139">
      <w:pPr>
        <w:pStyle w:val="Ttulo1"/>
        <w:numPr>
          <w:ilvl w:val="0"/>
          <w:numId w:val="4"/>
        </w:numPr>
        <w:tabs>
          <w:tab w:val="left" w:pos="1118"/>
        </w:tabs>
        <w:spacing w:before="236"/>
        <w:ind w:left="1118" w:hanging="358"/>
      </w:pPr>
      <w:r>
        <w:t>Los</w:t>
      </w:r>
      <w:r>
        <w:rPr>
          <w:spacing w:val="-2"/>
        </w:rPr>
        <w:t xml:space="preserve"> </w:t>
      </w:r>
      <w:r>
        <w:t>perfiles</w:t>
      </w:r>
      <w:r>
        <w:rPr>
          <w:spacing w:val="-2"/>
        </w:rPr>
        <w:t xml:space="preserve"> </w:t>
      </w:r>
      <w:r>
        <w:t>de</w:t>
      </w:r>
      <w:r>
        <w:rPr>
          <w:spacing w:val="-2"/>
        </w:rPr>
        <w:t xml:space="preserve"> </w:t>
      </w:r>
      <w:r>
        <w:t>consumo</w:t>
      </w:r>
      <w:r>
        <w:rPr>
          <w:spacing w:val="-3"/>
        </w:rPr>
        <w:t xml:space="preserve"> </w:t>
      </w:r>
      <w:r>
        <w:t>y</w:t>
      </w:r>
      <w:r>
        <w:rPr>
          <w:spacing w:val="-5"/>
        </w:rPr>
        <w:t xml:space="preserve"> </w:t>
      </w:r>
      <w:r>
        <w:rPr>
          <w:spacing w:val="-2"/>
        </w:rPr>
        <w:t>producción</w:t>
      </w:r>
    </w:p>
    <w:p w14:paraId="5F7EC1DB" w14:textId="77777777" w:rsidR="00467CD9" w:rsidRDefault="00467CD9">
      <w:pPr>
        <w:pStyle w:val="Textoindependiente"/>
        <w:spacing w:before="28"/>
        <w:rPr>
          <w:rFonts w:ascii="Arial"/>
          <w:b/>
        </w:rPr>
      </w:pPr>
    </w:p>
    <w:p w14:paraId="1CDFCF5E" w14:textId="77777777" w:rsidR="00467CD9" w:rsidRDefault="00AD0139">
      <w:pPr>
        <w:pStyle w:val="Textoindependiente"/>
        <w:spacing w:before="1" w:line="357" w:lineRule="auto"/>
        <w:ind w:left="52" w:right="825" w:firstLine="708"/>
      </w:pPr>
      <w:r>
        <w:t>Se</w:t>
      </w:r>
      <w:r>
        <w:rPr>
          <w:spacing w:val="-5"/>
        </w:rPr>
        <w:t xml:space="preserve"> </w:t>
      </w:r>
      <w:r>
        <w:t>representan</w:t>
      </w:r>
      <w:r>
        <w:rPr>
          <w:spacing w:val="-1"/>
        </w:rPr>
        <w:t xml:space="preserve"> </w:t>
      </w:r>
      <w:r>
        <w:t>mediante</w:t>
      </w:r>
      <w:r>
        <w:rPr>
          <w:spacing w:val="-2"/>
        </w:rPr>
        <w:t xml:space="preserve"> </w:t>
      </w:r>
      <w:r>
        <w:t>gráficas</w:t>
      </w:r>
      <w:r>
        <w:rPr>
          <w:spacing w:val="-3"/>
        </w:rPr>
        <w:t xml:space="preserve"> </w:t>
      </w:r>
      <w:r>
        <w:t>y</w:t>
      </w:r>
      <w:r>
        <w:rPr>
          <w:spacing w:val="-8"/>
        </w:rPr>
        <w:t xml:space="preserve"> </w:t>
      </w:r>
      <w:r>
        <w:t>su</w:t>
      </w:r>
      <w:r>
        <w:rPr>
          <w:spacing w:val="-5"/>
        </w:rPr>
        <w:t xml:space="preserve"> </w:t>
      </w:r>
      <w:r>
        <w:t>interpretación</w:t>
      </w:r>
      <w:r>
        <w:rPr>
          <w:spacing w:val="-5"/>
        </w:rPr>
        <w:t xml:space="preserve"> </w:t>
      </w:r>
      <w:r>
        <w:t>es</w:t>
      </w:r>
      <w:r>
        <w:rPr>
          <w:spacing w:val="-3"/>
        </w:rPr>
        <w:t xml:space="preserve"> </w:t>
      </w:r>
      <w:r>
        <w:t>como</w:t>
      </w:r>
      <w:r>
        <w:rPr>
          <w:spacing w:val="-5"/>
        </w:rPr>
        <w:t xml:space="preserve"> </w:t>
      </w:r>
      <w:r>
        <w:t>se</w:t>
      </w:r>
      <w:r>
        <w:rPr>
          <w:spacing w:val="-5"/>
        </w:rPr>
        <w:t xml:space="preserve"> </w:t>
      </w:r>
      <w:r>
        <w:t>describe</w:t>
      </w:r>
      <w:r>
        <w:rPr>
          <w:spacing w:val="-5"/>
        </w:rPr>
        <w:t xml:space="preserve"> </w:t>
      </w:r>
      <w:r>
        <w:t xml:space="preserve">a </w:t>
      </w:r>
      <w:r>
        <w:rPr>
          <w:spacing w:val="-2"/>
        </w:rPr>
        <w:t>continuación:</w:t>
      </w:r>
    </w:p>
    <w:p w14:paraId="512316B3" w14:textId="77777777" w:rsidR="00467CD9" w:rsidRDefault="00AD0139">
      <w:pPr>
        <w:pStyle w:val="Prrafodelista"/>
        <w:numPr>
          <w:ilvl w:val="1"/>
          <w:numId w:val="4"/>
        </w:numPr>
        <w:tabs>
          <w:tab w:val="left" w:pos="1118"/>
        </w:tabs>
        <w:spacing w:before="245"/>
        <w:ind w:left="1118" w:hanging="358"/>
        <w:rPr>
          <w:sz w:val="24"/>
        </w:rPr>
      </w:pPr>
      <w:r>
        <w:rPr>
          <w:sz w:val="24"/>
        </w:rPr>
        <w:t>Total</w:t>
      </w:r>
      <w:r>
        <w:rPr>
          <w:spacing w:val="-6"/>
          <w:sz w:val="24"/>
        </w:rPr>
        <w:t xml:space="preserve"> </w:t>
      </w:r>
      <w:r>
        <w:rPr>
          <w:sz w:val="24"/>
        </w:rPr>
        <w:t>energía</w:t>
      </w:r>
      <w:r>
        <w:rPr>
          <w:spacing w:val="-4"/>
          <w:sz w:val="24"/>
        </w:rPr>
        <w:t xml:space="preserve"> </w:t>
      </w:r>
      <w:r>
        <w:rPr>
          <w:sz w:val="24"/>
        </w:rPr>
        <w:t>generada</w:t>
      </w:r>
      <w:r>
        <w:rPr>
          <w:spacing w:val="-4"/>
          <w:sz w:val="24"/>
        </w:rPr>
        <w:t xml:space="preserve"> </w:t>
      </w:r>
      <w:r>
        <w:rPr>
          <w:sz w:val="24"/>
        </w:rPr>
        <w:t>=</w:t>
      </w:r>
      <w:r>
        <w:rPr>
          <w:spacing w:val="-2"/>
          <w:sz w:val="24"/>
        </w:rPr>
        <w:t xml:space="preserve"> </w:t>
      </w:r>
      <w:r>
        <w:rPr>
          <w:sz w:val="24"/>
        </w:rPr>
        <w:t>área</w:t>
      </w:r>
      <w:r>
        <w:rPr>
          <w:spacing w:val="-4"/>
          <w:sz w:val="24"/>
        </w:rPr>
        <w:t xml:space="preserve"> </w:t>
      </w:r>
      <w:r>
        <w:rPr>
          <w:sz w:val="24"/>
        </w:rPr>
        <w:t>bajo</w:t>
      </w:r>
      <w:r>
        <w:rPr>
          <w:spacing w:val="-3"/>
          <w:sz w:val="24"/>
        </w:rPr>
        <w:t xml:space="preserve"> </w:t>
      </w:r>
      <w:r>
        <w:rPr>
          <w:sz w:val="24"/>
        </w:rPr>
        <w:t>la</w:t>
      </w:r>
      <w:r>
        <w:rPr>
          <w:spacing w:val="-4"/>
          <w:sz w:val="24"/>
        </w:rPr>
        <w:t xml:space="preserve"> </w:t>
      </w:r>
      <w:r>
        <w:rPr>
          <w:sz w:val="24"/>
        </w:rPr>
        <w:t>curva</w:t>
      </w:r>
      <w:r>
        <w:rPr>
          <w:spacing w:val="-4"/>
          <w:sz w:val="24"/>
        </w:rPr>
        <w:t xml:space="preserve"> </w:t>
      </w:r>
      <w:r>
        <w:rPr>
          <w:sz w:val="24"/>
        </w:rPr>
        <w:t>de</w:t>
      </w:r>
      <w:r>
        <w:rPr>
          <w:spacing w:val="-4"/>
          <w:sz w:val="24"/>
        </w:rPr>
        <w:t xml:space="preserve"> </w:t>
      </w:r>
      <w:r>
        <w:rPr>
          <w:sz w:val="24"/>
        </w:rPr>
        <w:t>producción</w:t>
      </w:r>
      <w:r>
        <w:rPr>
          <w:spacing w:val="-3"/>
          <w:sz w:val="24"/>
        </w:rPr>
        <w:t xml:space="preserve"> </w:t>
      </w:r>
      <w:r>
        <w:rPr>
          <w:spacing w:val="-2"/>
          <w:sz w:val="24"/>
        </w:rPr>
        <w:t>(Generación).</w:t>
      </w:r>
    </w:p>
    <w:p w14:paraId="4A2AAACB" w14:textId="77777777" w:rsidR="00467CD9" w:rsidRDefault="00AD0139">
      <w:pPr>
        <w:pStyle w:val="Prrafodelista"/>
        <w:numPr>
          <w:ilvl w:val="1"/>
          <w:numId w:val="4"/>
        </w:numPr>
        <w:tabs>
          <w:tab w:val="left" w:pos="1118"/>
        </w:tabs>
        <w:spacing w:before="137"/>
        <w:ind w:left="1118" w:hanging="358"/>
        <w:rPr>
          <w:sz w:val="24"/>
        </w:rPr>
      </w:pPr>
      <w:r>
        <w:rPr>
          <w:sz w:val="24"/>
        </w:rPr>
        <w:t>Total</w:t>
      </w:r>
      <w:r>
        <w:rPr>
          <w:spacing w:val="-5"/>
          <w:sz w:val="24"/>
        </w:rPr>
        <w:t xml:space="preserve"> </w:t>
      </w:r>
      <w:r>
        <w:rPr>
          <w:sz w:val="24"/>
        </w:rPr>
        <w:t>energía</w:t>
      </w:r>
      <w:r>
        <w:rPr>
          <w:spacing w:val="-3"/>
          <w:sz w:val="24"/>
        </w:rPr>
        <w:t xml:space="preserve"> </w:t>
      </w:r>
      <w:r>
        <w:rPr>
          <w:sz w:val="24"/>
        </w:rPr>
        <w:t>consumida</w:t>
      </w:r>
      <w:r>
        <w:rPr>
          <w:spacing w:val="-3"/>
          <w:sz w:val="24"/>
        </w:rPr>
        <w:t xml:space="preserve"> </w:t>
      </w:r>
      <w:r>
        <w:rPr>
          <w:sz w:val="24"/>
        </w:rPr>
        <w:t>=</w:t>
      </w:r>
      <w:r>
        <w:rPr>
          <w:spacing w:val="-2"/>
          <w:sz w:val="24"/>
        </w:rPr>
        <w:t xml:space="preserve"> </w:t>
      </w:r>
      <w:r>
        <w:rPr>
          <w:sz w:val="24"/>
        </w:rPr>
        <w:t>área</w:t>
      </w:r>
      <w:r>
        <w:rPr>
          <w:spacing w:val="-3"/>
          <w:sz w:val="24"/>
        </w:rPr>
        <w:t xml:space="preserve"> </w:t>
      </w:r>
      <w:r>
        <w:rPr>
          <w:sz w:val="24"/>
        </w:rPr>
        <w:t>bajo</w:t>
      </w:r>
      <w:r>
        <w:rPr>
          <w:spacing w:val="-3"/>
          <w:sz w:val="24"/>
        </w:rPr>
        <w:t xml:space="preserve"> </w:t>
      </w:r>
      <w:r>
        <w:rPr>
          <w:sz w:val="24"/>
        </w:rPr>
        <w:t>la</w:t>
      </w:r>
      <w:r>
        <w:rPr>
          <w:spacing w:val="-3"/>
          <w:sz w:val="24"/>
        </w:rPr>
        <w:t xml:space="preserve"> </w:t>
      </w:r>
      <w:r>
        <w:rPr>
          <w:sz w:val="24"/>
        </w:rPr>
        <w:t>curva</w:t>
      </w:r>
      <w:r>
        <w:rPr>
          <w:spacing w:val="-2"/>
          <w:sz w:val="24"/>
        </w:rPr>
        <w:t xml:space="preserve"> </w:t>
      </w:r>
      <w:r>
        <w:rPr>
          <w:sz w:val="24"/>
        </w:rPr>
        <w:t>de</w:t>
      </w:r>
      <w:r>
        <w:rPr>
          <w:spacing w:val="-3"/>
          <w:sz w:val="24"/>
        </w:rPr>
        <w:t xml:space="preserve"> </w:t>
      </w:r>
      <w:r>
        <w:rPr>
          <w:spacing w:val="-2"/>
          <w:sz w:val="24"/>
        </w:rPr>
        <w:t>consumo.</w:t>
      </w:r>
    </w:p>
    <w:p w14:paraId="61E6F873" w14:textId="77777777" w:rsidR="00467CD9" w:rsidRDefault="00AD0139">
      <w:pPr>
        <w:pStyle w:val="Prrafodelista"/>
        <w:numPr>
          <w:ilvl w:val="1"/>
          <w:numId w:val="4"/>
        </w:numPr>
        <w:tabs>
          <w:tab w:val="left" w:pos="1119"/>
        </w:tabs>
        <w:spacing w:before="140"/>
        <w:ind w:left="1119" w:hanging="359"/>
        <w:rPr>
          <w:sz w:val="24"/>
        </w:rPr>
      </w:pPr>
      <w:r>
        <w:rPr>
          <w:sz w:val="24"/>
        </w:rPr>
        <w:t>Energía</w:t>
      </w:r>
      <w:r>
        <w:rPr>
          <w:spacing w:val="-6"/>
          <w:sz w:val="24"/>
        </w:rPr>
        <w:t xml:space="preserve"> </w:t>
      </w:r>
      <w:r>
        <w:rPr>
          <w:sz w:val="24"/>
        </w:rPr>
        <w:t>auto</w:t>
      </w:r>
      <w:r>
        <w:rPr>
          <w:spacing w:val="-4"/>
          <w:sz w:val="24"/>
        </w:rPr>
        <w:t xml:space="preserve"> </w:t>
      </w:r>
      <w:r>
        <w:rPr>
          <w:sz w:val="24"/>
        </w:rPr>
        <w:t>consumida</w:t>
      </w:r>
      <w:r>
        <w:rPr>
          <w:spacing w:val="-3"/>
          <w:sz w:val="24"/>
        </w:rPr>
        <w:t xml:space="preserve"> </w:t>
      </w:r>
      <w:r>
        <w:rPr>
          <w:sz w:val="24"/>
        </w:rPr>
        <w:t>=</w:t>
      </w:r>
      <w:r>
        <w:rPr>
          <w:spacing w:val="-2"/>
          <w:sz w:val="24"/>
        </w:rPr>
        <w:t xml:space="preserve"> </w:t>
      </w:r>
      <w:r>
        <w:rPr>
          <w:sz w:val="24"/>
        </w:rPr>
        <w:t>área</w:t>
      </w:r>
      <w:r>
        <w:rPr>
          <w:spacing w:val="-4"/>
          <w:sz w:val="24"/>
        </w:rPr>
        <w:t xml:space="preserve"> </w:t>
      </w:r>
      <w:r>
        <w:rPr>
          <w:sz w:val="24"/>
        </w:rPr>
        <w:t>de</w:t>
      </w:r>
      <w:r>
        <w:rPr>
          <w:spacing w:val="-3"/>
          <w:sz w:val="24"/>
        </w:rPr>
        <w:t xml:space="preserve"> </w:t>
      </w:r>
      <w:r>
        <w:rPr>
          <w:sz w:val="24"/>
        </w:rPr>
        <w:t>la</w:t>
      </w:r>
      <w:r>
        <w:rPr>
          <w:spacing w:val="-4"/>
          <w:sz w:val="24"/>
        </w:rPr>
        <w:t xml:space="preserve"> </w:t>
      </w:r>
      <w:r>
        <w:rPr>
          <w:sz w:val="24"/>
        </w:rPr>
        <w:t>región</w:t>
      </w:r>
      <w:r>
        <w:rPr>
          <w:spacing w:val="-3"/>
          <w:sz w:val="24"/>
        </w:rPr>
        <w:t xml:space="preserve"> </w:t>
      </w:r>
      <w:r>
        <w:rPr>
          <w:sz w:val="24"/>
        </w:rPr>
        <w:t>entre</w:t>
      </w:r>
      <w:r>
        <w:rPr>
          <w:spacing w:val="-4"/>
          <w:sz w:val="24"/>
        </w:rPr>
        <w:t xml:space="preserve"> </w:t>
      </w:r>
      <w:r>
        <w:rPr>
          <w:sz w:val="24"/>
        </w:rPr>
        <w:t>las</w:t>
      </w:r>
      <w:r>
        <w:rPr>
          <w:spacing w:val="-2"/>
          <w:sz w:val="24"/>
        </w:rPr>
        <w:t xml:space="preserve"> </w:t>
      </w:r>
      <w:r>
        <w:rPr>
          <w:sz w:val="24"/>
        </w:rPr>
        <w:t>dos</w:t>
      </w:r>
      <w:r>
        <w:rPr>
          <w:spacing w:val="-1"/>
          <w:sz w:val="24"/>
        </w:rPr>
        <w:t xml:space="preserve"> </w:t>
      </w:r>
      <w:r>
        <w:rPr>
          <w:spacing w:val="-2"/>
          <w:sz w:val="24"/>
        </w:rPr>
        <w:t>curvas.</w:t>
      </w:r>
    </w:p>
    <w:p w14:paraId="74D63149" w14:textId="77777777" w:rsidR="00467CD9" w:rsidRDefault="00AD0139">
      <w:pPr>
        <w:pStyle w:val="Prrafodelista"/>
        <w:numPr>
          <w:ilvl w:val="1"/>
          <w:numId w:val="4"/>
        </w:numPr>
        <w:tabs>
          <w:tab w:val="left" w:pos="1118"/>
          <w:tab w:val="left" w:pos="1120"/>
        </w:tabs>
        <w:spacing w:before="136" w:line="362" w:lineRule="auto"/>
        <w:ind w:right="795"/>
        <w:rPr>
          <w:sz w:val="24"/>
        </w:rPr>
      </w:pPr>
      <w:r>
        <w:rPr>
          <w:sz w:val="24"/>
        </w:rPr>
        <w:t>Energía</w:t>
      </w:r>
      <w:r>
        <w:rPr>
          <w:spacing w:val="-4"/>
          <w:sz w:val="24"/>
        </w:rPr>
        <w:t xml:space="preserve"> </w:t>
      </w:r>
      <w:r>
        <w:rPr>
          <w:sz w:val="24"/>
        </w:rPr>
        <w:t>producida y</w:t>
      </w:r>
      <w:r>
        <w:rPr>
          <w:spacing w:val="-7"/>
          <w:sz w:val="24"/>
        </w:rPr>
        <w:t xml:space="preserve"> </w:t>
      </w:r>
      <w:r>
        <w:rPr>
          <w:sz w:val="24"/>
        </w:rPr>
        <w:t>no</w:t>
      </w:r>
      <w:r>
        <w:rPr>
          <w:spacing w:val="-4"/>
          <w:sz w:val="24"/>
        </w:rPr>
        <w:t xml:space="preserve"> </w:t>
      </w:r>
      <w:r>
        <w:rPr>
          <w:sz w:val="24"/>
        </w:rPr>
        <w:t>consumida</w:t>
      </w:r>
      <w:r>
        <w:rPr>
          <w:spacing w:val="-4"/>
          <w:sz w:val="24"/>
        </w:rPr>
        <w:t xml:space="preserve"> </w:t>
      </w:r>
      <w:r>
        <w:rPr>
          <w:sz w:val="24"/>
        </w:rPr>
        <w:t>(excedente</w:t>
      </w:r>
      <w:r>
        <w:rPr>
          <w:spacing w:val="-4"/>
          <w:sz w:val="24"/>
        </w:rPr>
        <w:t xml:space="preserve"> </w:t>
      </w:r>
      <w:r>
        <w:rPr>
          <w:sz w:val="24"/>
        </w:rPr>
        <w:t>para</w:t>
      </w:r>
      <w:r>
        <w:rPr>
          <w:spacing w:val="-4"/>
          <w:sz w:val="24"/>
        </w:rPr>
        <w:t xml:space="preserve"> </w:t>
      </w:r>
      <w:r>
        <w:rPr>
          <w:sz w:val="24"/>
        </w:rPr>
        <w:t>inyectar</w:t>
      </w:r>
      <w:r>
        <w:rPr>
          <w:spacing w:val="-2"/>
          <w:sz w:val="24"/>
        </w:rPr>
        <w:t xml:space="preserve"> </w:t>
      </w:r>
      <w:r>
        <w:rPr>
          <w:sz w:val="24"/>
        </w:rPr>
        <w:t>a</w:t>
      </w:r>
      <w:r>
        <w:rPr>
          <w:spacing w:val="-4"/>
          <w:sz w:val="24"/>
        </w:rPr>
        <w:t xml:space="preserve"> </w:t>
      </w:r>
      <w:r>
        <w:rPr>
          <w:sz w:val="24"/>
        </w:rPr>
        <w:t>la</w:t>
      </w:r>
      <w:r>
        <w:rPr>
          <w:spacing w:val="-4"/>
          <w:sz w:val="24"/>
        </w:rPr>
        <w:t xml:space="preserve"> </w:t>
      </w:r>
      <w:r>
        <w:rPr>
          <w:sz w:val="24"/>
        </w:rPr>
        <w:t>red)</w:t>
      </w:r>
      <w:r>
        <w:rPr>
          <w:spacing w:val="-2"/>
          <w:sz w:val="24"/>
        </w:rPr>
        <w:t xml:space="preserve"> </w:t>
      </w:r>
      <w:r>
        <w:rPr>
          <w:sz w:val="24"/>
        </w:rPr>
        <w:t>=</w:t>
      </w:r>
      <w:r>
        <w:rPr>
          <w:spacing w:val="-2"/>
          <w:sz w:val="24"/>
        </w:rPr>
        <w:t xml:space="preserve"> </w:t>
      </w:r>
      <w:r>
        <w:rPr>
          <w:sz w:val="24"/>
        </w:rPr>
        <w:t>área</w:t>
      </w:r>
      <w:r>
        <w:rPr>
          <w:spacing w:val="-4"/>
          <w:sz w:val="24"/>
        </w:rPr>
        <w:t xml:space="preserve"> </w:t>
      </w:r>
      <w:r>
        <w:rPr>
          <w:sz w:val="24"/>
        </w:rPr>
        <w:t>bajo</w:t>
      </w:r>
      <w:r>
        <w:rPr>
          <w:spacing w:val="-4"/>
          <w:sz w:val="24"/>
        </w:rPr>
        <w:t xml:space="preserve"> </w:t>
      </w:r>
      <w:r>
        <w:rPr>
          <w:sz w:val="24"/>
        </w:rPr>
        <w:t>la curva de producción que es</w:t>
      </w:r>
      <w:r>
        <w:rPr>
          <w:sz w:val="24"/>
        </w:rPr>
        <w:t>tá por encima de la curva de consumo.</w:t>
      </w:r>
    </w:p>
    <w:p w14:paraId="582DB1BB" w14:textId="77777777" w:rsidR="00467CD9" w:rsidRDefault="00AD0139">
      <w:pPr>
        <w:pStyle w:val="Prrafodelista"/>
        <w:numPr>
          <w:ilvl w:val="1"/>
          <w:numId w:val="4"/>
        </w:numPr>
        <w:tabs>
          <w:tab w:val="left" w:pos="1118"/>
          <w:tab w:val="left" w:pos="1120"/>
        </w:tabs>
        <w:spacing w:line="362" w:lineRule="auto"/>
        <w:ind w:right="879"/>
        <w:rPr>
          <w:sz w:val="24"/>
        </w:rPr>
      </w:pPr>
      <w:r>
        <w:rPr>
          <w:sz w:val="24"/>
        </w:rPr>
        <w:t>Energía</w:t>
      </w:r>
      <w:r>
        <w:rPr>
          <w:spacing w:val="-5"/>
          <w:sz w:val="24"/>
        </w:rPr>
        <w:t xml:space="preserve"> </w:t>
      </w:r>
      <w:r>
        <w:rPr>
          <w:sz w:val="24"/>
        </w:rPr>
        <w:t>adicional</w:t>
      </w:r>
      <w:r>
        <w:rPr>
          <w:spacing w:val="-5"/>
          <w:sz w:val="24"/>
        </w:rPr>
        <w:t xml:space="preserve"> </w:t>
      </w:r>
      <w:r>
        <w:rPr>
          <w:sz w:val="24"/>
        </w:rPr>
        <w:t>necesaria,</w:t>
      </w:r>
      <w:r>
        <w:rPr>
          <w:spacing w:val="-3"/>
          <w:sz w:val="24"/>
        </w:rPr>
        <w:t xml:space="preserve"> </w:t>
      </w:r>
      <w:r>
        <w:rPr>
          <w:sz w:val="24"/>
        </w:rPr>
        <w:t>consumida</w:t>
      </w:r>
      <w:r>
        <w:rPr>
          <w:spacing w:val="-5"/>
          <w:sz w:val="24"/>
        </w:rPr>
        <w:t xml:space="preserve"> </w:t>
      </w:r>
      <w:r>
        <w:rPr>
          <w:sz w:val="24"/>
        </w:rPr>
        <w:t>de</w:t>
      </w:r>
      <w:r>
        <w:rPr>
          <w:spacing w:val="-5"/>
          <w:sz w:val="24"/>
        </w:rPr>
        <w:t xml:space="preserve"> </w:t>
      </w:r>
      <w:r>
        <w:rPr>
          <w:sz w:val="24"/>
        </w:rPr>
        <w:t>la</w:t>
      </w:r>
      <w:r>
        <w:rPr>
          <w:spacing w:val="-5"/>
          <w:sz w:val="24"/>
        </w:rPr>
        <w:t xml:space="preserve"> </w:t>
      </w:r>
      <w:r>
        <w:rPr>
          <w:sz w:val="24"/>
        </w:rPr>
        <w:t>red</w:t>
      </w:r>
      <w:r>
        <w:rPr>
          <w:spacing w:val="-5"/>
          <w:sz w:val="24"/>
        </w:rPr>
        <w:t xml:space="preserve"> </w:t>
      </w:r>
      <w:r>
        <w:rPr>
          <w:sz w:val="24"/>
        </w:rPr>
        <w:t>=</w:t>
      </w:r>
      <w:r>
        <w:rPr>
          <w:spacing w:val="-3"/>
          <w:sz w:val="24"/>
        </w:rPr>
        <w:t xml:space="preserve"> </w:t>
      </w:r>
      <w:r>
        <w:rPr>
          <w:sz w:val="24"/>
        </w:rPr>
        <w:t>área</w:t>
      </w:r>
      <w:r>
        <w:rPr>
          <w:spacing w:val="-5"/>
          <w:sz w:val="24"/>
        </w:rPr>
        <w:t xml:space="preserve"> </w:t>
      </w:r>
      <w:r>
        <w:rPr>
          <w:sz w:val="24"/>
        </w:rPr>
        <w:t>bajo</w:t>
      </w:r>
      <w:r>
        <w:rPr>
          <w:spacing w:val="-5"/>
          <w:sz w:val="24"/>
        </w:rPr>
        <w:t xml:space="preserve"> </w:t>
      </w:r>
      <w:r>
        <w:rPr>
          <w:sz w:val="24"/>
        </w:rPr>
        <w:t>la</w:t>
      </w:r>
      <w:r>
        <w:rPr>
          <w:spacing w:val="-5"/>
          <w:sz w:val="24"/>
        </w:rPr>
        <w:t xml:space="preserve"> </w:t>
      </w:r>
      <w:r>
        <w:rPr>
          <w:sz w:val="24"/>
        </w:rPr>
        <w:t>curva</w:t>
      </w:r>
      <w:r>
        <w:rPr>
          <w:spacing w:val="-5"/>
          <w:sz w:val="24"/>
        </w:rPr>
        <w:t xml:space="preserve"> </w:t>
      </w:r>
      <w:r>
        <w:rPr>
          <w:sz w:val="24"/>
        </w:rPr>
        <w:t>de</w:t>
      </w:r>
      <w:r>
        <w:rPr>
          <w:spacing w:val="-5"/>
          <w:sz w:val="24"/>
        </w:rPr>
        <w:t xml:space="preserve"> </w:t>
      </w:r>
      <w:r>
        <w:rPr>
          <w:sz w:val="24"/>
        </w:rPr>
        <w:t>consumo y sobre la línea de producción.</w:t>
      </w:r>
    </w:p>
    <w:p w14:paraId="6C0848A5" w14:textId="77777777" w:rsidR="00467CD9" w:rsidRDefault="00467CD9">
      <w:pPr>
        <w:pStyle w:val="Prrafodelista"/>
        <w:spacing w:line="362" w:lineRule="auto"/>
        <w:rPr>
          <w:sz w:val="24"/>
        </w:rPr>
        <w:sectPr w:rsidR="00467CD9">
          <w:pgSz w:w="12240" w:h="15840"/>
          <w:pgMar w:top="1600" w:right="360" w:bottom="1060" w:left="1080" w:header="320" w:footer="780" w:gutter="0"/>
          <w:cols w:space="720"/>
        </w:sectPr>
      </w:pPr>
    </w:p>
    <w:p w14:paraId="14D7C97F" w14:textId="77777777" w:rsidR="00467CD9" w:rsidRDefault="00AD0139">
      <w:pPr>
        <w:pStyle w:val="Textoindependiente"/>
        <w:spacing w:before="86" w:line="360" w:lineRule="auto"/>
        <w:ind w:left="52" w:right="825"/>
      </w:pPr>
      <w:r>
        <w:lastRenderedPageBreak/>
        <w:t>Para determinar la rentabilidad de implementar un sistema de generación a partir de renovables,</w:t>
      </w:r>
      <w:r>
        <w:rPr>
          <w:spacing w:val="-3"/>
        </w:rPr>
        <w:t xml:space="preserve"> </w:t>
      </w:r>
      <w:r>
        <w:t>por</w:t>
      </w:r>
      <w:r>
        <w:rPr>
          <w:spacing w:val="-3"/>
        </w:rPr>
        <w:t xml:space="preserve"> </w:t>
      </w:r>
      <w:r>
        <w:t>ejemplo,</w:t>
      </w:r>
      <w:r>
        <w:rPr>
          <w:spacing w:val="-3"/>
        </w:rPr>
        <w:t xml:space="preserve"> </w:t>
      </w:r>
      <w:r>
        <w:t>en</w:t>
      </w:r>
      <w:r>
        <w:rPr>
          <w:spacing w:val="-5"/>
        </w:rPr>
        <w:t xml:space="preserve"> </w:t>
      </w:r>
      <w:r>
        <w:t>el</w:t>
      </w:r>
      <w:r>
        <w:rPr>
          <w:spacing w:val="-5"/>
        </w:rPr>
        <w:t xml:space="preserve"> </w:t>
      </w:r>
      <w:r>
        <w:t>caso</w:t>
      </w:r>
      <w:r>
        <w:rPr>
          <w:spacing w:val="-5"/>
        </w:rPr>
        <w:t xml:space="preserve"> </w:t>
      </w:r>
      <w:r>
        <w:t>de</w:t>
      </w:r>
      <w:r>
        <w:rPr>
          <w:spacing w:val="-5"/>
        </w:rPr>
        <w:t xml:space="preserve"> </w:t>
      </w:r>
      <w:r>
        <w:t>autoconsumo,</w:t>
      </w:r>
      <w:r>
        <w:rPr>
          <w:spacing w:val="-3"/>
        </w:rPr>
        <w:t xml:space="preserve"> </w:t>
      </w:r>
      <w:r>
        <w:t>es</w:t>
      </w:r>
      <w:r>
        <w:rPr>
          <w:spacing w:val="-3"/>
        </w:rPr>
        <w:t xml:space="preserve"> </w:t>
      </w:r>
      <w:r>
        <w:t>necesario</w:t>
      </w:r>
      <w:r>
        <w:rPr>
          <w:spacing w:val="-5"/>
        </w:rPr>
        <w:t xml:space="preserve"> </w:t>
      </w:r>
      <w:r>
        <w:t>examinar</w:t>
      </w:r>
      <w:r>
        <w:rPr>
          <w:spacing w:val="-3"/>
        </w:rPr>
        <w:t xml:space="preserve"> </w:t>
      </w:r>
      <w:r>
        <w:t>el</w:t>
      </w:r>
      <w:r>
        <w:rPr>
          <w:spacing w:val="-5"/>
        </w:rPr>
        <w:t xml:space="preserve"> </w:t>
      </w:r>
      <w:r>
        <w:t>ahorro</w:t>
      </w:r>
      <w:r>
        <w:rPr>
          <w:spacing w:val="-5"/>
        </w:rPr>
        <w:t xml:space="preserve"> </w:t>
      </w:r>
      <w:r>
        <w:t>en</w:t>
      </w:r>
      <w:r>
        <w:rPr>
          <w:spacing w:val="-5"/>
        </w:rPr>
        <w:t xml:space="preserve"> </w:t>
      </w:r>
      <w:r>
        <w:t>el consumo por parte del usuario, es decir, lo que deja de comprar a la empresa prest</w:t>
      </w:r>
      <w:r>
        <w:t>adora y comercializadora del servicio.</w:t>
      </w:r>
    </w:p>
    <w:p w14:paraId="3559C1D0" w14:textId="77777777" w:rsidR="00467CD9" w:rsidRDefault="00AD0139">
      <w:pPr>
        <w:pStyle w:val="Textoindependiente"/>
        <w:spacing w:before="156" w:line="264" w:lineRule="auto"/>
        <w:ind w:left="2405" w:right="1082" w:hanging="2049"/>
      </w:pPr>
      <w:r>
        <w:rPr>
          <w:rFonts w:ascii="Arial" w:hAnsi="Arial"/>
          <w:b/>
        </w:rPr>
        <w:t>Figura</w:t>
      </w:r>
      <w:r>
        <w:rPr>
          <w:rFonts w:ascii="Arial" w:hAnsi="Arial"/>
          <w:b/>
          <w:spacing w:val="-4"/>
        </w:rPr>
        <w:t xml:space="preserve"> </w:t>
      </w:r>
      <w:r>
        <w:rPr>
          <w:rFonts w:ascii="Arial" w:hAnsi="Arial"/>
          <w:b/>
        </w:rPr>
        <w:t>12</w:t>
      </w:r>
      <w:r>
        <w:t>.</w:t>
      </w:r>
      <w:r>
        <w:rPr>
          <w:spacing w:val="-2"/>
        </w:rPr>
        <w:t xml:space="preserve"> </w:t>
      </w:r>
      <w:r>
        <w:t>Curva</w:t>
      </w:r>
      <w:r>
        <w:rPr>
          <w:spacing w:val="-4"/>
        </w:rPr>
        <w:t xml:space="preserve"> </w:t>
      </w:r>
      <w:r>
        <w:t>de</w:t>
      </w:r>
      <w:r>
        <w:rPr>
          <w:spacing w:val="-4"/>
        </w:rPr>
        <w:t xml:space="preserve"> </w:t>
      </w:r>
      <w:r>
        <w:t>Consumo y</w:t>
      </w:r>
      <w:r>
        <w:rPr>
          <w:spacing w:val="-7"/>
        </w:rPr>
        <w:t xml:space="preserve"> </w:t>
      </w:r>
      <w:r>
        <w:t>Curva</w:t>
      </w:r>
      <w:r>
        <w:rPr>
          <w:spacing w:val="-4"/>
        </w:rPr>
        <w:t xml:space="preserve"> </w:t>
      </w:r>
      <w:r>
        <w:t>de</w:t>
      </w:r>
      <w:r>
        <w:rPr>
          <w:spacing w:val="-4"/>
        </w:rPr>
        <w:t xml:space="preserve"> </w:t>
      </w:r>
      <w:r>
        <w:t>Producción</w:t>
      </w:r>
      <w:r>
        <w:rPr>
          <w:spacing w:val="-4"/>
        </w:rPr>
        <w:t xml:space="preserve"> </w:t>
      </w:r>
      <w:r>
        <w:t>de</w:t>
      </w:r>
      <w:r>
        <w:rPr>
          <w:spacing w:val="-4"/>
        </w:rPr>
        <w:t xml:space="preserve"> </w:t>
      </w:r>
      <w:r>
        <w:t>electricidad</w:t>
      </w:r>
      <w:r>
        <w:rPr>
          <w:spacing w:val="-4"/>
        </w:rPr>
        <w:t xml:space="preserve"> </w:t>
      </w:r>
      <w:r>
        <w:t>de</w:t>
      </w:r>
      <w:r>
        <w:rPr>
          <w:spacing w:val="-4"/>
        </w:rPr>
        <w:t xml:space="preserve"> </w:t>
      </w:r>
      <w:r>
        <w:t>un proyecto</w:t>
      </w:r>
      <w:r>
        <w:rPr>
          <w:spacing w:val="-4"/>
        </w:rPr>
        <w:t xml:space="preserve"> </w:t>
      </w:r>
      <w:r>
        <w:t>de generación solar fotovoltaica para uso residencial</w:t>
      </w:r>
    </w:p>
    <w:p w14:paraId="4F6D16A3" w14:textId="77777777" w:rsidR="00467CD9" w:rsidRDefault="00AD0139">
      <w:pPr>
        <w:pStyle w:val="Textoindependiente"/>
        <w:spacing w:before="3"/>
        <w:rPr>
          <w:sz w:val="13"/>
        </w:rPr>
      </w:pPr>
      <w:r>
        <w:rPr>
          <w:noProof/>
          <w:sz w:val="13"/>
        </w:rPr>
        <w:drawing>
          <wp:anchor distT="0" distB="0" distL="0" distR="0" simplePos="0" relativeHeight="487610368" behindDoc="1" locked="0" layoutInCell="1" allowOverlap="1" wp14:anchorId="542DBA17" wp14:editId="7948EFE0">
            <wp:simplePos x="0" y="0"/>
            <wp:positionH relativeFrom="page">
              <wp:posOffset>1653386</wp:posOffset>
            </wp:positionH>
            <wp:positionV relativeFrom="paragraph">
              <wp:posOffset>112664</wp:posOffset>
            </wp:positionV>
            <wp:extent cx="4496362" cy="3084480"/>
            <wp:effectExtent l="0" t="0" r="0" b="0"/>
            <wp:wrapTopAndBottom/>
            <wp:docPr id="55" name="Image 55" descr="En la figura 12, se muestra el primero nivel o autoconsumo de electricidad generada, el segundo nivel es el consumo de energía de la red , excedentes, y la generación de energía fotovoltaica incrementa a partir de la 4 hora del día alcanzado su máximo nivel sobre el medio día y disminuyendo  hasta llegar a cero sobre las 8 de la noch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En la figura 12, se muestra el primero nivel o autoconsumo de electricidad generada, el segundo nivel es el consumo de energía de la red , excedentes, y la generación de energía fotovoltaica incrementa a partir de la 4 hora del día alcanzado su máximo nivel sobre el medio día y disminuyendo  hasta llegar a cero sobre las 8 de la noche."/>
                    <pic:cNvPicPr/>
                  </pic:nvPicPr>
                  <pic:blipFill>
                    <a:blip r:embed="rId90" cstate="print"/>
                    <a:stretch>
                      <a:fillRect/>
                    </a:stretch>
                  </pic:blipFill>
                  <pic:spPr>
                    <a:xfrm>
                      <a:off x="0" y="0"/>
                      <a:ext cx="4496362" cy="3084480"/>
                    </a:xfrm>
                    <a:prstGeom prst="rect">
                      <a:avLst/>
                    </a:prstGeom>
                  </pic:spPr>
                </pic:pic>
              </a:graphicData>
            </a:graphic>
          </wp:anchor>
        </w:drawing>
      </w:r>
    </w:p>
    <w:p w14:paraId="270A4F65" w14:textId="77777777" w:rsidR="00467CD9" w:rsidRDefault="00AD0139">
      <w:pPr>
        <w:pStyle w:val="Textoindependiente"/>
        <w:spacing w:before="200" w:line="256" w:lineRule="auto"/>
        <w:ind w:left="3097" w:right="825" w:hanging="2646"/>
      </w:pPr>
      <w:r>
        <w:t>Nota.</w:t>
      </w:r>
      <w:r>
        <w:rPr>
          <w:spacing w:val="-2"/>
        </w:rPr>
        <w:t xml:space="preserve"> </w:t>
      </w:r>
      <w:r>
        <w:t>El</w:t>
      </w:r>
      <w:r>
        <w:rPr>
          <w:spacing w:val="-4"/>
        </w:rPr>
        <w:t xml:space="preserve"> </w:t>
      </w:r>
      <w:r>
        <w:t>precio</w:t>
      </w:r>
      <w:r>
        <w:rPr>
          <w:spacing w:val="-4"/>
        </w:rPr>
        <w:t xml:space="preserve"> </w:t>
      </w:r>
      <w:r>
        <w:t>de</w:t>
      </w:r>
      <w:r>
        <w:rPr>
          <w:spacing w:val="-4"/>
        </w:rPr>
        <w:t xml:space="preserve"> </w:t>
      </w:r>
      <w:r>
        <w:t>venta</w:t>
      </w:r>
      <w:r>
        <w:rPr>
          <w:spacing w:val="-4"/>
        </w:rPr>
        <w:t xml:space="preserve"> </w:t>
      </w:r>
      <w:r>
        <w:t>del</w:t>
      </w:r>
      <w:r>
        <w:rPr>
          <w:spacing w:val="-4"/>
        </w:rPr>
        <w:t xml:space="preserve"> </w:t>
      </w:r>
      <w:r>
        <w:t>kWh</w:t>
      </w:r>
      <w:r>
        <w:rPr>
          <w:spacing w:val="-8"/>
        </w:rPr>
        <w:t xml:space="preserve"> </w:t>
      </w:r>
      <w:r>
        <w:t>se</w:t>
      </w:r>
      <w:r>
        <w:rPr>
          <w:spacing w:val="-4"/>
        </w:rPr>
        <w:t xml:space="preserve"> </w:t>
      </w:r>
      <w:r>
        <w:t>obtiene</w:t>
      </w:r>
      <w:r>
        <w:rPr>
          <w:spacing w:val="-1"/>
        </w:rPr>
        <w:t xml:space="preserve"> </w:t>
      </w:r>
      <w:r>
        <w:t>de</w:t>
      </w:r>
      <w:r>
        <w:rPr>
          <w:spacing w:val="-4"/>
        </w:rPr>
        <w:t xml:space="preserve"> </w:t>
      </w:r>
      <w:r>
        <w:t>las</w:t>
      </w:r>
      <w:r>
        <w:rPr>
          <w:spacing w:val="-2"/>
        </w:rPr>
        <w:t xml:space="preserve"> </w:t>
      </w:r>
      <w:r>
        <w:t>tarifas</w:t>
      </w:r>
      <w:r>
        <w:rPr>
          <w:spacing w:val="-2"/>
        </w:rPr>
        <w:t xml:space="preserve"> </w:t>
      </w:r>
      <w:r>
        <w:t>aplicadas por la</w:t>
      </w:r>
      <w:r>
        <w:rPr>
          <w:spacing w:val="-4"/>
        </w:rPr>
        <w:t xml:space="preserve"> </w:t>
      </w:r>
      <w:r>
        <w:t>empresa</w:t>
      </w:r>
      <w:r>
        <w:rPr>
          <w:spacing w:val="-4"/>
        </w:rPr>
        <w:t xml:space="preserve"> </w:t>
      </w:r>
      <w:r>
        <w:t>de servicio de energía correspondiente.</w:t>
      </w:r>
    </w:p>
    <w:p w14:paraId="5194A9E9" w14:textId="77777777" w:rsidR="00467CD9" w:rsidRDefault="00AD0139">
      <w:pPr>
        <w:pStyle w:val="Textoindependiente"/>
        <w:spacing w:before="165" w:line="360" w:lineRule="auto"/>
        <w:ind w:left="52" w:right="940"/>
      </w:pPr>
      <w:r>
        <w:t>En la figura 12, se muestra el primer nivel o autoconsumo de electricidad generada, el segundo</w:t>
      </w:r>
      <w:r>
        <w:rPr>
          <w:spacing w:val="-4"/>
        </w:rPr>
        <w:t xml:space="preserve"> </w:t>
      </w:r>
      <w:r>
        <w:t>nivel</w:t>
      </w:r>
      <w:r>
        <w:rPr>
          <w:spacing w:val="-4"/>
        </w:rPr>
        <w:t xml:space="preserve"> </w:t>
      </w:r>
      <w:r>
        <w:t>es</w:t>
      </w:r>
      <w:r>
        <w:rPr>
          <w:spacing w:val="-2"/>
        </w:rPr>
        <w:t xml:space="preserve"> </w:t>
      </w:r>
      <w:r>
        <w:t>el</w:t>
      </w:r>
      <w:r>
        <w:rPr>
          <w:spacing w:val="-4"/>
        </w:rPr>
        <w:t xml:space="preserve"> </w:t>
      </w:r>
      <w:r>
        <w:t>consumo</w:t>
      </w:r>
      <w:r>
        <w:rPr>
          <w:spacing w:val="-4"/>
        </w:rPr>
        <w:t xml:space="preserve"> </w:t>
      </w:r>
      <w:r>
        <w:t>de</w:t>
      </w:r>
      <w:r>
        <w:rPr>
          <w:spacing w:val="-4"/>
        </w:rPr>
        <w:t xml:space="preserve"> </w:t>
      </w:r>
      <w:r>
        <w:t>energía</w:t>
      </w:r>
      <w:r>
        <w:rPr>
          <w:spacing w:val="-4"/>
        </w:rPr>
        <w:t xml:space="preserve"> </w:t>
      </w:r>
      <w:r>
        <w:t>de</w:t>
      </w:r>
      <w:r>
        <w:rPr>
          <w:spacing w:val="-4"/>
        </w:rPr>
        <w:t xml:space="preserve"> </w:t>
      </w:r>
      <w:r>
        <w:t>la</w:t>
      </w:r>
      <w:r>
        <w:rPr>
          <w:spacing w:val="-4"/>
        </w:rPr>
        <w:t xml:space="preserve"> </w:t>
      </w:r>
      <w:r>
        <w:t>red,</w:t>
      </w:r>
      <w:r>
        <w:rPr>
          <w:spacing w:val="-2"/>
        </w:rPr>
        <w:t xml:space="preserve"> </w:t>
      </w:r>
      <w:r>
        <w:t>excedentes,</w:t>
      </w:r>
      <w:r>
        <w:rPr>
          <w:spacing w:val="-2"/>
        </w:rPr>
        <w:t xml:space="preserve"> </w:t>
      </w:r>
      <w:r>
        <w:t>y</w:t>
      </w:r>
      <w:r>
        <w:rPr>
          <w:spacing w:val="-7"/>
        </w:rPr>
        <w:t xml:space="preserve"> </w:t>
      </w:r>
      <w:r>
        <w:t>la</w:t>
      </w:r>
      <w:r>
        <w:rPr>
          <w:spacing w:val="-4"/>
        </w:rPr>
        <w:t xml:space="preserve"> </w:t>
      </w:r>
      <w:r>
        <w:t>generación</w:t>
      </w:r>
      <w:r>
        <w:rPr>
          <w:spacing w:val="-4"/>
        </w:rPr>
        <w:t xml:space="preserve"> </w:t>
      </w:r>
      <w:r>
        <w:t>de energía fotovoltaica in</w:t>
      </w:r>
      <w:r>
        <w:t>crementa a partir de la 4 hora del día alcanzado su máximo nivel sobre el medio día y disminuyendo hasta llegar a cero sobre las 8 de la noche.</w:t>
      </w:r>
    </w:p>
    <w:p w14:paraId="4F472FC7" w14:textId="77777777" w:rsidR="00467CD9" w:rsidRDefault="00AD0139">
      <w:pPr>
        <w:pStyle w:val="Ttulo1"/>
        <w:spacing w:before="153"/>
        <w:ind w:left="52"/>
      </w:pPr>
      <w:r>
        <w:t>Determinación</w:t>
      </w:r>
      <w:r>
        <w:rPr>
          <w:spacing w:val="-2"/>
        </w:rPr>
        <w:t xml:space="preserve"> </w:t>
      </w:r>
      <w:r>
        <w:t>de</w:t>
      </w:r>
      <w:r>
        <w:rPr>
          <w:spacing w:val="-4"/>
        </w:rPr>
        <w:t xml:space="preserve"> </w:t>
      </w:r>
      <w:r>
        <w:t>los</w:t>
      </w:r>
      <w:r>
        <w:rPr>
          <w:spacing w:val="-4"/>
        </w:rPr>
        <w:t xml:space="preserve"> </w:t>
      </w:r>
      <w:r>
        <w:t>Costos</w:t>
      </w:r>
      <w:r>
        <w:rPr>
          <w:spacing w:val="-5"/>
        </w:rPr>
        <w:t xml:space="preserve"> </w:t>
      </w:r>
      <w:r>
        <w:t>de</w:t>
      </w:r>
      <w:r>
        <w:rPr>
          <w:spacing w:val="-4"/>
        </w:rPr>
        <w:t xml:space="preserve"> </w:t>
      </w:r>
      <w:r>
        <w:t>Inversión</w:t>
      </w:r>
      <w:r>
        <w:rPr>
          <w:spacing w:val="-1"/>
        </w:rPr>
        <w:t xml:space="preserve"> </w:t>
      </w:r>
      <w:r>
        <w:rPr>
          <w:spacing w:val="-2"/>
        </w:rPr>
        <w:t>(CAPEX)</w:t>
      </w:r>
    </w:p>
    <w:p w14:paraId="7900C0DA" w14:textId="77777777" w:rsidR="00467CD9" w:rsidRDefault="00467CD9">
      <w:pPr>
        <w:pStyle w:val="Textoindependiente"/>
        <w:spacing w:before="28"/>
        <w:rPr>
          <w:rFonts w:ascii="Arial"/>
          <w:b/>
        </w:rPr>
      </w:pPr>
    </w:p>
    <w:p w14:paraId="2CF36A0D" w14:textId="77777777" w:rsidR="00467CD9" w:rsidRDefault="00AD0139">
      <w:pPr>
        <w:pStyle w:val="Textoindependiente"/>
        <w:spacing w:line="360" w:lineRule="auto"/>
        <w:ind w:left="52" w:right="825" w:firstLine="708"/>
      </w:pPr>
      <w:r>
        <w:t>Son los costos relacionados con la construcción de la infraest</w:t>
      </w:r>
      <w:r>
        <w:t>ructura y las facilidades de</w:t>
      </w:r>
      <w:r>
        <w:rPr>
          <w:spacing w:val="-6"/>
        </w:rPr>
        <w:t xml:space="preserve"> </w:t>
      </w:r>
      <w:r>
        <w:t>la</w:t>
      </w:r>
      <w:r>
        <w:rPr>
          <w:spacing w:val="-6"/>
        </w:rPr>
        <w:t xml:space="preserve"> </w:t>
      </w:r>
      <w:r>
        <w:t>planta</w:t>
      </w:r>
      <w:r>
        <w:rPr>
          <w:spacing w:val="-6"/>
        </w:rPr>
        <w:t xml:space="preserve"> </w:t>
      </w:r>
      <w:r>
        <w:t>(materiales,</w:t>
      </w:r>
      <w:r>
        <w:rPr>
          <w:spacing w:val="-4"/>
        </w:rPr>
        <w:t xml:space="preserve"> </w:t>
      </w:r>
      <w:r>
        <w:t>instrumentos, etc.),</w:t>
      </w:r>
      <w:r>
        <w:rPr>
          <w:spacing w:val="-3"/>
        </w:rPr>
        <w:t xml:space="preserve"> </w:t>
      </w:r>
      <w:r>
        <w:t>costos</w:t>
      </w:r>
      <w:r>
        <w:rPr>
          <w:spacing w:val="-4"/>
        </w:rPr>
        <w:t xml:space="preserve"> </w:t>
      </w:r>
      <w:r>
        <w:t>de</w:t>
      </w:r>
      <w:r>
        <w:rPr>
          <w:spacing w:val="-6"/>
        </w:rPr>
        <w:t xml:space="preserve"> </w:t>
      </w:r>
      <w:r>
        <w:t>adquisición</w:t>
      </w:r>
      <w:r>
        <w:rPr>
          <w:spacing w:val="-6"/>
        </w:rPr>
        <w:t xml:space="preserve"> </w:t>
      </w:r>
      <w:r>
        <w:t>de</w:t>
      </w:r>
      <w:r>
        <w:rPr>
          <w:spacing w:val="-6"/>
        </w:rPr>
        <w:t xml:space="preserve"> </w:t>
      </w:r>
      <w:r>
        <w:t>equipos</w:t>
      </w:r>
      <w:r>
        <w:rPr>
          <w:spacing w:val="-4"/>
        </w:rPr>
        <w:t xml:space="preserve"> </w:t>
      </w:r>
      <w:r>
        <w:t>de</w:t>
      </w:r>
      <w:r>
        <w:rPr>
          <w:spacing w:val="-6"/>
        </w:rPr>
        <w:t xml:space="preserve"> </w:t>
      </w:r>
      <w:r>
        <w:t>generación, costo de interconexión (líneas de transmisión, subestaciones, etc.), costos de desarrollo</w:t>
      </w:r>
    </w:p>
    <w:p w14:paraId="11383C22"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35679BCD" w14:textId="77777777" w:rsidR="00467CD9" w:rsidRDefault="00AD0139">
      <w:pPr>
        <w:pStyle w:val="Textoindependiente"/>
        <w:spacing w:before="86" w:line="362" w:lineRule="auto"/>
        <w:ind w:left="52" w:right="825"/>
      </w:pPr>
      <w:r>
        <w:lastRenderedPageBreak/>
        <w:t>(contratación</w:t>
      </w:r>
      <w:r>
        <w:rPr>
          <w:spacing w:val="-6"/>
        </w:rPr>
        <w:t xml:space="preserve"> </w:t>
      </w:r>
      <w:r>
        <w:t>de</w:t>
      </w:r>
      <w:r>
        <w:rPr>
          <w:spacing w:val="-6"/>
        </w:rPr>
        <w:t xml:space="preserve"> </w:t>
      </w:r>
      <w:r>
        <w:t>servicios</w:t>
      </w:r>
      <w:r>
        <w:rPr>
          <w:spacing w:val="-4"/>
        </w:rPr>
        <w:t xml:space="preserve"> </w:t>
      </w:r>
      <w:r>
        <w:t>de</w:t>
      </w:r>
      <w:r>
        <w:rPr>
          <w:spacing w:val="-6"/>
        </w:rPr>
        <w:t xml:space="preserve"> </w:t>
      </w:r>
      <w:r>
        <w:t>diseño,</w:t>
      </w:r>
      <w:r>
        <w:rPr>
          <w:spacing w:val="-3"/>
        </w:rPr>
        <w:t xml:space="preserve"> </w:t>
      </w:r>
      <w:r>
        <w:t>ingeniería</w:t>
      </w:r>
      <w:r>
        <w:rPr>
          <w:spacing w:val="-1"/>
        </w:rPr>
        <w:t xml:space="preserve"> </w:t>
      </w:r>
      <w:r>
        <w:t>y</w:t>
      </w:r>
      <w:r>
        <w:rPr>
          <w:spacing w:val="-8"/>
        </w:rPr>
        <w:t xml:space="preserve"> </w:t>
      </w:r>
      <w:r>
        <w:t>construcción,</w:t>
      </w:r>
      <w:r>
        <w:rPr>
          <w:spacing w:val="-3"/>
        </w:rPr>
        <w:t xml:space="preserve"> </w:t>
      </w:r>
      <w:r>
        <w:t>licencias</w:t>
      </w:r>
      <w:r>
        <w:rPr>
          <w:spacing w:val="-3"/>
        </w:rPr>
        <w:t xml:space="preserve"> </w:t>
      </w:r>
      <w:r>
        <w:t>y</w:t>
      </w:r>
      <w:r>
        <w:rPr>
          <w:spacing w:val="-3"/>
        </w:rPr>
        <w:t xml:space="preserve"> </w:t>
      </w:r>
      <w:r>
        <w:t>permisos,</w:t>
      </w:r>
      <w:r>
        <w:rPr>
          <w:spacing w:val="-3"/>
        </w:rPr>
        <w:t xml:space="preserve"> </w:t>
      </w:r>
      <w:r>
        <w:t>estudios de prefactibilidad y legales, entre otros).</w:t>
      </w:r>
    </w:p>
    <w:p w14:paraId="62D0CAD5" w14:textId="77777777" w:rsidR="00467CD9" w:rsidRDefault="00AD0139">
      <w:pPr>
        <w:pStyle w:val="Textoindependiente"/>
        <w:spacing w:before="154" w:line="362" w:lineRule="auto"/>
        <w:ind w:left="52" w:right="825" w:firstLine="708"/>
      </w:pPr>
      <w:r>
        <w:t>También</w:t>
      </w:r>
      <w:r>
        <w:rPr>
          <w:spacing w:val="-4"/>
        </w:rPr>
        <w:t xml:space="preserve"> </w:t>
      </w:r>
      <w:r>
        <w:t>incluye</w:t>
      </w:r>
      <w:r>
        <w:rPr>
          <w:spacing w:val="-4"/>
        </w:rPr>
        <w:t xml:space="preserve"> </w:t>
      </w:r>
      <w:r>
        <w:t>el</w:t>
      </w:r>
      <w:r>
        <w:rPr>
          <w:spacing w:val="-4"/>
        </w:rPr>
        <w:t xml:space="preserve"> </w:t>
      </w:r>
      <w:r>
        <w:t>costo</w:t>
      </w:r>
      <w:r>
        <w:rPr>
          <w:spacing w:val="-4"/>
        </w:rPr>
        <w:t xml:space="preserve"> </w:t>
      </w:r>
      <w:r>
        <w:t>de</w:t>
      </w:r>
      <w:r>
        <w:rPr>
          <w:spacing w:val="-4"/>
        </w:rPr>
        <w:t xml:space="preserve"> </w:t>
      </w:r>
      <w:r>
        <w:t>terrenos</w:t>
      </w:r>
      <w:r>
        <w:rPr>
          <w:spacing w:val="-2"/>
        </w:rPr>
        <w:t xml:space="preserve"> </w:t>
      </w:r>
      <w:r>
        <w:t>e</w:t>
      </w:r>
      <w:r>
        <w:rPr>
          <w:spacing w:val="-4"/>
        </w:rPr>
        <w:t xml:space="preserve"> </w:t>
      </w:r>
      <w:r>
        <w:t>inmuebles,</w:t>
      </w:r>
      <w:r>
        <w:rPr>
          <w:spacing w:val="-2"/>
        </w:rPr>
        <w:t xml:space="preserve"> </w:t>
      </w:r>
      <w:r>
        <w:t>y</w:t>
      </w:r>
      <w:r>
        <w:rPr>
          <w:spacing w:val="-6"/>
        </w:rPr>
        <w:t xml:space="preserve"> </w:t>
      </w:r>
      <w:r>
        <w:t>paisajismo,</w:t>
      </w:r>
      <w:r>
        <w:rPr>
          <w:spacing w:val="-2"/>
        </w:rPr>
        <w:t xml:space="preserve"> </w:t>
      </w:r>
      <w:r>
        <w:t>que,</w:t>
      </w:r>
      <w:r>
        <w:rPr>
          <w:spacing w:val="-2"/>
        </w:rPr>
        <w:t xml:space="preserve"> </w:t>
      </w:r>
      <w:r>
        <w:t>si</w:t>
      </w:r>
      <w:r>
        <w:rPr>
          <w:spacing w:val="-4"/>
        </w:rPr>
        <w:t xml:space="preserve"> </w:t>
      </w:r>
      <w:r>
        <w:t>bien</w:t>
      </w:r>
      <w:r>
        <w:rPr>
          <w:spacing w:val="-4"/>
        </w:rPr>
        <w:t xml:space="preserve"> </w:t>
      </w:r>
      <w:r>
        <w:t>no</w:t>
      </w:r>
      <w:r>
        <w:rPr>
          <w:spacing w:val="-4"/>
        </w:rPr>
        <w:t xml:space="preserve"> </w:t>
      </w:r>
      <w:r>
        <w:t>suman en</w:t>
      </w:r>
      <w:r>
        <w:rPr>
          <w:spacing w:val="-6"/>
        </w:rPr>
        <w:t xml:space="preserve"> </w:t>
      </w:r>
      <w:r>
        <w:t>el</w:t>
      </w:r>
      <w:r>
        <w:rPr>
          <w:spacing w:val="-1"/>
        </w:rPr>
        <w:t xml:space="preserve"> </w:t>
      </w:r>
      <w:r>
        <w:t>monto</w:t>
      </w:r>
      <w:r>
        <w:rPr>
          <w:spacing w:val="-4"/>
        </w:rPr>
        <w:t xml:space="preserve"> </w:t>
      </w:r>
      <w:r>
        <w:t>global,</w:t>
      </w:r>
      <w:r>
        <w:rPr>
          <w:spacing w:val="-2"/>
        </w:rPr>
        <w:t xml:space="preserve"> </w:t>
      </w:r>
      <w:r>
        <w:t>son</w:t>
      </w:r>
      <w:r>
        <w:rPr>
          <w:spacing w:val="-4"/>
        </w:rPr>
        <w:t xml:space="preserve"> </w:t>
      </w:r>
      <w:r>
        <w:t>importantes</w:t>
      </w:r>
      <w:r>
        <w:rPr>
          <w:spacing w:val="-2"/>
        </w:rPr>
        <w:t xml:space="preserve"> </w:t>
      </w:r>
      <w:r>
        <w:t>para</w:t>
      </w:r>
      <w:r>
        <w:rPr>
          <w:spacing w:val="-4"/>
        </w:rPr>
        <w:t xml:space="preserve"> </w:t>
      </w:r>
      <w:r>
        <w:t>el</w:t>
      </w:r>
      <w:r>
        <w:rPr>
          <w:spacing w:val="-4"/>
        </w:rPr>
        <w:t xml:space="preserve"> </w:t>
      </w:r>
      <w:r>
        <w:t>progreso</w:t>
      </w:r>
      <w:r>
        <w:rPr>
          <w:spacing w:val="-4"/>
        </w:rPr>
        <w:t xml:space="preserve"> </w:t>
      </w:r>
      <w:r>
        <w:t>de</w:t>
      </w:r>
      <w:r>
        <w:rPr>
          <w:spacing w:val="-4"/>
        </w:rPr>
        <w:t xml:space="preserve"> </w:t>
      </w:r>
      <w:r>
        <w:t>proyectos</w:t>
      </w:r>
      <w:r>
        <w:rPr>
          <w:spacing w:val="-2"/>
        </w:rPr>
        <w:t xml:space="preserve"> </w:t>
      </w:r>
      <w:r>
        <w:t>de</w:t>
      </w:r>
      <w:r>
        <w:rPr>
          <w:spacing w:val="-4"/>
        </w:rPr>
        <w:t xml:space="preserve"> </w:t>
      </w:r>
      <w:r>
        <w:t>generación</w:t>
      </w:r>
      <w:r>
        <w:rPr>
          <w:spacing w:val="-4"/>
        </w:rPr>
        <w:t xml:space="preserve"> </w:t>
      </w:r>
      <w:r>
        <w:t>de</w:t>
      </w:r>
      <w:r>
        <w:rPr>
          <w:spacing w:val="-3"/>
        </w:rPr>
        <w:t xml:space="preserve"> </w:t>
      </w:r>
      <w:r>
        <w:rPr>
          <w:spacing w:val="-2"/>
        </w:rPr>
        <w:t>energía.</w:t>
      </w:r>
    </w:p>
    <w:p w14:paraId="7F023287" w14:textId="77777777" w:rsidR="00467CD9" w:rsidRDefault="00AD0139">
      <w:pPr>
        <w:pStyle w:val="Textoindependiente"/>
        <w:spacing w:before="155" w:line="360" w:lineRule="auto"/>
        <w:ind w:left="52" w:firstLine="708"/>
      </w:pPr>
      <w:r>
        <w:t>Es</w:t>
      </w:r>
      <w:r>
        <w:rPr>
          <w:spacing w:val="-3"/>
        </w:rPr>
        <w:t xml:space="preserve"> </w:t>
      </w:r>
      <w:r>
        <w:t>importante</w:t>
      </w:r>
      <w:r>
        <w:rPr>
          <w:spacing w:val="-1"/>
        </w:rPr>
        <w:t xml:space="preserve"> </w:t>
      </w:r>
      <w:r>
        <w:t>mencionar</w:t>
      </w:r>
      <w:r>
        <w:rPr>
          <w:spacing w:val="-3"/>
        </w:rPr>
        <w:t xml:space="preserve"> </w:t>
      </w:r>
      <w:r>
        <w:t>que</w:t>
      </w:r>
      <w:r>
        <w:rPr>
          <w:spacing w:val="-5"/>
        </w:rPr>
        <w:t xml:space="preserve"> </w:t>
      </w:r>
      <w:r>
        <w:t>la</w:t>
      </w:r>
      <w:r>
        <w:rPr>
          <w:spacing w:val="-5"/>
        </w:rPr>
        <w:t xml:space="preserve"> </w:t>
      </w:r>
      <w:r>
        <w:t>definición</w:t>
      </w:r>
      <w:r>
        <w:rPr>
          <w:spacing w:val="-5"/>
        </w:rPr>
        <w:t xml:space="preserve"> </w:t>
      </w:r>
      <w:r>
        <w:t>del</w:t>
      </w:r>
      <w:r>
        <w:rPr>
          <w:spacing w:val="-5"/>
        </w:rPr>
        <w:t xml:space="preserve"> </w:t>
      </w:r>
      <w:r>
        <w:t>valor</w:t>
      </w:r>
      <w:r>
        <w:rPr>
          <w:spacing w:val="-3"/>
        </w:rPr>
        <w:t xml:space="preserve"> </w:t>
      </w:r>
      <w:r>
        <w:t>de</w:t>
      </w:r>
      <w:r>
        <w:rPr>
          <w:spacing w:val="-5"/>
        </w:rPr>
        <w:t xml:space="preserve"> </w:t>
      </w:r>
      <w:r>
        <w:t>la</w:t>
      </w:r>
      <w:r>
        <w:rPr>
          <w:spacing w:val="-5"/>
        </w:rPr>
        <w:t xml:space="preserve"> </w:t>
      </w:r>
      <w:r>
        <w:t>inversión</w:t>
      </w:r>
      <w:r>
        <w:rPr>
          <w:spacing w:val="-5"/>
        </w:rPr>
        <w:t xml:space="preserve"> </w:t>
      </w:r>
      <w:r>
        <w:t>requiere</w:t>
      </w:r>
      <w:r>
        <w:rPr>
          <w:spacing w:val="-1"/>
        </w:rPr>
        <w:t xml:space="preserve"> </w:t>
      </w:r>
      <w:r>
        <w:t>conocer</w:t>
      </w:r>
      <w:r>
        <w:rPr>
          <w:spacing w:val="-3"/>
        </w:rPr>
        <w:t xml:space="preserve"> </w:t>
      </w:r>
      <w:r>
        <w:t>la procedencia de los recursos. La financiación del proyecto puede proceder de una institución financiera, de recursos propios, o de una combinación de ambos.</w:t>
      </w:r>
    </w:p>
    <w:p w14:paraId="12596D7E" w14:textId="77777777" w:rsidR="00467CD9" w:rsidRDefault="00AD0139">
      <w:pPr>
        <w:pStyle w:val="Textoindependiente"/>
        <w:spacing w:before="163" w:line="360" w:lineRule="auto"/>
        <w:ind w:left="52" w:right="825" w:firstLine="708"/>
      </w:pPr>
      <w:r>
        <w:t>Definir el monto de inversión requerido implica examinar el origen de los recursos financieros, ya sean internos o externos. Los primeros se refieren a fondos de accionistas, uso</w:t>
      </w:r>
      <w:r>
        <w:rPr>
          <w:spacing w:val="-5"/>
        </w:rPr>
        <w:t xml:space="preserve"> </w:t>
      </w:r>
      <w:r>
        <w:t>de</w:t>
      </w:r>
      <w:r>
        <w:rPr>
          <w:spacing w:val="-5"/>
        </w:rPr>
        <w:t xml:space="preserve"> </w:t>
      </w:r>
      <w:r>
        <w:t>utilidades</w:t>
      </w:r>
      <w:r>
        <w:rPr>
          <w:spacing w:val="-3"/>
        </w:rPr>
        <w:t xml:space="preserve"> </w:t>
      </w:r>
      <w:r>
        <w:t>de</w:t>
      </w:r>
      <w:r>
        <w:rPr>
          <w:spacing w:val="-5"/>
        </w:rPr>
        <w:t xml:space="preserve"> </w:t>
      </w:r>
      <w:r>
        <w:t>la</w:t>
      </w:r>
      <w:r>
        <w:rPr>
          <w:spacing w:val="-5"/>
        </w:rPr>
        <w:t xml:space="preserve"> </w:t>
      </w:r>
      <w:r>
        <w:t>empresa,</w:t>
      </w:r>
      <w:r>
        <w:rPr>
          <w:spacing w:val="-3"/>
        </w:rPr>
        <w:t xml:space="preserve"> </w:t>
      </w:r>
      <w:r>
        <w:t>etc.,</w:t>
      </w:r>
      <w:r>
        <w:rPr>
          <w:spacing w:val="-3"/>
        </w:rPr>
        <w:t xml:space="preserve"> </w:t>
      </w:r>
      <w:r>
        <w:t>mientras</w:t>
      </w:r>
      <w:r>
        <w:rPr>
          <w:spacing w:val="-3"/>
        </w:rPr>
        <w:t xml:space="preserve"> </w:t>
      </w:r>
      <w:r>
        <w:t>que</w:t>
      </w:r>
      <w:r>
        <w:rPr>
          <w:spacing w:val="-5"/>
        </w:rPr>
        <w:t xml:space="preserve"> </w:t>
      </w:r>
      <w:r>
        <w:t>los</w:t>
      </w:r>
      <w:r>
        <w:rPr>
          <w:spacing w:val="-3"/>
        </w:rPr>
        <w:t xml:space="preserve"> </w:t>
      </w:r>
      <w:r>
        <w:t>segundos</w:t>
      </w:r>
      <w:r>
        <w:rPr>
          <w:spacing w:val="-3"/>
        </w:rPr>
        <w:t xml:space="preserve"> </w:t>
      </w:r>
      <w:r>
        <w:t>se</w:t>
      </w:r>
      <w:r>
        <w:rPr>
          <w:spacing w:val="-5"/>
        </w:rPr>
        <w:t xml:space="preserve"> </w:t>
      </w:r>
      <w:r>
        <w:t>refieren</w:t>
      </w:r>
      <w:r>
        <w:rPr>
          <w:spacing w:val="-1"/>
        </w:rPr>
        <w:t xml:space="preserve"> </w:t>
      </w:r>
      <w:r>
        <w:t>bási</w:t>
      </w:r>
      <w:r>
        <w:t>camente</w:t>
      </w:r>
      <w:r>
        <w:rPr>
          <w:spacing w:val="-5"/>
        </w:rPr>
        <w:t xml:space="preserve"> </w:t>
      </w:r>
      <w:r>
        <w:t>a un crédito bancario.</w:t>
      </w:r>
    </w:p>
    <w:p w14:paraId="0BCA2569" w14:textId="77777777" w:rsidR="00467CD9" w:rsidRDefault="00467CD9">
      <w:pPr>
        <w:pStyle w:val="Textoindependiente"/>
      </w:pPr>
    </w:p>
    <w:p w14:paraId="6509EE2E" w14:textId="77777777" w:rsidR="00467CD9" w:rsidRDefault="00467CD9">
      <w:pPr>
        <w:pStyle w:val="Textoindependiente"/>
        <w:spacing w:before="180"/>
      </w:pPr>
    </w:p>
    <w:p w14:paraId="49034E06" w14:textId="77777777" w:rsidR="00467CD9" w:rsidRDefault="00AD0139">
      <w:pPr>
        <w:pStyle w:val="Textoindependiente"/>
        <w:spacing w:before="1"/>
        <w:ind w:left="52"/>
      </w:pPr>
      <w:r>
        <w:t>Independientemente</w:t>
      </w:r>
      <w:r>
        <w:rPr>
          <w:spacing w:val="-8"/>
        </w:rPr>
        <w:t xml:space="preserve"> </w:t>
      </w:r>
      <w:r>
        <w:t>de</w:t>
      </w:r>
      <w:r>
        <w:rPr>
          <w:spacing w:val="-5"/>
        </w:rPr>
        <w:t xml:space="preserve"> </w:t>
      </w:r>
      <w:r>
        <w:t>la</w:t>
      </w:r>
      <w:r>
        <w:rPr>
          <w:spacing w:val="-5"/>
        </w:rPr>
        <w:t xml:space="preserve"> </w:t>
      </w:r>
      <w:r>
        <w:t>fuente</w:t>
      </w:r>
      <w:r>
        <w:rPr>
          <w:spacing w:val="-6"/>
        </w:rPr>
        <w:t xml:space="preserve"> </w:t>
      </w:r>
      <w:r>
        <w:t>financiera,</w:t>
      </w:r>
      <w:r>
        <w:rPr>
          <w:spacing w:val="-3"/>
        </w:rPr>
        <w:t xml:space="preserve"> </w:t>
      </w:r>
      <w:r>
        <w:t>se</w:t>
      </w:r>
      <w:r>
        <w:rPr>
          <w:spacing w:val="-5"/>
        </w:rPr>
        <w:t xml:space="preserve"> </w:t>
      </w:r>
      <w:r>
        <w:t>deben</w:t>
      </w:r>
      <w:r>
        <w:rPr>
          <w:spacing w:val="-5"/>
        </w:rPr>
        <w:t xml:space="preserve"> </w:t>
      </w:r>
      <w:r>
        <w:t>considerar</w:t>
      </w:r>
      <w:r>
        <w:rPr>
          <w:spacing w:val="-4"/>
        </w:rPr>
        <w:t xml:space="preserve"> </w:t>
      </w:r>
      <w:r>
        <w:t>aspectos</w:t>
      </w:r>
      <w:r>
        <w:rPr>
          <w:spacing w:val="1"/>
        </w:rPr>
        <w:t xml:space="preserve"> </w:t>
      </w:r>
      <w:r>
        <w:rPr>
          <w:spacing w:val="-2"/>
        </w:rPr>
        <w:t>como:</w:t>
      </w:r>
    </w:p>
    <w:p w14:paraId="1ED52AED" w14:textId="77777777" w:rsidR="00467CD9" w:rsidRDefault="00467CD9">
      <w:pPr>
        <w:pStyle w:val="Textoindependiente"/>
        <w:spacing w:before="23"/>
      </w:pPr>
    </w:p>
    <w:p w14:paraId="72DC8B67" w14:textId="77777777" w:rsidR="00467CD9" w:rsidRDefault="00AD0139">
      <w:pPr>
        <w:pStyle w:val="Prrafodelista"/>
        <w:numPr>
          <w:ilvl w:val="0"/>
          <w:numId w:val="3"/>
        </w:numPr>
        <w:tabs>
          <w:tab w:val="left" w:pos="1468"/>
        </w:tabs>
        <w:spacing w:before="1"/>
        <w:ind w:left="1468" w:hanging="708"/>
        <w:rPr>
          <w:sz w:val="24"/>
        </w:rPr>
      </w:pPr>
      <w:r>
        <w:rPr>
          <w:sz w:val="24"/>
        </w:rPr>
        <w:t>Plazos</w:t>
      </w:r>
      <w:r>
        <w:rPr>
          <w:spacing w:val="-4"/>
          <w:sz w:val="24"/>
        </w:rPr>
        <w:t xml:space="preserve"> </w:t>
      </w:r>
      <w:r>
        <w:rPr>
          <w:sz w:val="24"/>
        </w:rPr>
        <w:t>para</w:t>
      </w:r>
      <w:r>
        <w:rPr>
          <w:spacing w:val="-5"/>
          <w:sz w:val="24"/>
        </w:rPr>
        <w:t xml:space="preserve"> </w:t>
      </w:r>
      <w:r>
        <w:rPr>
          <w:sz w:val="24"/>
        </w:rPr>
        <w:t>pagos</w:t>
      </w:r>
      <w:r>
        <w:rPr>
          <w:spacing w:val="-3"/>
          <w:sz w:val="24"/>
        </w:rPr>
        <w:t xml:space="preserve"> </w:t>
      </w:r>
      <w:r>
        <w:rPr>
          <w:spacing w:val="-2"/>
          <w:sz w:val="24"/>
        </w:rPr>
        <w:t>(amortización).</w:t>
      </w:r>
    </w:p>
    <w:p w14:paraId="11DCEF4C" w14:textId="77777777" w:rsidR="00467CD9" w:rsidRDefault="00467CD9">
      <w:pPr>
        <w:pStyle w:val="Textoindependiente"/>
        <w:spacing w:before="20"/>
      </w:pPr>
    </w:p>
    <w:p w14:paraId="63D4FA45" w14:textId="77777777" w:rsidR="00467CD9" w:rsidRDefault="00AD0139">
      <w:pPr>
        <w:pStyle w:val="Prrafodelista"/>
        <w:numPr>
          <w:ilvl w:val="0"/>
          <w:numId w:val="3"/>
        </w:numPr>
        <w:tabs>
          <w:tab w:val="left" w:pos="1468"/>
        </w:tabs>
        <w:ind w:left="1468" w:hanging="708"/>
        <w:rPr>
          <w:sz w:val="24"/>
        </w:rPr>
      </w:pPr>
      <w:r>
        <w:rPr>
          <w:sz w:val="24"/>
        </w:rPr>
        <w:t>Tasa</w:t>
      </w:r>
      <w:r>
        <w:rPr>
          <w:spacing w:val="-1"/>
          <w:sz w:val="24"/>
        </w:rPr>
        <w:t xml:space="preserve"> </w:t>
      </w:r>
      <w:r>
        <w:rPr>
          <w:sz w:val="24"/>
        </w:rPr>
        <w:t>de</w:t>
      </w:r>
      <w:r>
        <w:rPr>
          <w:spacing w:val="-1"/>
          <w:sz w:val="24"/>
        </w:rPr>
        <w:t xml:space="preserve"> </w:t>
      </w:r>
      <w:r>
        <w:rPr>
          <w:spacing w:val="-2"/>
          <w:sz w:val="24"/>
        </w:rPr>
        <w:t>descuento.</w:t>
      </w:r>
    </w:p>
    <w:p w14:paraId="7C9203BA" w14:textId="77777777" w:rsidR="00467CD9" w:rsidRDefault="00467CD9">
      <w:pPr>
        <w:pStyle w:val="Textoindependiente"/>
        <w:spacing w:before="24"/>
      </w:pPr>
    </w:p>
    <w:p w14:paraId="08A5EE89" w14:textId="77777777" w:rsidR="00467CD9" w:rsidRDefault="00AD0139">
      <w:pPr>
        <w:pStyle w:val="Prrafodelista"/>
        <w:numPr>
          <w:ilvl w:val="0"/>
          <w:numId w:val="3"/>
        </w:numPr>
        <w:tabs>
          <w:tab w:val="left" w:pos="1468"/>
        </w:tabs>
        <w:ind w:left="1468" w:hanging="708"/>
        <w:rPr>
          <w:sz w:val="24"/>
        </w:rPr>
      </w:pPr>
      <w:r>
        <w:rPr>
          <w:sz w:val="24"/>
        </w:rPr>
        <w:t>Porcentaje</w:t>
      </w:r>
      <w:r>
        <w:rPr>
          <w:spacing w:val="-6"/>
          <w:sz w:val="24"/>
        </w:rPr>
        <w:t xml:space="preserve"> </w:t>
      </w:r>
      <w:r>
        <w:rPr>
          <w:sz w:val="24"/>
        </w:rPr>
        <w:t>de</w:t>
      </w:r>
      <w:r>
        <w:rPr>
          <w:spacing w:val="-6"/>
          <w:sz w:val="24"/>
        </w:rPr>
        <w:t xml:space="preserve"> </w:t>
      </w:r>
      <w:r>
        <w:rPr>
          <w:spacing w:val="-2"/>
          <w:sz w:val="24"/>
        </w:rPr>
        <w:t>deuda.</w:t>
      </w:r>
    </w:p>
    <w:p w14:paraId="60BCA9E7" w14:textId="77777777" w:rsidR="00467CD9" w:rsidRDefault="00467CD9">
      <w:pPr>
        <w:pStyle w:val="Textoindependiente"/>
        <w:spacing w:before="20"/>
      </w:pPr>
    </w:p>
    <w:p w14:paraId="40CEDC3C" w14:textId="77777777" w:rsidR="00467CD9" w:rsidRDefault="00AD0139">
      <w:pPr>
        <w:pStyle w:val="Prrafodelista"/>
        <w:numPr>
          <w:ilvl w:val="0"/>
          <w:numId w:val="3"/>
        </w:numPr>
        <w:tabs>
          <w:tab w:val="left" w:pos="1468"/>
        </w:tabs>
        <w:ind w:left="1468" w:hanging="708"/>
        <w:rPr>
          <w:sz w:val="24"/>
        </w:rPr>
      </w:pPr>
      <w:r>
        <w:rPr>
          <w:sz w:val="24"/>
        </w:rPr>
        <w:t>Tasa</w:t>
      </w:r>
      <w:r>
        <w:rPr>
          <w:spacing w:val="-1"/>
          <w:sz w:val="24"/>
        </w:rPr>
        <w:t xml:space="preserve"> </w:t>
      </w:r>
      <w:r>
        <w:rPr>
          <w:sz w:val="24"/>
        </w:rPr>
        <w:t>de</w:t>
      </w:r>
      <w:r>
        <w:rPr>
          <w:spacing w:val="-1"/>
          <w:sz w:val="24"/>
        </w:rPr>
        <w:t xml:space="preserve"> </w:t>
      </w:r>
      <w:r>
        <w:rPr>
          <w:spacing w:val="-2"/>
          <w:sz w:val="24"/>
        </w:rPr>
        <w:t>interés.</w:t>
      </w:r>
    </w:p>
    <w:p w14:paraId="5AE3B10D" w14:textId="77777777" w:rsidR="00467CD9" w:rsidRDefault="00467CD9">
      <w:pPr>
        <w:pStyle w:val="Textoindependiente"/>
        <w:spacing w:before="24"/>
      </w:pPr>
    </w:p>
    <w:p w14:paraId="6C0C35F5" w14:textId="77777777" w:rsidR="00467CD9" w:rsidRDefault="00AD0139">
      <w:pPr>
        <w:pStyle w:val="Prrafodelista"/>
        <w:numPr>
          <w:ilvl w:val="0"/>
          <w:numId w:val="3"/>
        </w:numPr>
        <w:tabs>
          <w:tab w:val="left" w:pos="1468"/>
        </w:tabs>
        <w:ind w:left="1468" w:hanging="708"/>
        <w:rPr>
          <w:sz w:val="24"/>
        </w:rPr>
      </w:pPr>
      <w:r>
        <w:rPr>
          <w:sz w:val="24"/>
        </w:rPr>
        <w:t>Tiempo</w:t>
      </w:r>
      <w:r>
        <w:rPr>
          <w:spacing w:val="-3"/>
          <w:sz w:val="24"/>
        </w:rPr>
        <w:t xml:space="preserve"> </w:t>
      </w:r>
      <w:r>
        <w:rPr>
          <w:sz w:val="24"/>
        </w:rPr>
        <w:t>de</w:t>
      </w:r>
      <w:r>
        <w:rPr>
          <w:spacing w:val="-3"/>
          <w:sz w:val="24"/>
        </w:rPr>
        <w:t xml:space="preserve"> </w:t>
      </w:r>
      <w:r>
        <w:rPr>
          <w:sz w:val="24"/>
        </w:rPr>
        <w:t>la</w:t>
      </w:r>
      <w:r>
        <w:rPr>
          <w:spacing w:val="-2"/>
          <w:sz w:val="24"/>
        </w:rPr>
        <w:t xml:space="preserve"> deuda.</w:t>
      </w:r>
    </w:p>
    <w:p w14:paraId="2B7EE9F9" w14:textId="77777777" w:rsidR="00467CD9" w:rsidRDefault="00467CD9">
      <w:pPr>
        <w:pStyle w:val="Textoindependiente"/>
        <w:spacing w:before="20"/>
      </w:pPr>
    </w:p>
    <w:p w14:paraId="3EE2B393" w14:textId="77777777" w:rsidR="00467CD9" w:rsidRDefault="00AD0139">
      <w:pPr>
        <w:pStyle w:val="Prrafodelista"/>
        <w:numPr>
          <w:ilvl w:val="0"/>
          <w:numId w:val="3"/>
        </w:numPr>
        <w:tabs>
          <w:tab w:val="left" w:pos="1468"/>
        </w:tabs>
        <w:ind w:left="1468" w:hanging="708"/>
        <w:rPr>
          <w:sz w:val="24"/>
        </w:rPr>
      </w:pPr>
      <w:r>
        <w:rPr>
          <w:sz w:val="24"/>
        </w:rPr>
        <w:t>Tasa</w:t>
      </w:r>
      <w:r>
        <w:rPr>
          <w:spacing w:val="-1"/>
          <w:sz w:val="24"/>
        </w:rPr>
        <w:t xml:space="preserve"> </w:t>
      </w:r>
      <w:r>
        <w:rPr>
          <w:sz w:val="24"/>
        </w:rPr>
        <w:t>de</w:t>
      </w:r>
      <w:r>
        <w:rPr>
          <w:spacing w:val="-1"/>
          <w:sz w:val="24"/>
        </w:rPr>
        <w:t xml:space="preserve"> </w:t>
      </w:r>
      <w:r>
        <w:rPr>
          <w:spacing w:val="-2"/>
          <w:sz w:val="24"/>
        </w:rPr>
        <w:t>cambio.</w:t>
      </w:r>
    </w:p>
    <w:p w14:paraId="1A0FD822" w14:textId="77777777" w:rsidR="00467CD9" w:rsidRDefault="00467CD9">
      <w:pPr>
        <w:pStyle w:val="Textoindependiente"/>
        <w:spacing w:before="25"/>
      </w:pPr>
    </w:p>
    <w:p w14:paraId="6CE35FFF" w14:textId="77777777" w:rsidR="00467CD9" w:rsidRDefault="00AD0139">
      <w:pPr>
        <w:pStyle w:val="Prrafodelista"/>
        <w:numPr>
          <w:ilvl w:val="0"/>
          <w:numId w:val="3"/>
        </w:numPr>
        <w:tabs>
          <w:tab w:val="left" w:pos="1468"/>
        </w:tabs>
        <w:ind w:left="1468" w:hanging="708"/>
        <w:rPr>
          <w:sz w:val="24"/>
        </w:rPr>
      </w:pPr>
      <w:r>
        <w:rPr>
          <w:spacing w:val="-2"/>
          <w:sz w:val="24"/>
        </w:rPr>
        <w:t>Inflación.</w:t>
      </w:r>
    </w:p>
    <w:p w14:paraId="69E6BD0F" w14:textId="77777777" w:rsidR="00467CD9" w:rsidRDefault="00467CD9">
      <w:pPr>
        <w:pStyle w:val="Textoindependiente"/>
      </w:pPr>
    </w:p>
    <w:p w14:paraId="53EFD95E" w14:textId="77777777" w:rsidR="00467CD9" w:rsidRDefault="00467CD9">
      <w:pPr>
        <w:pStyle w:val="Textoindependiente"/>
      </w:pPr>
    </w:p>
    <w:p w14:paraId="3372BAB9" w14:textId="77777777" w:rsidR="00467CD9" w:rsidRDefault="00467CD9">
      <w:pPr>
        <w:pStyle w:val="Textoindependiente"/>
        <w:spacing w:before="40"/>
      </w:pPr>
    </w:p>
    <w:p w14:paraId="5372214C" w14:textId="77777777" w:rsidR="00467CD9" w:rsidRDefault="00AD0139">
      <w:pPr>
        <w:pStyle w:val="Ttulo1"/>
        <w:ind w:left="52"/>
      </w:pPr>
      <w:r>
        <w:t>Determinación</w:t>
      </w:r>
      <w:r>
        <w:rPr>
          <w:spacing w:val="-1"/>
        </w:rPr>
        <w:t xml:space="preserve"> </w:t>
      </w:r>
      <w:r>
        <w:t>de</w:t>
      </w:r>
      <w:r>
        <w:rPr>
          <w:spacing w:val="-4"/>
        </w:rPr>
        <w:t xml:space="preserve"> </w:t>
      </w:r>
      <w:r>
        <w:t>los</w:t>
      </w:r>
      <w:r>
        <w:rPr>
          <w:spacing w:val="-3"/>
        </w:rPr>
        <w:t xml:space="preserve"> </w:t>
      </w:r>
      <w:r>
        <w:t>costos</w:t>
      </w:r>
      <w:r>
        <w:rPr>
          <w:spacing w:val="-4"/>
        </w:rPr>
        <w:t xml:space="preserve"> </w:t>
      </w:r>
      <w:r>
        <w:t>de</w:t>
      </w:r>
      <w:r>
        <w:rPr>
          <w:spacing w:val="-3"/>
        </w:rPr>
        <w:t xml:space="preserve"> </w:t>
      </w:r>
      <w:r>
        <w:t>operación</w:t>
      </w:r>
      <w:r>
        <w:rPr>
          <w:spacing w:val="-1"/>
        </w:rPr>
        <w:t xml:space="preserve"> </w:t>
      </w:r>
      <w:r>
        <w:t>(OPEX</w:t>
      </w:r>
      <w:r>
        <w:rPr>
          <w:spacing w:val="-2"/>
        </w:rPr>
        <w:t xml:space="preserve"> </w:t>
      </w:r>
      <w:r>
        <w:rPr>
          <w:spacing w:val="-10"/>
        </w:rPr>
        <w:t>)</w:t>
      </w:r>
    </w:p>
    <w:p w14:paraId="5C74557F" w14:textId="77777777" w:rsidR="00467CD9" w:rsidRDefault="00467CD9">
      <w:pPr>
        <w:pStyle w:val="Textoindependiente"/>
        <w:spacing w:before="24"/>
        <w:rPr>
          <w:rFonts w:ascii="Arial"/>
          <w:b/>
        </w:rPr>
      </w:pPr>
    </w:p>
    <w:p w14:paraId="7600D0C2" w14:textId="77777777" w:rsidR="00467CD9" w:rsidRDefault="00AD0139">
      <w:pPr>
        <w:pStyle w:val="Prrafodelista"/>
        <w:numPr>
          <w:ilvl w:val="0"/>
          <w:numId w:val="3"/>
        </w:numPr>
        <w:tabs>
          <w:tab w:val="left" w:pos="1468"/>
        </w:tabs>
        <w:spacing w:line="360" w:lineRule="auto"/>
        <w:ind w:right="1465" w:firstLine="708"/>
        <w:rPr>
          <w:sz w:val="24"/>
        </w:rPr>
      </w:pPr>
      <w:r>
        <w:rPr>
          <w:sz w:val="24"/>
        </w:rPr>
        <w:t>Son</w:t>
      </w:r>
      <w:r>
        <w:rPr>
          <w:spacing w:val="-6"/>
          <w:sz w:val="24"/>
        </w:rPr>
        <w:t xml:space="preserve"> </w:t>
      </w:r>
      <w:r>
        <w:rPr>
          <w:sz w:val="24"/>
        </w:rPr>
        <w:t>los</w:t>
      </w:r>
      <w:r>
        <w:rPr>
          <w:spacing w:val="-4"/>
          <w:sz w:val="24"/>
        </w:rPr>
        <w:t xml:space="preserve"> </w:t>
      </w:r>
      <w:r>
        <w:rPr>
          <w:sz w:val="24"/>
        </w:rPr>
        <w:t>costos</w:t>
      </w:r>
      <w:r>
        <w:rPr>
          <w:spacing w:val="-4"/>
          <w:sz w:val="24"/>
        </w:rPr>
        <w:t xml:space="preserve"> </w:t>
      </w:r>
      <w:r>
        <w:rPr>
          <w:sz w:val="24"/>
        </w:rPr>
        <w:t>relacionados</w:t>
      </w:r>
      <w:r>
        <w:rPr>
          <w:spacing w:val="-4"/>
          <w:sz w:val="24"/>
        </w:rPr>
        <w:t xml:space="preserve"> </w:t>
      </w:r>
      <w:r>
        <w:rPr>
          <w:sz w:val="24"/>
        </w:rPr>
        <w:t>con</w:t>
      </w:r>
      <w:r>
        <w:rPr>
          <w:spacing w:val="-6"/>
          <w:sz w:val="24"/>
        </w:rPr>
        <w:t xml:space="preserve"> </w:t>
      </w:r>
      <w:r>
        <w:rPr>
          <w:sz w:val="24"/>
        </w:rPr>
        <w:t>las</w:t>
      </w:r>
      <w:r>
        <w:rPr>
          <w:spacing w:val="-4"/>
          <w:sz w:val="24"/>
        </w:rPr>
        <w:t xml:space="preserve"> </w:t>
      </w:r>
      <w:r>
        <w:rPr>
          <w:sz w:val="24"/>
        </w:rPr>
        <w:t>actividades</w:t>
      </w:r>
      <w:r>
        <w:rPr>
          <w:spacing w:val="-4"/>
          <w:sz w:val="24"/>
        </w:rPr>
        <w:t xml:space="preserve"> </w:t>
      </w:r>
      <w:r>
        <w:rPr>
          <w:sz w:val="24"/>
        </w:rPr>
        <w:t>de</w:t>
      </w:r>
      <w:r>
        <w:rPr>
          <w:spacing w:val="-6"/>
          <w:sz w:val="24"/>
        </w:rPr>
        <w:t xml:space="preserve"> </w:t>
      </w:r>
      <w:r>
        <w:rPr>
          <w:sz w:val="24"/>
        </w:rPr>
        <w:t>producción</w:t>
      </w:r>
      <w:r>
        <w:rPr>
          <w:spacing w:val="-6"/>
          <w:sz w:val="24"/>
        </w:rPr>
        <w:t xml:space="preserve"> </w:t>
      </w:r>
      <w:r>
        <w:rPr>
          <w:sz w:val="24"/>
        </w:rPr>
        <w:t>de</w:t>
      </w:r>
      <w:r>
        <w:rPr>
          <w:spacing w:val="-6"/>
          <w:sz w:val="24"/>
        </w:rPr>
        <w:t xml:space="preserve"> </w:t>
      </w:r>
      <w:r>
        <w:rPr>
          <w:sz w:val="24"/>
        </w:rPr>
        <w:t>energía eléctrica, comprenden costos fijos y costos variables. Los costos fijos son aquellos relacionados con el funcionamiento del proyecto.</w:t>
      </w:r>
    </w:p>
    <w:p w14:paraId="1855AAB3" w14:textId="77777777" w:rsidR="00467CD9" w:rsidRDefault="00467CD9">
      <w:pPr>
        <w:pStyle w:val="Prrafodelista"/>
        <w:spacing w:line="360" w:lineRule="auto"/>
        <w:rPr>
          <w:sz w:val="24"/>
        </w:rPr>
        <w:sectPr w:rsidR="00467CD9">
          <w:pgSz w:w="12240" w:h="15840"/>
          <w:pgMar w:top="1600" w:right="360" w:bottom="1060" w:left="1080" w:header="320" w:footer="780" w:gutter="0"/>
          <w:cols w:space="720"/>
        </w:sectPr>
      </w:pPr>
    </w:p>
    <w:p w14:paraId="29825132" w14:textId="77777777" w:rsidR="00467CD9" w:rsidRDefault="00AD0139">
      <w:pPr>
        <w:pStyle w:val="Prrafodelista"/>
        <w:numPr>
          <w:ilvl w:val="0"/>
          <w:numId w:val="3"/>
        </w:numPr>
        <w:tabs>
          <w:tab w:val="left" w:pos="1468"/>
        </w:tabs>
        <w:spacing w:before="86" w:line="360" w:lineRule="auto"/>
        <w:ind w:right="1250" w:firstLine="708"/>
        <w:rPr>
          <w:sz w:val="24"/>
        </w:rPr>
      </w:pPr>
      <w:r>
        <w:rPr>
          <w:sz w:val="24"/>
        </w:rPr>
        <w:lastRenderedPageBreak/>
        <w:t>Son</w:t>
      </w:r>
      <w:r>
        <w:rPr>
          <w:spacing w:val="-6"/>
          <w:sz w:val="24"/>
        </w:rPr>
        <w:t xml:space="preserve"> </w:t>
      </w:r>
      <w:r>
        <w:rPr>
          <w:sz w:val="24"/>
        </w:rPr>
        <w:t>independientes</w:t>
      </w:r>
      <w:r>
        <w:rPr>
          <w:spacing w:val="-4"/>
          <w:sz w:val="24"/>
        </w:rPr>
        <w:t xml:space="preserve"> </w:t>
      </w:r>
      <w:r>
        <w:rPr>
          <w:sz w:val="24"/>
        </w:rPr>
        <w:t>del</w:t>
      </w:r>
      <w:r>
        <w:rPr>
          <w:spacing w:val="-6"/>
          <w:sz w:val="24"/>
        </w:rPr>
        <w:t xml:space="preserve"> </w:t>
      </w:r>
      <w:r>
        <w:rPr>
          <w:sz w:val="24"/>
        </w:rPr>
        <w:t>nivel</w:t>
      </w:r>
      <w:r>
        <w:rPr>
          <w:spacing w:val="-6"/>
          <w:sz w:val="24"/>
        </w:rPr>
        <w:t xml:space="preserve"> </w:t>
      </w:r>
      <w:r>
        <w:rPr>
          <w:sz w:val="24"/>
        </w:rPr>
        <w:t>de</w:t>
      </w:r>
      <w:r>
        <w:rPr>
          <w:spacing w:val="-6"/>
          <w:sz w:val="24"/>
        </w:rPr>
        <w:t xml:space="preserve"> </w:t>
      </w:r>
      <w:r>
        <w:rPr>
          <w:sz w:val="24"/>
        </w:rPr>
        <w:t>producción</w:t>
      </w:r>
      <w:r>
        <w:rPr>
          <w:spacing w:val="-6"/>
          <w:sz w:val="24"/>
        </w:rPr>
        <w:t xml:space="preserve"> </w:t>
      </w:r>
      <w:r>
        <w:rPr>
          <w:sz w:val="24"/>
        </w:rPr>
        <w:t>de</w:t>
      </w:r>
      <w:r>
        <w:rPr>
          <w:spacing w:val="-2"/>
          <w:sz w:val="24"/>
        </w:rPr>
        <w:t xml:space="preserve"> </w:t>
      </w:r>
      <w:r>
        <w:rPr>
          <w:sz w:val="24"/>
        </w:rPr>
        <w:t>electricidad;</w:t>
      </w:r>
      <w:r>
        <w:rPr>
          <w:spacing w:val="-4"/>
          <w:sz w:val="24"/>
        </w:rPr>
        <w:t xml:space="preserve"> </w:t>
      </w:r>
      <w:r>
        <w:rPr>
          <w:sz w:val="24"/>
        </w:rPr>
        <w:t>por</w:t>
      </w:r>
      <w:r>
        <w:rPr>
          <w:spacing w:val="-4"/>
          <w:sz w:val="24"/>
        </w:rPr>
        <w:t xml:space="preserve"> </w:t>
      </w:r>
      <w:r>
        <w:rPr>
          <w:sz w:val="24"/>
        </w:rPr>
        <w:t>ejemplo,</w:t>
      </w:r>
      <w:r>
        <w:rPr>
          <w:spacing w:val="-4"/>
          <w:sz w:val="24"/>
        </w:rPr>
        <w:t xml:space="preserve"> </w:t>
      </w:r>
      <w:r>
        <w:rPr>
          <w:sz w:val="24"/>
        </w:rPr>
        <w:t>los costos de la mano de ob</w:t>
      </w:r>
      <w:r>
        <w:rPr>
          <w:sz w:val="24"/>
        </w:rPr>
        <w:t>ra, materiales y consumibles de mantenimiento ordinario (herramientas, alquiler de equipos, entre otros).</w:t>
      </w:r>
    </w:p>
    <w:p w14:paraId="0771BF89" w14:textId="77777777" w:rsidR="00467CD9" w:rsidRDefault="00AD0139">
      <w:pPr>
        <w:pStyle w:val="Prrafodelista"/>
        <w:numPr>
          <w:ilvl w:val="0"/>
          <w:numId w:val="3"/>
        </w:numPr>
        <w:tabs>
          <w:tab w:val="left" w:pos="1468"/>
        </w:tabs>
        <w:spacing w:before="162" w:line="360" w:lineRule="auto"/>
        <w:ind w:right="843" w:firstLine="708"/>
        <w:rPr>
          <w:sz w:val="24"/>
        </w:rPr>
      </w:pPr>
      <w:r>
        <w:rPr>
          <w:sz w:val="24"/>
        </w:rPr>
        <w:t>Por lo general, se expresan en USD/MW. Los costos variables, por su parte, son</w:t>
      </w:r>
      <w:r>
        <w:rPr>
          <w:spacing w:val="-5"/>
          <w:sz w:val="24"/>
        </w:rPr>
        <w:t xml:space="preserve"> </w:t>
      </w:r>
      <w:r>
        <w:rPr>
          <w:sz w:val="24"/>
        </w:rPr>
        <w:t>aquellos</w:t>
      </w:r>
      <w:r>
        <w:rPr>
          <w:spacing w:val="-3"/>
          <w:sz w:val="24"/>
        </w:rPr>
        <w:t xml:space="preserve"> </w:t>
      </w:r>
      <w:r>
        <w:rPr>
          <w:sz w:val="24"/>
        </w:rPr>
        <w:t>que</w:t>
      </w:r>
      <w:r>
        <w:rPr>
          <w:spacing w:val="-5"/>
          <w:sz w:val="24"/>
        </w:rPr>
        <w:t xml:space="preserve"> </w:t>
      </w:r>
      <w:r>
        <w:rPr>
          <w:sz w:val="24"/>
        </w:rPr>
        <w:t>varían</w:t>
      </w:r>
      <w:r>
        <w:rPr>
          <w:spacing w:val="-5"/>
          <w:sz w:val="24"/>
        </w:rPr>
        <w:t xml:space="preserve"> </w:t>
      </w:r>
      <w:r>
        <w:rPr>
          <w:sz w:val="24"/>
        </w:rPr>
        <w:t>con</w:t>
      </w:r>
      <w:r>
        <w:rPr>
          <w:spacing w:val="-5"/>
          <w:sz w:val="24"/>
        </w:rPr>
        <w:t xml:space="preserve"> </w:t>
      </w:r>
      <w:r>
        <w:rPr>
          <w:sz w:val="24"/>
        </w:rPr>
        <w:t>la</w:t>
      </w:r>
      <w:r>
        <w:rPr>
          <w:spacing w:val="-5"/>
          <w:sz w:val="24"/>
        </w:rPr>
        <w:t xml:space="preserve"> </w:t>
      </w:r>
      <w:r>
        <w:rPr>
          <w:sz w:val="24"/>
        </w:rPr>
        <w:t>generación</w:t>
      </w:r>
      <w:r>
        <w:rPr>
          <w:spacing w:val="-5"/>
          <w:sz w:val="24"/>
        </w:rPr>
        <w:t xml:space="preserve"> </w:t>
      </w:r>
      <w:r>
        <w:rPr>
          <w:sz w:val="24"/>
        </w:rPr>
        <w:t>de</w:t>
      </w:r>
      <w:r>
        <w:rPr>
          <w:spacing w:val="-2"/>
          <w:sz w:val="24"/>
        </w:rPr>
        <w:t xml:space="preserve"> </w:t>
      </w:r>
      <w:r>
        <w:rPr>
          <w:sz w:val="24"/>
        </w:rPr>
        <w:t>electricidad,</w:t>
      </w:r>
      <w:r>
        <w:rPr>
          <w:spacing w:val="-3"/>
          <w:sz w:val="24"/>
        </w:rPr>
        <w:t xml:space="preserve"> </w:t>
      </w:r>
      <w:r>
        <w:rPr>
          <w:sz w:val="24"/>
        </w:rPr>
        <w:t>por</w:t>
      </w:r>
      <w:r>
        <w:rPr>
          <w:spacing w:val="-3"/>
          <w:sz w:val="24"/>
        </w:rPr>
        <w:t xml:space="preserve"> </w:t>
      </w:r>
      <w:r>
        <w:rPr>
          <w:sz w:val="24"/>
        </w:rPr>
        <w:t>ejemplo,</w:t>
      </w:r>
      <w:r>
        <w:rPr>
          <w:spacing w:val="-3"/>
          <w:sz w:val="24"/>
        </w:rPr>
        <w:t xml:space="preserve"> </w:t>
      </w:r>
      <w:r>
        <w:rPr>
          <w:sz w:val="24"/>
        </w:rPr>
        <w:t>com</w:t>
      </w:r>
      <w:r>
        <w:rPr>
          <w:sz w:val="24"/>
        </w:rPr>
        <w:t>isiones</w:t>
      </w:r>
      <w:r>
        <w:rPr>
          <w:spacing w:val="-3"/>
          <w:sz w:val="24"/>
        </w:rPr>
        <w:t xml:space="preserve"> </w:t>
      </w:r>
      <w:r>
        <w:rPr>
          <w:sz w:val="24"/>
        </w:rPr>
        <w:t>por</w:t>
      </w:r>
      <w:r>
        <w:rPr>
          <w:spacing w:val="-3"/>
          <w:sz w:val="24"/>
        </w:rPr>
        <w:t xml:space="preserve"> </w:t>
      </w:r>
      <w:r>
        <w:rPr>
          <w:sz w:val="24"/>
        </w:rPr>
        <w:t>venta de energía, costo de combustible en proyectos que involucren energía calorífica (biomasa), costos relacionados con gestión ambiental, seguros, entre otros.</w:t>
      </w:r>
    </w:p>
    <w:p w14:paraId="31CDB27A" w14:textId="77777777" w:rsidR="00467CD9" w:rsidRDefault="00AD0139">
      <w:pPr>
        <w:pStyle w:val="Prrafodelista"/>
        <w:numPr>
          <w:ilvl w:val="0"/>
          <w:numId w:val="3"/>
        </w:numPr>
        <w:tabs>
          <w:tab w:val="left" w:pos="1468"/>
        </w:tabs>
        <w:spacing w:before="160" w:line="360" w:lineRule="auto"/>
        <w:ind w:right="906" w:firstLine="708"/>
        <w:rPr>
          <w:sz w:val="24"/>
        </w:rPr>
      </w:pPr>
      <w:r>
        <w:rPr>
          <w:sz w:val="24"/>
        </w:rPr>
        <w:t>Los</w:t>
      </w:r>
      <w:r>
        <w:rPr>
          <w:spacing w:val="-4"/>
          <w:sz w:val="24"/>
        </w:rPr>
        <w:t xml:space="preserve"> </w:t>
      </w:r>
      <w:r>
        <w:rPr>
          <w:sz w:val="24"/>
        </w:rPr>
        <w:t>costos</w:t>
      </w:r>
      <w:r>
        <w:rPr>
          <w:spacing w:val="-4"/>
          <w:sz w:val="24"/>
        </w:rPr>
        <w:t xml:space="preserve"> </w:t>
      </w:r>
      <w:r>
        <w:rPr>
          <w:sz w:val="24"/>
        </w:rPr>
        <w:t>de</w:t>
      </w:r>
      <w:r>
        <w:rPr>
          <w:spacing w:val="-6"/>
          <w:sz w:val="24"/>
        </w:rPr>
        <w:t xml:space="preserve"> </w:t>
      </w:r>
      <w:r>
        <w:rPr>
          <w:sz w:val="24"/>
        </w:rPr>
        <w:t>operación</w:t>
      </w:r>
      <w:r>
        <w:rPr>
          <w:spacing w:val="-6"/>
          <w:sz w:val="24"/>
        </w:rPr>
        <w:t xml:space="preserve"> </w:t>
      </w:r>
      <w:r>
        <w:rPr>
          <w:sz w:val="24"/>
        </w:rPr>
        <w:t>también</w:t>
      </w:r>
      <w:r>
        <w:rPr>
          <w:spacing w:val="-6"/>
          <w:sz w:val="24"/>
        </w:rPr>
        <w:t xml:space="preserve"> </w:t>
      </w:r>
      <w:r>
        <w:rPr>
          <w:sz w:val="24"/>
        </w:rPr>
        <w:t>incluyen</w:t>
      </w:r>
      <w:r>
        <w:rPr>
          <w:spacing w:val="-6"/>
          <w:sz w:val="24"/>
        </w:rPr>
        <w:t xml:space="preserve"> </w:t>
      </w:r>
      <w:r>
        <w:rPr>
          <w:sz w:val="24"/>
        </w:rPr>
        <w:t>gastos</w:t>
      </w:r>
      <w:r>
        <w:rPr>
          <w:spacing w:val="-4"/>
          <w:sz w:val="24"/>
        </w:rPr>
        <w:t xml:space="preserve"> </w:t>
      </w:r>
      <w:r>
        <w:rPr>
          <w:sz w:val="24"/>
        </w:rPr>
        <w:t>relacionados</w:t>
      </w:r>
      <w:r>
        <w:rPr>
          <w:spacing w:val="-4"/>
          <w:sz w:val="24"/>
        </w:rPr>
        <w:t xml:space="preserve"> </w:t>
      </w:r>
      <w:r>
        <w:rPr>
          <w:sz w:val="24"/>
        </w:rPr>
        <w:t>con</w:t>
      </w:r>
      <w:r>
        <w:rPr>
          <w:spacing w:val="-6"/>
          <w:sz w:val="24"/>
        </w:rPr>
        <w:t xml:space="preserve"> </w:t>
      </w:r>
      <w:r>
        <w:rPr>
          <w:sz w:val="24"/>
        </w:rPr>
        <w:t>trámites</w:t>
      </w:r>
      <w:r>
        <w:rPr>
          <w:spacing w:val="-4"/>
          <w:sz w:val="24"/>
        </w:rPr>
        <w:t xml:space="preserve"> </w:t>
      </w:r>
      <w:r>
        <w:rPr>
          <w:sz w:val="24"/>
        </w:rPr>
        <w:t>del sect</w:t>
      </w:r>
      <w:r>
        <w:rPr>
          <w:sz w:val="24"/>
        </w:rPr>
        <w:t>or eléctrico y la regulación, por ejemplo, con el Administrador del Sistema de Intercambios Comerciales (ASIC), la CREG, etc.</w:t>
      </w:r>
    </w:p>
    <w:p w14:paraId="3B44C5A4" w14:textId="77777777" w:rsidR="00467CD9" w:rsidRDefault="00467CD9">
      <w:pPr>
        <w:pStyle w:val="Textoindependiente"/>
      </w:pPr>
    </w:p>
    <w:p w14:paraId="585EFDD1" w14:textId="77777777" w:rsidR="00467CD9" w:rsidRDefault="00467CD9">
      <w:pPr>
        <w:pStyle w:val="Textoindependiente"/>
        <w:spacing w:before="179"/>
      </w:pPr>
    </w:p>
    <w:p w14:paraId="4F3C2194" w14:textId="77777777" w:rsidR="00467CD9" w:rsidRDefault="00AD0139">
      <w:pPr>
        <w:pStyle w:val="Ttulo1"/>
        <w:ind w:left="52"/>
      </w:pPr>
      <w:r>
        <w:t>Determinación</w:t>
      </w:r>
      <w:r>
        <w:rPr>
          <w:spacing w:val="-1"/>
        </w:rPr>
        <w:t xml:space="preserve"> </w:t>
      </w:r>
      <w:r>
        <w:t>de</w:t>
      </w:r>
      <w:r>
        <w:rPr>
          <w:spacing w:val="-4"/>
        </w:rPr>
        <w:t xml:space="preserve"> </w:t>
      </w:r>
      <w:r>
        <w:t>indicadores</w:t>
      </w:r>
      <w:r>
        <w:rPr>
          <w:spacing w:val="-3"/>
        </w:rPr>
        <w:t xml:space="preserve"> </w:t>
      </w:r>
      <w:r>
        <w:t>de</w:t>
      </w:r>
      <w:r>
        <w:rPr>
          <w:spacing w:val="-3"/>
        </w:rPr>
        <w:t xml:space="preserve"> </w:t>
      </w:r>
      <w:r>
        <w:rPr>
          <w:spacing w:val="-2"/>
        </w:rPr>
        <w:t>rentabilidad</w:t>
      </w:r>
    </w:p>
    <w:p w14:paraId="50E0FEC2" w14:textId="77777777" w:rsidR="00467CD9" w:rsidRDefault="00467CD9">
      <w:pPr>
        <w:pStyle w:val="Textoindependiente"/>
        <w:spacing w:before="25"/>
        <w:rPr>
          <w:rFonts w:ascii="Arial"/>
          <w:b/>
        </w:rPr>
      </w:pPr>
    </w:p>
    <w:p w14:paraId="629A4A11" w14:textId="77777777" w:rsidR="00467CD9" w:rsidRDefault="00AD0139">
      <w:pPr>
        <w:pStyle w:val="Textoindependiente"/>
        <w:spacing w:line="360" w:lineRule="auto"/>
        <w:ind w:left="52" w:right="774" w:firstLine="708"/>
      </w:pPr>
      <w:r>
        <w:t>Una vez</w:t>
      </w:r>
      <w:r>
        <w:rPr>
          <w:spacing w:val="-3"/>
        </w:rPr>
        <w:t xml:space="preserve"> </w:t>
      </w:r>
      <w:r>
        <w:t>se han cuantificado las entradas y</w:t>
      </w:r>
      <w:r>
        <w:rPr>
          <w:spacing w:val="-3"/>
        </w:rPr>
        <w:t xml:space="preserve"> </w:t>
      </w:r>
      <w:r>
        <w:t>salidas de dinero asociadas al proyecto en el horizonte de evaluación, se determina la rentabilidad del proyecto. Esto se efectúa mediante</w:t>
      </w:r>
      <w:r>
        <w:rPr>
          <w:spacing w:val="-2"/>
        </w:rPr>
        <w:t xml:space="preserve"> </w:t>
      </w:r>
      <w:r>
        <w:t>indicadores de</w:t>
      </w:r>
      <w:r>
        <w:rPr>
          <w:spacing w:val="-2"/>
        </w:rPr>
        <w:t xml:space="preserve"> </w:t>
      </w:r>
      <w:r>
        <w:t>rentabilidad, como</w:t>
      </w:r>
      <w:r>
        <w:rPr>
          <w:spacing w:val="-2"/>
        </w:rPr>
        <w:t xml:space="preserve"> </w:t>
      </w:r>
      <w:r>
        <w:t>el</w:t>
      </w:r>
      <w:r>
        <w:rPr>
          <w:spacing w:val="-2"/>
        </w:rPr>
        <w:t xml:space="preserve"> </w:t>
      </w:r>
      <w:r>
        <w:t>Valor Presente</w:t>
      </w:r>
      <w:r>
        <w:rPr>
          <w:spacing w:val="-2"/>
        </w:rPr>
        <w:t xml:space="preserve"> </w:t>
      </w:r>
      <w:r>
        <w:t>Neto</w:t>
      </w:r>
      <w:r>
        <w:rPr>
          <w:spacing w:val="-2"/>
        </w:rPr>
        <w:t xml:space="preserve"> </w:t>
      </w:r>
      <w:r>
        <w:t>(VPN), la</w:t>
      </w:r>
      <w:r>
        <w:rPr>
          <w:spacing w:val="-2"/>
        </w:rPr>
        <w:t xml:space="preserve"> </w:t>
      </w:r>
      <w:r>
        <w:t>Tasa</w:t>
      </w:r>
      <w:r>
        <w:rPr>
          <w:spacing w:val="-2"/>
        </w:rPr>
        <w:t xml:space="preserve"> </w:t>
      </w:r>
      <w:r>
        <w:t>Interna</w:t>
      </w:r>
      <w:r>
        <w:rPr>
          <w:spacing w:val="-2"/>
        </w:rPr>
        <w:t xml:space="preserve"> </w:t>
      </w:r>
      <w:r>
        <w:t>de Retorno</w:t>
      </w:r>
      <w:r>
        <w:rPr>
          <w:spacing w:val="-6"/>
        </w:rPr>
        <w:t xml:space="preserve"> </w:t>
      </w:r>
      <w:r>
        <w:t>(TIR),</w:t>
      </w:r>
      <w:r>
        <w:rPr>
          <w:spacing w:val="-3"/>
        </w:rPr>
        <w:t xml:space="preserve"> </w:t>
      </w:r>
      <w:r>
        <w:t>Relación</w:t>
      </w:r>
      <w:r>
        <w:rPr>
          <w:spacing w:val="-6"/>
        </w:rPr>
        <w:t xml:space="preserve"> </w:t>
      </w:r>
      <w:r>
        <w:t>Beneficio/</w:t>
      </w:r>
      <w:r>
        <w:t>Costo</w:t>
      </w:r>
      <w:r>
        <w:rPr>
          <w:spacing w:val="-6"/>
        </w:rPr>
        <w:t xml:space="preserve"> </w:t>
      </w:r>
      <w:r>
        <w:t>(B/C),</w:t>
      </w:r>
      <w:r>
        <w:rPr>
          <w:spacing w:val="-3"/>
        </w:rPr>
        <w:t xml:space="preserve"> </w:t>
      </w:r>
      <w:r>
        <w:t>entre</w:t>
      </w:r>
      <w:r>
        <w:rPr>
          <w:spacing w:val="-6"/>
        </w:rPr>
        <w:t xml:space="preserve"> </w:t>
      </w:r>
      <w:r>
        <w:t>otros.</w:t>
      </w:r>
      <w:r>
        <w:rPr>
          <w:spacing w:val="-4"/>
        </w:rPr>
        <w:t xml:space="preserve"> </w:t>
      </w:r>
      <w:r>
        <w:t>Si</w:t>
      </w:r>
      <w:r>
        <w:rPr>
          <w:spacing w:val="-6"/>
        </w:rPr>
        <w:t xml:space="preserve"> </w:t>
      </w:r>
      <w:r>
        <w:t>los</w:t>
      </w:r>
      <w:r>
        <w:rPr>
          <w:spacing w:val="-4"/>
        </w:rPr>
        <w:t xml:space="preserve"> </w:t>
      </w:r>
      <w:r>
        <w:t>ingresos</w:t>
      </w:r>
      <w:r>
        <w:rPr>
          <w:spacing w:val="-4"/>
        </w:rPr>
        <w:t xml:space="preserve"> </w:t>
      </w:r>
      <w:r>
        <w:t>superan</w:t>
      </w:r>
      <w:r>
        <w:rPr>
          <w:spacing w:val="-6"/>
        </w:rPr>
        <w:t xml:space="preserve"> </w:t>
      </w:r>
      <w:r>
        <w:t>los</w:t>
      </w:r>
      <w:r>
        <w:rPr>
          <w:spacing w:val="-4"/>
        </w:rPr>
        <w:t xml:space="preserve"> </w:t>
      </w:r>
      <w:r>
        <w:t>costos de inversión y operación asociados al proyecto, se podrá decir que el proyecto es rentable, por consiguiente, factible financieramente.</w:t>
      </w:r>
    </w:p>
    <w:p w14:paraId="5418561A" w14:textId="77777777" w:rsidR="00467CD9" w:rsidRDefault="00467CD9">
      <w:pPr>
        <w:pStyle w:val="Textoindependiente"/>
        <w:spacing w:before="76"/>
      </w:pPr>
    </w:p>
    <w:p w14:paraId="44ABFAD0" w14:textId="77777777" w:rsidR="00467CD9" w:rsidRDefault="00AD0139">
      <w:pPr>
        <w:pStyle w:val="Ttulo1"/>
        <w:numPr>
          <w:ilvl w:val="1"/>
          <w:numId w:val="14"/>
        </w:numPr>
        <w:tabs>
          <w:tab w:val="left" w:pos="1162"/>
        </w:tabs>
        <w:spacing w:before="1"/>
        <w:ind w:left="1162" w:hanging="402"/>
      </w:pPr>
      <w:bookmarkStart w:id="9" w:name="_bookmark9"/>
      <w:bookmarkEnd w:id="9"/>
      <w:r>
        <w:t>Conceptos</w:t>
      </w:r>
      <w:r>
        <w:rPr>
          <w:spacing w:val="-4"/>
        </w:rPr>
        <w:t xml:space="preserve"> </w:t>
      </w:r>
      <w:r>
        <w:t>básicos</w:t>
      </w:r>
      <w:r>
        <w:rPr>
          <w:spacing w:val="-3"/>
        </w:rPr>
        <w:t xml:space="preserve"> </w:t>
      </w:r>
      <w:r>
        <w:t>para</w:t>
      </w:r>
      <w:r>
        <w:rPr>
          <w:spacing w:val="-4"/>
        </w:rPr>
        <w:t xml:space="preserve"> </w:t>
      </w:r>
      <w:r>
        <w:t>la</w:t>
      </w:r>
      <w:r>
        <w:rPr>
          <w:spacing w:val="-3"/>
        </w:rPr>
        <w:t xml:space="preserve"> </w:t>
      </w:r>
      <w:r>
        <w:t xml:space="preserve">evaluación </w:t>
      </w:r>
      <w:r>
        <w:rPr>
          <w:spacing w:val="-2"/>
        </w:rPr>
        <w:t>financiera</w:t>
      </w:r>
    </w:p>
    <w:p w14:paraId="14C1CF76" w14:textId="77777777" w:rsidR="00467CD9" w:rsidRDefault="00467CD9">
      <w:pPr>
        <w:pStyle w:val="Textoindependiente"/>
        <w:spacing w:before="167"/>
        <w:rPr>
          <w:rFonts w:ascii="Arial"/>
          <w:b/>
        </w:rPr>
      </w:pPr>
    </w:p>
    <w:p w14:paraId="6A40A9CC" w14:textId="77777777" w:rsidR="00467CD9" w:rsidRDefault="00AD0139">
      <w:pPr>
        <w:pStyle w:val="Textoindependiente"/>
        <w:spacing w:before="1" w:line="362" w:lineRule="auto"/>
        <w:ind w:left="52" w:right="825" w:firstLine="708"/>
      </w:pPr>
      <w:r>
        <w:t>En</w:t>
      </w:r>
      <w:r>
        <w:rPr>
          <w:spacing w:val="-5"/>
        </w:rPr>
        <w:t xml:space="preserve"> </w:t>
      </w:r>
      <w:r>
        <w:t>este</w:t>
      </w:r>
      <w:r>
        <w:rPr>
          <w:spacing w:val="-5"/>
        </w:rPr>
        <w:t xml:space="preserve"> </w:t>
      </w:r>
      <w:r>
        <w:t>apartado,</w:t>
      </w:r>
      <w:r>
        <w:rPr>
          <w:spacing w:val="-3"/>
        </w:rPr>
        <w:t xml:space="preserve"> </w:t>
      </w:r>
      <w:r>
        <w:t>se</w:t>
      </w:r>
      <w:r>
        <w:rPr>
          <w:spacing w:val="-5"/>
        </w:rPr>
        <w:t xml:space="preserve"> </w:t>
      </w:r>
      <w:r>
        <w:t>presentan</w:t>
      </w:r>
      <w:r>
        <w:rPr>
          <w:spacing w:val="-5"/>
        </w:rPr>
        <w:t xml:space="preserve"> </w:t>
      </w:r>
      <w:r>
        <w:t>los</w:t>
      </w:r>
      <w:r>
        <w:rPr>
          <w:spacing w:val="-3"/>
        </w:rPr>
        <w:t xml:space="preserve"> </w:t>
      </w:r>
      <w:r>
        <w:t>principales</w:t>
      </w:r>
      <w:r>
        <w:rPr>
          <w:spacing w:val="-3"/>
        </w:rPr>
        <w:t xml:space="preserve"> </w:t>
      </w:r>
      <w:r>
        <w:t>parámetros</w:t>
      </w:r>
      <w:r>
        <w:rPr>
          <w:spacing w:val="-3"/>
        </w:rPr>
        <w:t xml:space="preserve"> </w:t>
      </w:r>
      <w:r>
        <w:t>que</w:t>
      </w:r>
      <w:r>
        <w:rPr>
          <w:spacing w:val="-5"/>
        </w:rPr>
        <w:t xml:space="preserve"> </w:t>
      </w:r>
      <w:r>
        <w:t>se</w:t>
      </w:r>
      <w:r>
        <w:rPr>
          <w:spacing w:val="-5"/>
        </w:rPr>
        <w:t xml:space="preserve"> </w:t>
      </w:r>
      <w:r>
        <w:t>tienen</w:t>
      </w:r>
      <w:r>
        <w:rPr>
          <w:spacing w:val="-5"/>
        </w:rPr>
        <w:t xml:space="preserve"> </w:t>
      </w:r>
      <w:r>
        <w:t>en</w:t>
      </w:r>
      <w:r>
        <w:rPr>
          <w:spacing w:val="-5"/>
        </w:rPr>
        <w:t xml:space="preserve"> </w:t>
      </w:r>
      <w:r>
        <w:t>cuenta para la evaluación financiera de proyectos.</w:t>
      </w:r>
    </w:p>
    <w:p w14:paraId="4DBEDF56" w14:textId="77777777" w:rsidR="00467CD9" w:rsidRDefault="00AD0139">
      <w:pPr>
        <w:pStyle w:val="Ttulo1"/>
        <w:spacing w:before="151"/>
      </w:pPr>
      <w:r>
        <w:t>Flujo</w:t>
      </w:r>
      <w:r>
        <w:rPr>
          <w:spacing w:val="2"/>
        </w:rPr>
        <w:t xml:space="preserve"> </w:t>
      </w:r>
      <w:r>
        <w:t>de</w:t>
      </w:r>
      <w:r>
        <w:rPr>
          <w:spacing w:val="-1"/>
        </w:rPr>
        <w:t xml:space="preserve"> </w:t>
      </w:r>
      <w:r>
        <w:rPr>
          <w:spacing w:val="-4"/>
        </w:rPr>
        <w:t>caja</w:t>
      </w:r>
    </w:p>
    <w:p w14:paraId="2E8AB31F" w14:textId="77777777" w:rsidR="00467CD9" w:rsidRDefault="00467CD9">
      <w:pPr>
        <w:pStyle w:val="Textoindependiente"/>
        <w:spacing w:before="27"/>
        <w:rPr>
          <w:rFonts w:ascii="Arial"/>
          <w:b/>
        </w:rPr>
      </w:pPr>
    </w:p>
    <w:p w14:paraId="1A066DAD" w14:textId="77777777" w:rsidR="00467CD9" w:rsidRDefault="00AD0139">
      <w:pPr>
        <w:pStyle w:val="Textoindependiente"/>
        <w:spacing w:before="1" w:line="360" w:lineRule="auto"/>
        <w:ind w:left="52" w:right="774" w:firstLine="708"/>
      </w:pPr>
      <w:r>
        <w:t>Las</w:t>
      </w:r>
      <w:r>
        <w:rPr>
          <w:spacing w:val="-3"/>
        </w:rPr>
        <w:t xml:space="preserve"> </w:t>
      </w:r>
      <w:r>
        <w:t>operaciones</w:t>
      </w:r>
      <w:r>
        <w:rPr>
          <w:spacing w:val="-3"/>
        </w:rPr>
        <w:t xml:space="preserve"> </w:t>
      </w:r>
      <w:r>
        <w:t>financieras</w:t>
      </w:r>
      <w:r>
        <w:rPr>
          <w:spacing w:val="-3"/>
        </w:rPr>
        <w:t xml:space="preserve"> </w:t>
      </w:r>
      <w:r>
        <w:t>se</w:t>
      </w:r>
      <w:r>
        <w:rPr>
          <w:spacing w:val="-5"/>
        </w:rPr>
        <w:t xml:space="preserve"> </w:t>
      </w:r>
      <w:r>
        <w:t>componen</w:t>
      </w:r>
      <w:r>
        <w:rPr>
          <w:spacing w:val="-1"/>
        </w:rPr>
        <w:t xml:space="preserve"> </w:t>
      </w:r>
      <w:r>
        <w:t>de</w:t>
      </w:r>
      <w:r>
        <w:rPr>
          <w:spacing w:val="-5"/>
        </w:rPr>
        <w:t xml:space="preserve"> </w:t>
      </w:r>
      <w:r>
        <w:t>una</w:t>
      </w:r>
      <w:r>
        <w:rPr>
          <w:spacing w:val="-5"/>
        </w:rPr>
        <w:t xml:space="preserve"> </w:t>
      </w:r>
      <w:r>
        <w:t>serie</w:t>
      </w:r>
      <w:r>
        <w:rPr>
          <w:spacing w:val="-5"/>
        </w:rPr>
        <w:t xml:space="preserve"> </w:t>
      </w:r>
      <w:r>
        <w:t>de</w:t>
      </w:r>
      <w:r>
        <w:rPr>
          <w:spacing w:val="-5"/>
        </w:rPr>
        <w:t xml:space="preserve"> </w:t>
      </w:r>
      <w:r>
        <w:t>flujos</w:t>
      </w:r>
      <w:r>
        <w:rPr>
          <w:spacing w:val="-3"/>
        </w:rPr>
        <w:t xml:space="preserve"> </w:t>
      </w:r>
      <w:r>
        <w:t>de</w:t>
      </w:r>
      <w:r>
        <w:rPr>
          <w:spacing w:val="-5"/>
        </w:rPr>
        <w:t xml:space="preserve"> </w:t>
      </w:r>
      <w:r>
        <w:t>caja</w:t>
      </w:r>
      <w:r>
        <w:rPr>
          <w:spacing w:val="-5"/>
        </w:rPr>
        <w:t xml:space="preserve"> </w:t>
      </w:r>
      <w:r>
        <w:t>con</w:t>
      </w:r>
      <w:r>
        <w:rPr>
          <w:spacing w:val="-5"/>
        </w:rPr>
        <w:t xml:space="preserve"> </w:t>
      </w:r>
      <w:r>
        <w:t>diferentes valores y distintas fechas. Estos flujos pueden ser ingresos o egresos. Comúnmente, se conoce el flujo de caja de un proyecto como un esquema en el que se representan las</w:t>
      </w:r>
    </w:p>
    <w:p w14:paraId="03AA4F48"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37B030EF" w14:textId="77777777" w:rsidR="00467CD9" w:rsidRDefault="00AD0139">
      <w:pPr>
        <w:pStyle w:val="Textoindependiente"/>
        <w:spacing w:before="86" w:line="362" w:lineRule="auto"/>
        <w:ind w:left="52"/>
      </w:pPr>
      <w:r>
        <w:lastRenderedPageBreak/>
        <w:t>entradas</w:t>
      </w:r>
      <w:r>
        <w:rPr>
          <w:spacing w:val="-4"/>
        </w:rPr>
        <w:t xml:space="preserve"> </w:t>
      </w:r>
      <w:r>
        <w:t>(ingresos) y</w:t>
      </w:r>
      <w:r>
        <w:rPr>
          <w:spacing w:val="-8"/>
        </w:rPr>
        <w:t xml:space="preserve"> </w:t>
      </w:r>
      <w:r>
        <w:t>salidas</w:t>
      </w:r>
      <w:r>
        <w:rPr>
          <w:spacing w:val="-4"/>
        </w:rPr>
        <w:t xml:space="preserve"> </w:t>
      </w:r>
      <w:r>
        <w:t>(egresos)</w:t>
      </w:r>
      <w:r>
        <w:rPr>
          <w:spacing w:val="-4"/>
        </w:rPr>
        <w:t xml:space="preserve"> </w:t>
      </w:r>
      <w:r>
        <w:t>del</w:t>
      </w:r>
      <w:r>
        <w:rPr>
          <w:spacing w:val="-6"/>
        </w:rPr>
        <w:t xml:space="preserve"> </w:t>
      </w:r>
      <w:r>
        <w:t>proyecto</w:t>
      </w:r>
      <w:r>
        <w:rPr>
          <w:spacing w:val="-6"/>
        </w:rPr>
        <w:t xml:space="preserve"> </w:t>
      </w:r>
      <w:r>
        <w:t>registr</w:t>
      </w:r>
      <w:r>
        <w:t>adas</w:t>
      </w:r>
      <w:r>
        <w:rPr>
          <w:spacing w:val="-4"/>
        </w:rPr>
        <w:t xml:space="preserve"> </w:t>
      </w:r>
      <w:r>
        <w:t>en</w:t>
      </w:r>
      <w:r>
        <w:rPr>
          <w:spacing w:val="-6"/>
        </w:rPr>
        <w:t xml:space="preserve"> </w:t>
      </w:r>
      <w:r>
        <w:t>un</w:t>
      </w:r>
      <w:r>
        <w:rPr>
          <w:spacing w:val="-6"/>
        </w:rPr>
        <w:t xml:space="preserve"> </w:t>
      </w:r>
      <w:r>
        <w:t>período</w:t>
      </w:r>
      <w:r>
        <w:rPr>
          <w:spacing w:val="-6"/>
        </w:rPr>
        <w:t xml:space="preserve"> </w:t>
      </w:r>
      <w:r>
        <w:t>dado,</w:t>
      </w:r>
      <w:r>
        <w:rPr>
          <w:spacing w:val="-4"/>
        </w:rPr>
        <w:t xml:space="preserve"> </w:t>
      </w:r>
      <w:r>
        <w:t>que generalmente es de 1 año.</w:t>
      </w:r>
    </w:p>
    <w:p w14:paraId="7D520801" w14:textId="77777777" w:rsidR="00467CD9" w:rsidRDefault="00AD0139">
      <w:pPr>
        <w:pStyle w:val="Textoindependiente"/>
        <w:spacing w:before="154"/>
        <w:ind w:left="760"/>
      </w:pPr>
      <w:r>
        <w:t>La</w:t>
      </w:r>
      <w:r>
        <w:rPr>
          <w:spacing w:val="-5"/>
        </w:rPr>
        <w:t xml:space="preserve"> </w:t>
      </w:r>
      <w:r>
        <w:t>representación</w:t>
      </w:r>
      <w:r>
        <w:rPr>
          <w:spacing w:val="-5"/>
        </w:rPr>
        <w:t xml:space="preserve"> </w:t>
      </w:r>
      <w:r>
        <w:t>gráfica</w:t>
      </w:r>
      <w:r>
        <w:rPr>
          <w:spacing w:val="-4"/>
        </w:rPr>
        <w:t xml:space="preserve"> </w:t>
      </w:r>
      <w:r>
        <w:t>se</w:t>
      </w:r>
      <w:r>
        <w:rPr>
          <w:spacing w:val="-1"/>
        </w:rPr>
        <w:t xml:space="preserve"> </w:t>
      </w:r>
      <w:r>
        <w:t>muestra</w:t>
      </w:r>
      <w:r>
        <w:rPr>
          <w:spacing w:val="-4"/>
        </w:rPr>
        <w:t xml:space="preserve"> </w:t>
      </w:r>
      <w:r>
        <w:t>en</w:t>
      </w:r>
      <w:r>
        <w:rPr>
          <w:spacing w:val="-5"/>
        </w:rPr>
        <w:t xml:space="preserve"> </w:t>
      </w:r>
      <w:r>
        <w:t>la</w:t>
      </w:r>
      <w:r>
        <w:rPr>
          <w:spacing w:val="-4"/>
        </w:rPr>
        <w:t xml:space="preserve"> </w:t>
      </w:r>
      <w:r>
        <w:t>figura</w:t>
      </w:r>
      <w:r>
        <w:rPr>
          <w:spacing w:val="-5"/>
        </w:rPr>
        <w:t xml:space="preserve"> 13.</w:t>
      </w:r>
    </w:p>
    <w:p w14:paraId="4F09FDA2" w14:textId="77777777" w:rsidR="00467CD9" w:rsidRDefault="00467CD9">
      <w:pPr>
        <w:pStyle w:val="Textoindependiente"/>
        <w:spacing w:before="25"/>
      </w:pPr>
    </w:p>
    <w:p w14:paraId="4D53FFA6" w14:textId="77777777" w:rsidR="00467CD9" w:rsidRDefault="00AD0139">
      <w:pPr>
        <w:pStyle w:val="Textoindependiente"/>
        <w:spacing w:line="360" w:lineRule="auto"/>
        <w:ind w:left="52" w:right="867" w:firstLine="708"/>
      </w:pPr>
      <w:r>
        <w:t>La línea horizontal representa el tiempo y las flechas representan el dinero. Las flechas orientadas hacia arriba representan las entradas de dine</w:t>
      </w:r>
      <w:r>
        <w:t>ro (ingreso, ahorro, beneficio,</w:t>
      </w:r>
      <w:r>
        <w:rPr>
          <w:spacing w:val="-4"/>
        </w:rPr>
        <w:t xml:space="preserve"> </w:t>
      </w:r>
      <w:r>
        <w:t>entre</w:t>
      </w:r>
      <w:r>
        <w:rPr>
          <w:spacing w:val="-6"/>
        </w:rPr>
        <w:t xml:space="preserve"> </w:t>
      </w:r>
      <w:r>
        <w:t>otros);</w:t>
      </w:r>
      <w:r>
        <w:rPr>
          <w:spacing w:val="-3"/>
        </w:rPr>
        <w:t xml:space="preserve"> </w:t>
      </w:r>
      <w:r>
        <w:t>son</w:t>
      </w:r>
      <w:r>
        <w:rPr>
          <w:spacing w:val="-6"/>
        </w:rPr>
        <w:t xml:space="preserve"> </w:t>
      </w:r>
      <w:r>
        <w:t>valores positivos.</w:t>
      </w:r>
      <w:r>
        <w:rPr>
          <w:spacing w:val="-4"/>
        </w:rPr>
        <w:t xml:space="preserve"> </w:t>
      </w:r>
      <w:r>
        <w:t>Mientras</w:t>
      </w:r>
      <w:r>
        <w:rPr>
          <w:spacing w:val="-4"/>
        </w:rPr>
        <w:t xml:space="preserve"> </w:t>
      </w:r>
      <w:r>
        <w:t>que</w:t>
      </w:r>
      <w:r>
        <w:rPr>
          <w:spacing w:val="-6"/>
        </w:rPr>
        <w:t xml:space="preserve"> </w:t>
      </w:r>
      <w:r>
        <w:t>las</w:t>
      </w:r>
      <w:r>
        <w:rPr>
          <w:spacing w:val="-4"/>
        </w:rPr>
        <w:t xml:space="preserve"> </w:t>
      </w:r>
      <w:r>
        <w:t>flechas</w:t>
      </w:r>
      <w:r>
        <w:rPr>
          <w:spacing w:val="-4"/>
        </w:rPr>
        <w:t xml:space="preserve"> </w:t>
      </w:r>
      <w:r>
        <w:t>orientadas</w:t>
      </w:r>
      <w:r>
        <w:rPr>
          <w:spacing w:val="-4"/>
        </w:rPr>
        <w:t xml:space="preserve"> </w:t>
      </w:r>
      <w:r>
        <w:t>hacia</w:t>
      </w:r>
      <w:r>
        <w:rPr>
          <w:spacing w:val="-6"/>
        </w:rPr>
        <w:t xml:space="preserve"> </w:t>
      </w:r>
      <w:r>
        <w:t xml:space="preserve">abajo representan salida de dinero (egreso, inversión, gasto, pérdida, entre otros); son valores </w:t>
      </w:r>
      <w:r>
        <w:rPr>
          <w:spacing w:val="-2"/>
        </w:rPr>
        <w:t>negativos.</w:t>
      </w:r>
    </w:p>
    <w:p w14:paraId="2A836E4E" w14:textId="77777777" w:rsidR="00467CD9" w:rsidRDefault="00467CD9">
      <w:pPr>
        <w:pStyle w:val="Textoindependiente"/>
      </w:pPr>
    </w:p>
    <w:p w14:paraId="0F2B6880" w14:textId="77777777" w:rsidR="00467CD9" w:rsidRDefault="00467CD9">
      <w:pPr>
        <w:pStyle w:val="Textoindependiente"/>
        <w:spacing w:before="178"/>
      </w:pPr>
    </w:p>
    <w:p w14:paraId="0F54B8E4" w14:textId="77777777" w:rsidR="00467CD9" w:rsidRDefault="00AD0139">
      <w:pPr>
        <w:ind w:right="15"/>
        <w:jc w:val="center"/>
        <w:rPr>
          <w:sz w:val="24"/>
        </w:rPr>
      </w:pPr>
      <w:r>
        <w:rPr>
          <w:rFonts w:ascii="Arial"/>
          <w:b/>
          <w:sz w:val="24"/>
        </w:rPr>
        <w:t>Figura</w:t>
      </w:r>
      <w:r>
        <w:rPr>
          <w:rFonts w:ascii="Arial"/>
          <w:b/>
          <w:spacing w:val="-4"/>
          <w:sz w:val="24"/>
        </w:rPr>
        <w:t xml:space="preserve"> </w:t>
      </w:r>
      <w:r>
        <w:rPr>
          <w:rFonts w:ascii="Arial"/>
          <w:b/>
          <w:sz w:val="24"/>
        </w:rPr>
        <w:t>13</w:t>
      </w:r>
      <w:r>
        <w:rPr>
          <w:sz w:val="24"/>
        </w:rPr>
        <w:t>.</w:t>
      </w:r>
      <w:r>
        <w:rPr>
          <w:spacing w:val="-2"/>
          <w:sz w:val="24"/>
        </w:rPr>
        <w:t xml:space="preserve"> </w:t>
      </w:r>
      <w:r>
        <w:rPr>
          <w:sz w:val="24"/>
        </w:rPr>
        <w:t>Diagrama</w:t>
      </w:r>
      <w:r>
        <w:rPr>
          <w:spacing w:val="-3"/>
          <w:sz w:val="24"/>
        </w:rPr>
        <w:t xml:space="preserve"> </w:t>
      </w:r>
      <w:r>
        <w:rPr>
          <w:sz w:val="24"/>
        </w:rPr>
        <w:t>de</w:t>
      </w:r>
      <w:r>
        <w:rPr>
          <w:spacing w:val="-4"/>
          <w:sz w:val="24"/>
        </w:rPr>
        <w:t xml:space="preserve"> </w:t>
      </w:r>
      <w:r>
        <w:rPr>
          <w:sz w:val="24"/>
        </w:rPr>
        <w:t>flujo</w:t>
      </w:r>
      <w:r>
        <w:rPr>
          <w:spacing w:val="-4"/>
          <w:sz w:val="24"/>
        </w:rPr>
        <w:t xml:space="preserve"> </w:t>
      </w:r>
      <w:r>
        <w:rPr>
          <w:sz w:val="24"/>
        </w:rPr>
        <w:t>de</w:t>
      </w:r>
      <w:r>
        <w:rPr>
          <w:spacing w:val="-3"/>
          <w:sz w:val="24"/>
        </w:rPr>
        <w:t xml:space="preserve"> </w:t>
      </w:r>
      <w:r>
        <w:rPr>
          <w:spacing w:val="-4"/>
          <w:sz w:val="24"/>
        </w:rPr>
        <w:t>caja</w:t>
      </w:r>
    </w:p>
    <w:p w14:paraId="4045B3C2" w14:textId="77777777" w:rsidR="00467CD9" w:rsidRDefault="00AD0139">
      <w:pPr>
        <w:pStyle w:val="Textoindependiente"/>
        <w:spacing w:before="46"/>
        <w:rPr>
          <w:sz w:val="20"/>
        </w:rPr>
      </w:pPr>
      <w:r>
        <w:rPr>
          <w:noProof/>
          <w:sz w:val="20"/>
        </w:rPr>
        <w:drawing>
          <wp:anchor distT="0" distB="0" distL="0" distR="0" simplePos="0" relativeHeight="487610880" behindDoc="1" locked="0" layoutInCell="1" allowOverlap="1" wp14:anchorId="7E275750" wp14:editId="464D8A7A">
            <wp:simplePos x="0" y="0"/>
            <wp:positionH relativeFrom="page">
              <wp:posOffset>1783079</wp:posOffset>
            </wp:positionH>
            <wp:positionV relativeFrom="paragraph">
              <wp:posOffset>190823</wp:posOffset>
            </wp:positionV>
            <wp:extent cx="4305277" cy="1740217"/>
            <wp:effectExtent l="0" t="0" r="0" b="0"/>
            <wp:wrapTopAndBottom/>
            <wp:docPr id="56" name="Image 56" descr="En la figura 13. se representa un diagrama de flujo de caja muestra una gráfica donde hay una línea intermedia horizontal que representa los períodos o el tiempo en años, al inicio de ella se encuentra una flecha de color rojo lo indica la inversión inicia l o capital, en la parte superior y al final de la línea horizontal se encuentra una flecha de color verde que indica el valor futuro, es decir, el valor que tendrán el proyecto en la fecha de su finalizació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En la figura 13. se representa un diagrama de flujo de caja muestra una gráfica donde hay una línea intermedia horizontal que representa los períodos o el tiempo en años, al inicio de ella se encuentra una flecha de color rojo lo indica la inversión inicia l o capital, en la parte superior y al final de la línea horizontal se encuentra una flecha de color verde que indica el valor futuro, es decir, el valor que tendrán el proyecto en la fecha de su finalización."/>
                    <pic:cNvPicPr/>
                  </pic:nvPicPr>
                  <pic:blipFill>
                    <a:blip r:embed="rId91" cstate="print"/>
                    <a:stretch>
                      <a:fillRect/>
                    </a:stretch>
                  </pic:blipFill>
                  <pic:spPr>
                    <a:xfrm>
                      <a:off x="0" y="0"/>
                      <a:ext cx="4305277" cy="1740217"/>
                    </a:xfrm>
                    <a:prstGeom prst="rect">
                      <a:avLst/>
                    </a:prstGeom>
                  </pic:spPr>
                </pic:pic>
              </a:graphicData>
            </a:graphic>
          </wp:anchor>
        </w:drawing>
      </w:r>
    </w:p>
    <w:p w14:paraId="4D0DE468" w14:textId="77777777" w:rsidR="00467CD9" w:rsidRDefault="00467CD9">
      <w:pPr>
        <w:pStyle w:val="Textoindependiente"/>
        <w:spacing w:before="48"/>
      </w:pPr>
    </w:p>
    <w:p w14:paraId="290035D6" w14:textId="77777777" w:rsidR="00467CD9" w:rsidRDefault="00AD0139">
      <w:pPr>
        <w:pStyle w:val="Textoindependiente"/>
        <w:spacing w:before="1" w:line="360" w:lineRule="auto"/>
        <w:ind w:left="52" w:right="825" w:firstLine="708"/>
      </w:pPr>
      <w:r>
        <w:t>En</w:t>
      </w:r>
      <w:r>
        <w:rPr>
          <w:spacing w:val="-3"/>
        </w:rPr>
        <w:t xml:space="preserve"> </w:t>
      </w:r>
      <w:r>
        <w:t>la</w:t>
      </w:r>
      <w:r>
        <w:rPr>
          <w:spacing w:val="-3"/>
        </w:rPr>
        <w:t xml:space="preserve"> </w:t>
      </w:r>
      <w:r>
        <w:t>figura</w:t>
      </w:r>
      <w:r>
        <w:rPr>
          <w:spacing w:val="-3"/>
        </w:rPr>
        <w:t xml:space="preserve"> </w:t>
      </w:r>
      <w:r>
        <w:t>13.</w:t>
      </w:r>
      <w:r>
        <w:rPr>
          <w:spacing w:val="-1"/>
        </w:rPr>
        <w:t xml:space="preserve"> </w:t>
      </w:r>
      <w:r>
        <w:t>se</w:t>
      </w:r>
      <w:r>
        <w:rPr>
          <w:spacing w:val="-3"/>
        </w:rPr>
        <w:t xml:space="preserve"> </w:t>
      </w:r>
      <w:r>
        <w:t>representa</w:t>
      </w:r>
      <w:r>
        <w:rPr>
          <w:spacing w:val="-3"/>
        </w:rPr>
        <w:t xml:space="preserve"> </w:t>
      </w:r>
      <w:r>
        <w:t>un</w:t>
      </w:r>
      <w:r>
        <w:rPr>
          <w:spacing w:val="-3"/>
        </w:rPr>
        <w:t xml:space="preserve"> </w:t>
      </w:r>
      <w:r>
        <w:t>diagrama</w:t>
      </w:r>
      <w:r>
        <w:rPr>
          <w:spacing w:val="-3"/>
        </w:rPr>
        <w:t xml:space="preserve"> </w:t>
      </w:r>
      <w:r>
        <w:t>de</w:t>
      </w:r>
      <w:r>
        <w:rPr>
          <w:spacing w:val="-3"/>
        </w:rPr>
        <w:t xml:space="preserve"> </w:t>
      </w:r>
      <w:r>
        <w:t>flujo</w:t>
      </w:r>
      <w:r>
        <w:rPr>
          <w:spacing w:val="-3"/>
        </w:rPr>
        <w:t xml:space="preserve"> </w:t>
      </w:r>
      <w:r>
        <w:t>de</w:t>
      </w:r>
      <w:r>
        <w:rPr>
          <w:spacing w:val="-3"/>
        </w:rPr>
        <w:t xml:space="preserve"> </w:t>
      </w:r>
      <w:r>
        <w:t>caja muestra</w:t>
      </w:r>
      <w:r>
        <w:rPr>
          <w:spacing w:val="-3"/>
        </w:rPr>
        <w:t xml:space="preserve"> </w:t>
      </w:r>
      <w:r>
        <w:t>una</w:t>
      </w:r>
      <w:r>
        <w:rPr>
          <w:spacing w:val="-3"/>
        </w:rPr>
        <w:t xml:space="preserve"> </w:t>
      </w:r>
      <w:r>
        <w:t>gráfica</w:t>
      </w:r>
      <w:r>
        <w:rPr>
          <w:spacing w:val="-3"/>
        </w:rPr>
        <w:t xml:space="preserve"> </w:t>
      </w:r>
      <w:r>
        <w:t>donde hay</w:t>
      </w:r>
      <w:r>
        <w:rPr>
          <w:spacing w:val="-7"/>
        </w:rPr>
        <w:t xml:space="preserve"> </w:t>
      </w:r>
      <w:r>
        <w:t>una</w:t>
      </w:r>
      <w:r>
        <w:rPr>
          <w:spacing w:val="-4"/>
        </w:rPr>
        <w:t xml:space="preserve"> </w:t>
      </w:r>
      <w:r>
        <w:t>línea</w:t>
      </w:r>
      <w:r>
        <w:rPr>
          <w:spacing w:val="-4"/>
        </w:rPr>
        <w:t xml:space="preserve"> </w:t>
      </w:r>
      <w:r>
        <w:t>intermedia</w:t>
      </w:r>
      <w:r>
        <w:rPr>
          <w:spacing w:val="-4"/>
        </w:rPr>
        <w:t xml:space="preserve"> </w:t>
      </w:r>
      <w:r>
        <w:t>horizontal</w:t>
      </w:r>
      <w:r>
        <w:rPr>
          <w:spacing w:val="-4"/>
        </w:rPr>
        <w:t xml:space="preserve"> </w:t>
      </w:r>
      <w:r>
        <w:t>que</w:t>
      </w:r>
      <w:r>
        <w:rPr>
          <w:spacing w:val="-4"/>
        </w:rPr>
        <w:t xml:space="preserve"> </w:t>
      </w:r>
      <w:r>
        <w:t>representa</w:t>
      </w:r>
      <w:r>
        <w:rPr>
          <w:spacing w:val="-4"/>
        </w:rPr>
        <w:t xml:space="preserve"> </w:t>
      </w:r>
      <w:r>
        <w:t>los</w:t>
      </w:r>
      <w:r>
        <w:rPr>
          <w:spacing w:val="-2"/>
        </w:rPr>
        <w:t xml:space="preserve"> </w:t>
      </w:r>
      <w:r>
        <w:t>períodos</w:t>
      </w:r>
      <w:r>
        <w:rPr>
          <w:spacing w:val="-2"/>
        </w:rPr>
        <w:t xml:space="preserve"> </w:t>
      </w:r>
      <w:r>
        <w:t>o</w:t>
      </w:r>
      <w:r>
        <w:rPr>
          <w:spacing w:val="-4"/>
        </w:rPr>
        <w:t xml:space="preserve"> </w:t>
      </w:r>
      <w:r>
        <w:t>el</w:t>
      </w:r>
      <w:r>
        <w:rPr>
          <w:spacing w:val="-4"/>
        </w:rPr>
        <w:t xml:space="preserve"> </w:t>
      </w:r>
      <w:r>
        <w:t>tiempo</w:t>
      </w:r>
      <w:r>
        <w:rPr>
          <w:spacing w:val="-4"/>
        </w:rPr>
        <w:t xml:space="preserve"> </w:t>
      </w:r>
      <w:r>
        <w:t>en</w:t>
      </w:r>
      <w:r>
        <w:rPr>
          <w:spacing w:val="-4"/>
        </w:rPr>
        <w:t xml:space="preserve"> </w:t>
      </w:r>
      <w:r>
        <w:t>años,</w:t>
      </w:r>
      <w:r>
        <w:rPr>
          <w:spacing w:val="-2"/>
        </w:rPr>
        <w:t xml:space="preserve"> </w:t>
      </w:r>
      <w:r>
        <w:t>al</w:t>
      </w:r>
      <w:r>
        <w:rPr>
          <w:spacing w:val="-4"/>
        </w:rPr>
        <w:t xml:space="preserve"> </w:t>
      </w:r>
      <w:r>
        <w:t>inicio de</w:t>
      </w:r>
      <w:r>
        <w:rPr>
          <w:spacing w:val="-1"/>
        </w:rPr>
        <w:t xml:space="preserve"> </w:t>
      </w:r>
      <w:r>
        <w:t>ella</w:t>
      </w:r>
      <w:r>
        <w:rPr>
          <w:spacing w:val="-1"/>
        </w:rPr>
        <w:t xml:space="preserve"> </w:t>
      </w:r>
      <w:r>
        <w:t>se encuentra</w:t>
      </w:r>
      <w:r>
        <w:rPr>
          <w:spacing w:val="-1"/>
        </w:rPr>
        <w:t xml:space="preserve"> </w:t>
      </w:r>
      <w:r>
        <w:t>una</w:t>
      </w:r>
      <w:r>
        <w:rPr>
          <w:spacing w:val="-1"/>
        </w:rPr>
        <w:t xml:space="preserve"> </w:t>
      </w:r>
      <w:r>
        <w:t>flecha</w:t>
      </w:r>
      <w:r>
        <w:rPr>
          <w:spacing w:val="-1"/>
        </w:rPr>
        <w:t xml:space="preserve"> </w:t>
      </w:r>
      <w:r>
        <w:t>de</w:t>
      </w:r>
      <w:r>
        <w:rPr>
          <w:spacing w:val="-1"/>
        </w:rPr>
        <w:t xml:space="preserve"> </w:t>
      </w:r>
      <w:r>
        <w:t>color rojo</w:t>
      </w:r>
      <w:r>
        <w:rPr>
          <w:spacing w:val="-1"/>
        </w:rPr>
        <w:t xml:space="preserve"> </w:t>
      </w:r>
      <w:r>
        <w:t>lo</w:t>
      </w:r>
      <w:r>
        <w:rPr>
          <w:spacing w:val="-1"/>
        </w:rPr>
        <w:t xml:space="preserve"> </w:t>
      </w:r>
      <w:r>
        <w:t>indica</w:t>
      </w:r>
      <w:r>
        <w:rPr>
          <w:spacing w:val="-1"/>
        </w:rPr>
        <w:t xml:space="preserve"> </w:t>
      </w:r>
      <w:r>
        <w:t>la</w:t>
      </w:r>
      <w:r>
        <w:rPr>
          <w:spacing w:val="-1"/>
        </w:rPr>
        <w:t xml:space="preserve"> </w:t>
      </w:r>
      <w:r>
        <w:t>inversión</w:t>
      </w:r>
      <w:r>
        <w:rPr>
          <w:spacing w:val="-1"/>
        </w:rPr>
        <w:t xml:space="preserve"> </w:t>
      </w:r>
      <w:r>
        <w:t>inicia</w:t>
      </w:r>
      <w:r>
        <w:rPr>
          <w:spacing w:val="-1"/>
        </w:rPr>
        <w:t xml:space="preserve"> </w:t>
      </w:r>
      <w:r>
        <w:t>lo</w:t>
      </w:r>
      <w:r>
        <w:rPr>
          <w:spacing w:val="-1"/>
        </w:rPr>
        <w:t xml:space="preserve"> </w:t>
      </w:r>
      <w:r>
        <w:t>capital, en</w:t>
      </w:r>
      <w:r>
        <w:rPr>
          <w:spacing w:val="-1"/>
        </w:rPr>
        <w:t xml:space="preserve"> </w:t>
      </w:r>
      <w:r>
        <w:t>la</w:t>
      </w:r>
      <w:r>
        <w:rPr>
          <w:spacing w:val="-1"/>
        </w:rPr>
        <w:t xml:space="preserve"> </w:t>
      </w:r>
      <w:r>
        <w:t>parte superior y al final de la línea horizontal se encuentra una flecha de color</w:t>
      </w:r>
      <w:r>
        <w:t xml:space="preserve"> verde que indica el valor futuro, es decir, el valor que tendrán el proyecto en la fecha de su finalización.</w:t>
      </w:r>
    </w:p>
    <w:p w14:paraId="081E143C" w14:textId="77777777" w:rsidR="00467CD9" w:rsidRDefault="00AD0139">
      <w:pPr>
        <w:pStyle w:val="Textoindependiente"/>
        <w:spacing w:before="162" w:line="357" w:lineRule="auto"/>
        <w:ind w:left="52" w:right="825" w:firstLine="708"/>
      </w:pPr>
      <w:r>
        <w:t>Algunas</w:t>
      </w:r>
      <w:r>
        <w:rPr>
          <w:spacing w:val="-4"/>
        </w:rPr>
        <w:t xml:space="preserve"> </w:t>
      </w:r>
      <w:r>
        <w:t>consideraciones</w:t>
      </w:r>
      <w:r>
        <w:rPr>
          <w:spacing w:val="-4"/>
        </w:rPr>
        <w:t xml:space="preserve"> </w:t>
      </w:r>
      <w:r>
        <w:t>de</w:t>
      </w:r>
      <w:r>
        <w:rPr>
          <w:spacing w:val="-6"/>
        </w:rPr>
        <w:t xml:space="preserve"> </w:t>
      </w:r>
      <w:r>
        <w:t>la</w:t>
      </w:r>
      <w:r>
        <w:rPr>
          <w:spacing w:val="-6"/>
        </w:rPr>
        <w:t xml:space="preserve"> </w:t>
      </w:r>
      <w:r>
        <w:t>práctica</w:t>
      </w:r>
      <w:r>
        <w:rPr>
          <w:spacing w:val="-6"/>
        </w:rPr>
        <w:t xml:space="preserve"> </w:t>
      </w:r>
      <w:r>
        <w:t>común</w:t>
      </w:r>
      <w:r>
        <w:rPr>
          <w:spacing w:val="-6"/>
        </w:rPr>
        <w:t xml:space="preserve"> </w:t>
      </w:r>
      <w:r>
        <w:t>para</w:t>
      </w:r>
      <w:r>
        <w:rPr>
          <w:spacing w:val="-6"/>
        </w:rPr>
        <w:t xml:space="preserve"> </w:t>
      </w:r>
      <w:r>
        <w:t>simplificar</w:t>
      </w:r>
      <w:r>
        <w:rPr>
          <w:spacing w:val="-4"/>
        </w:rPr>
        <w:t xml:space="preserve"> </w:t>
      </w:r>
      <w:r>
        <w:t>el</w:t>
      </w:r>
      <w:r>
        <w:rPr>
          <w:spacing w:val="-6"/>
        </w:rPr>
        <w:t xml:space="preserve"> </w:t>
      </w:r>
      <w:r>
        <w:t>cálculo</w:t>
      </w:r>
      <w:r>
        <w:rPr>
          <w:spacing w:val="-6"/>
        </w:rPr>
        <w:t xml:space="preserve"> </w:t>
      </w:r>
      <w:r>
        <w:t>en</w:t>
      </w:r>
      <w:r>
        <w:rPr>
          <w:spacing w:val="-2"/>
        </w:rPr>
        <w:t xml:space="preserve"> </w:t>
      </w:r>
      <w:r>
        <w:t>los</w:t>
      </w:r>
      <w:r>
        <w:rPr>
          <w:spacing w:val="-4"/>
        </w:rPr>
        <w:t xml:space="preserve"> </w:t>
      </w:r>
      <w:r>
        <w:t>flujos de caja son:</w:t>
      </w:r>
    </w:p>
    <w:p w14:paraId="04FAEBD6" w14:textId="77777777" w:rsidR="00467CD9" w:rsidRDefault="00AD0139">
      <w:pPr>
        <w:pStyle w:val="Prrafodelista"/>
        <w:numPr>
          <w:ilvl w:val="0"/>
          <w:numId w:val="2"/>
        </w:numPr>
        <w:tabs>
          <w:tab w:val="left" w:pos="1118"/>
        </w:tabs>
        <w:spacing w:before="246"/>
        <w:ind w:left="1118" w:hanging="358"/>
        <w:rPr>
          <w:sz w:val="24"/>
        </w:rPr>
      </w:pPr>
      <w:r>
        <w:rPr>
          <w:sz w:val="24"/>
        </w:rPr>
        <w:t>Se</w:t>
      </w:r>
      <w:r>
        <w:rPr>
          <w:spacing w:val="-6"/>
          <w:sz w:val="24"/>
        </w:rPr>
        <w:t xml:space="preserve"> </w:t>
      </w:r>
      <w:r>
        <w:rPr>
          <w:sz w:val="24"/>
        </w:rPr>
        <w:t>asume</w:t>
      </w:r>
      <w:r>
        <w:rPr>
          <w:spacing w:val="-3"/>
          <w:sz w:val="24"/>
        </w:rPr>
        <w:t xml:space="preserve"> </w:t>
      </w:r>
      <w:r>
        <w:rPr>
          <w:sz w:val="24"/>
        </w:rPr>
        <w:t>que</w:t>
      </w:r>
      <w:r>
        <w:rPr>
          <w:spacing w:val="-3"/>
          <w:sz w:val="24"/>
        </w:rPr>
        <w:t xml:space="preserve"> </w:t>
      </w:r>
      <w:r>
        <w:rPr>
          <w:sz w:val="24"/>
        </w:rPr>
        <w:t>los</w:t>
      </w:r>
      <w:r>
        <w:rPr>
          <w:spacing w:val="-1"/>
          <w:sz w:val="24"/>
        </w:rPr>
        <w:t xml:space="preserve"> </w:t>
      </w:r>
      <w:r>
        <w:rPr>
          <w:sz w:val="24"/>
        </w:rPr>
        <w:t>flujos</w:t>
      </w:r>
      <w:r>
        <w:rPr>
          <w:spacing w:val="-1"/>
          <w:sz w:val="24"/>
        </w:rPr>
        <w:t xml:space="preserve"> </w:t>
      </w:r>
      <w:r>
        <w:rPr>
          <w:sz w:val="24"/>
        </w:rPr>
        <w:t>se</w:t>
      </w:r>
      <w:r>
        <w:rPr>
          <w:spacing w:val="-4"/>
          <w:sz w:val="24"/>
        </w:rPr>
        <w:t xml:space="preserve"> </w:t>
      </w:r>
      <w:r>
        <w:rPr>
          <w:sz w:val="24"/>
        </w:rPr>
        <w:t>ocurren</w:t>
      </w:r>
      <w:r>
        <w:rPr>
          <w:spacing w:val="-3"/>
          <w:sz w:val="24"/>
        </w:rPr>
        <w:t xml:space="preserve"> </w:t>
      </w:r>
      <w:r>
        <w:rPr>
          <w:sz w:val="24"/>
        </w:rPr>
        <w:t>al</w:t>
      </w:r>
      <w:r>
        <w:rPr>
          <w:spacing w:val="-3"/>
          <w:sz w:val="24"/>
        </w:rPr>
        <w:t xml:space="preserve"> </w:t>
      </w:r>
      <w:r>
        <w:rPr>
          <w:sz w:val="24"/>
        </w:rPr>
        <w:t>final</w:t>
      </w:r>
      <w:r>
        <w:rPr>
          <w:spacing w:val="-3"/>
          <w:sz w:val="24"/>
        </w:rPr>
        <w:t xml:space="preserve"> </w:t>
      </w:r>
      <w:r>
        <w:rPr>
          <w:sz w:val="24"/>
        </w:rPr>
        <w:t>de</w:t>
      </w:r>
      <w:r>
        <w:rPr>
          <w:spacing w:val="-3"/>
          <w:sz w:val="24"/>
        </w:rPr>
        <w:t xml:space="preserve"> </w:t>
      </w:r>
      <w:r>
        <w:rPr>
          <w:sz w:val="24"/>
        </w:rPr>
        <w:t>cada</w:t>
      </w:r>
      <w:r>
        <w:rPr>
          <w:spacing w:val="-3"/>
          <w:sz w:val="24"/>
        </w:rPr>
        <w:t xml:space="preserve"> </w:t>
      </w:r>
      <w:r>
        <w:rPr>
          <w:spacing w:val="-2"/>
          <w:sz w:val="24"/>
        </w:rPr>
        <w:t>periodo.</w:t>
      </w:r>
    </w:p>
    <w:p w14:paraId="29362066" w14:textId="77777777" w:rsidR="00467CD9" w:rsidRDefault="00467CD9">
      <w:pPr>
        <w:pStyle w:val="Prrafodelista"/>
        <w:rPr>
          <w:sz w:val="24"/>
        </w:rPr>
        <w:sectPr w:rsidR="00467CD9">
          <w:pgSz w:w="12240" w:h="15840"/>
          <w:pgMar w:top="1600" w:right="360" w:bottom="1060" w:left="1080" w:header="320" w:footer="780" w:gutter="0"/>
          <w:cols w:space="720"/>
        </w:sectPr>
      </w:pPr>
    </w:p>
    <w:p w14:paraId="1C85B09D" w14:textId="77777777" w:rsidR="00467CD9" w:rsidRDefault="00AD0139">
      <w:pPr>
        <w:pStyle w:val="Prrafodelista"/>
        <w:numPr>
          <w:ilvl w:val="0"/>
          <w:numId w:val="2"/>
        </w:numPr>
        <w:tabs>
          <w:tab w:val="left" w:pos="1118"/>
          <w:tab w:val="left" w:pos="1120"/>
        </w:tabs>
        <w:spacing w:before="86" w:line="360" w:lineRule="auto"/>
        <w:ind w:right="1611"/>
        <w:rPr>
          <w:sz w:val="24"/>
        </w:rPr>
      </w:pPr>
      <w:r>
        <w:rPr>
          <w:sz w:val="24"/>
        </w:rPr>
        <w:lastRenderedPageBreak/>
        <w:t>La inversión inicial se produce en el 'año 0'. Esto aplica principalmente en proyectos</w:t>
      </w:r>
      <w:r>
        <w:rPr>
          <w:spacing w:val="-4"/>
          <w:sz w:val="24"/>
        </w:rPr>
        <w:t xml:space="preserve"> </w:t>
      </w:r>
      <w:r>
        <w:rPr>
          <w:sz w:val="24"/>
        </w:rPr>
        <w:t>pequeños</w:t>
      </w:r>
      <w:r>
        <w:rPr>
          <w:spacing w:val="-1"/>
          <w:sz w:val="24"/>
        </w:rPr>
        <w:t xml:space="preserve"> </w:t>
      </w:r>
      <w:r>
        <w:rPr>
          <w:sz w:val="24"/>
        </w:rPr>
        <w:t>y</w:t>
      </w:r>
      <w:r>
        <w:rPr>
          <w:spacing w:val="-9"/>
          <w:sz w:val="24"/>
        </w:rPr>
        <w:t xml:space="preserve"> </w:t>
      </w:r>
      <w:r>
        <w:rPr>
          <w:sz w:val="24"/>
        </w:rPr>
        <w:t>sencillos. En</w:t>
      </w:r>
      <w:r>
        <w:rPr>
          <w:spacing w:val="-6"/>
          <w:sz w:val="24"/>
        </w:rPr>
        <w:t xml:space="preserve"> </w:t>
      </w:r>
      <w:r>
        <w:rPr>
          <w:sz w:val="24"/>
        </w:rPr>
        <w:t>proyectos</w:t>
      </w:r>
      <w:r>
        <w:rPr>
          <w:spacing w:val="-4"/>
          <w:sz w:val="24"/>
        </w:rPr>
        <w:t xml:space="preserve"> </w:t>
      </w:r>
      <w:r>
        <w:rPr>
          <w:sz w:val="24"/>
        </w:rPr>
        <w:t>de</w:t>
      </w:r>
      <w:r>
        <w:rPr>
          <w:spacing w:val="-6"/>
          <w:sz w:val="24"/>
        </w:rPr>
        <w:t xml:space="preserve"> </w:t>
      </w:r>
      <w:r>
        <w:rPr>
          <w:sz w:val="24"/>
        </w:rPr>
        <w:t>gran</w:t>
      </w:r>
      <w:r>
        <w:rPr>
          <w:spacing w:val="-6"/>
          <w:sz w:val="24"/>
        </w:rPr>
        <w:t xml:space="preserve"> </w:t>
      </w:r>
      <w:r>
        <w:rPr>
          <w:sz w:val="24"/>
        </w:rPr>
        <w:t>escala,</w:t>
      </w:r>
      <w:r>
        <w:rPr>
          <w:spacing w:val="-4"/>
          <w:sz w:val="24"/>
        </w:rPr>
        <w:t xml:space="preserve"> </w:t>
      </w:r>
      <w:r>
        <w:rPr>
          <w:sz w:val="24"/>
        </w:rPr>
        <w:t>puede</w:t>
      </w:r>
      <w:r>
        <w:rPr>
          <w:spacing w:val="-6"/>
          <w:sz w:val="24"/>
        </w:rPr>
        <w:t xml:space="preserve"> </w:t>
      </w:r>
      <w:r>
        <w:rPr>
          <w:sz w:val="24"/>
        </w:rPr>
        <w:t>arrojar resultados erróneos.</w:t>
      </w:r>
    </w:p>
    <w:p w14:paraId="4FD53C6B" w14:textId="77777777" w:rsidR="00467CD9" w:rsidRDefault="00AD0139">
      <w:pPr>
        <w:pStyle w:val="Prrafodelista"/>
        <w:numPr>
          <w:ilvl w:val="0"/>
          <w:numId w:val="2"/>
        </w:numPr>
        <w:tabs>
          <w:tab w:val="left" w:pos="1120"/>
        </w:tabs>
        <w:spacing w:before="2" w:line="357" w:lineRule="auto"/>
        <w:ind w:right="844"/>
        <w:rPr>
          <w:sz w:val="24"/>
        </w:rPr>
      </w:pPr>
      <w:r>
        <w:rPr>
          <w:sz w:val="24"/>
        </w:rPr>
        <w:t>Cuando</w:t>
      </w:r>
      <w:r>
        <w:rPr>
          <w:spacing w:val="-5"/>
          <w:sz w:val="24"/>
        </w:rPr>
        <w:t xml:space="preserve"> </w:t>
      </w:r>
      <w:r>
        <w:rPr>
          <w:sz w:val="24"/>
        </w:rPr>
        <w:t>no</w:t>
      </w:r>
      <w:r>
        <w:rPr>
          <w:spacing w:val="-5"/>
          <w:sz w:val="24"/>
        </w:rPr>
        <w:t xml:space="preserve"> </w:t>
      </w:r>
      <w:r>
        <w:rPr>
          <w:sz w:val="24"/>
        </w:rPr>
        <w:t>se</w:t>
      </w:r>
      <w:r>
        <w:rPr>
          <w:spacing w:val="-5"/>
          <w:sz w:val="24"/>
        </w:rPr>
        <w:t xml:space="preserve"> </w:t>
      </w:r>
      <w:r>
        <w:rPr>
          <w:sz w:val="24"/>
        </w:rPr>
        <w:t>incluyen</w:t>
      </w:r>
      <w:r>
        <w:rPr>
          <w:spacing w:val="-5"/>
          <w:sz w:val="24"/>
        </w:rPr>
        <w:t xml:space="preserve"> </w:t>
      </w:r>
      <w:r>
        <w:rPr>
          <w:sz w:val="24"/>
        </w:rPr>
        <w:t>tasas</w:t>
      </w:r>
      <w:r>
        <w:rPr>
          <w:spacing w:val="-4"/>
          <w:sz w:val="24"/>
        </w:rPr>
        <w:t xml:space="preserve"> </w:t>
      </w:r>
      <w:r>
        <w:rPr>
          <w:sz w:val="24"/>
        </w:rPr>
        <w:t>inflacionarias,</w:t>
      </w:r>
      <w:r>
        <w:rPr>
          <w:spacing w:val="-4"/>
          <w:sz w:val="24"/>
        </w:rPr>
        <w:t xml:space="preserve"> </w:t>
      </w:r>
      <w:r>
        <w:rPr>
          <w:sz w:val="24"/>
        </w:rPr>
        <w:t>en</w:t>
      </w:r>
      <w:r>
        <w:rPr>
          <w:spacing w:val="-5"/>
          <w:sz w:val="24"/>
        </w:rPr>
        <w:t xml:space="preserve"> </w:t>
      </w:r>
      <w:r>
        <w:rPr>
          <w:sz w:val="24"/>
        </w:rPr>
        <w:t>el</w:t>
      </w:r>
      <w:r>
        <w:rPr>
          <w:spacing w:val="-2"/>
          <w:sz w:val="24"/>
        </w:rPr>
        <w:t xml:space="preserve"> </w:t>
      </w:r>
      <w:r>
        <w:rPr>
          <w:sz w:val="24"/>
        </w:rPr>
        <w:t>análisis</w:t>
      </w:r>
      <w:r>
        <w:rPr>
          <w:spacing w:val="-4"/>
          <w:sz w:val="24"/>
        </w:rPr>
        <w:t xml:space="preserve"> </w:t>
      </w:r>
      <w:r>
        <w:rPr>
          <w:sz w:val="24"/>
        </w:rPr>
        <w:t>solo</w:t>
      </w:r>
      <w:r>
        <w:rPr>
          <w:spacing w:val="-5"/>
          <w:sz w:val="24"/>
        </w:rPr>
        <w:t xml:space="preserve"> </w:t>
      </w:r>
      <w:r>
        <w:rPr>
          <w:sz w:val="24"/>
        </w:rPr>
        <w:t>se</w:t>
      </w:r>
      <w:r>
        <w:rPr>
          <w:spacing w:val="-5"/>
          <w:sz w:val="24"/>
        </w:rPr>
        <w:t xml:space="preserve"> </w:t>
      </w:r>
      <w:r>
        <w:rPr>
          <w:sz w:val="24"/>
        </w:rPr>
        <w:t>deben</w:t>
      </w:r>
      <w:r>
        <w:rPr>
          <w:spacing w:val="-5"/>
          <w:sz w:val="24"/>
        </w:rPr>
        <w:t xml:space="preserve"> </w:t>
      </w:r>
      <w:r>
        <w:rPr>
          <w:sz w:val="24"/>
        </w:rPr>
        <w:t>especificar los precios, la tasa de interés, y tasa de descuento.</w:t>
      </w:r>
    </w:p>
    <w:p w14:paraId="427BB65A" w14:textId="77777777" w:rsidR="00467CD9" w:rsidRDefault="00AD0139">
      <w:pPr>
        <w:pStyle w:val="Ttulo1"/>
        <w:spacing w:before="162"/>
      </w:pPr>
      <w:r>
        <w:t>Tasa</w:t>
      </w:r>
      <w:r>
        <w:rPr>
          <w:spacing w:val="-2"/>
        </w:rPr>
        <w:t xml:space="preserve"> </w:t>
      </w:r>
      <w:r>
        <w:t>de</w:t>
      </w:r>
      <w:r>
        <w:rPr>
          <w:spacing w:val="-2"/>
        </w:rPr>
        <w:t xml:space="preserve"> descuento</w:t>
      </w:r>
    </w:p>
    <w:p w14:paraId="1F0F809A" w14:textId="77777777" w:rsidR="00467CD9" w:rsidRDefault="00467CD9">
      <w:pPr>
        <w:pStyle w:val="Textoindependiente"/>
        <w:spacing w:before="24"/>
        <w:rPr>
          <w:rFonts w:ascii="Arial"/>
          <w:b/>
        </w:rPr>
      </w:pPr>
    </w:p>
    <w:p w14:paraId="30C5489F" w14:textId="77777777" w:rsidR="00467CD9" w:rsidRDefault="00AD0139">
      <w:pPr>
        <w:pStyle w:val="Textoindependiente"/>
        <w:spacing w:line="360" w:lineRule="auto"/>
        <w:ind w:left="52" w:right="940" w:firstLine="708"/>
      </w:pPr>
      <w:r>
        <w:t>Es la tasa que se utiliza para actualizar los valores futuros al valor presente, o viceversa. Las tasas de descuento pueden ser reales o nominal</w:t>
      </w:r>
      <w:r>
        <w:t>es (tienen en cuenta la inflación). Existen varios métodos para estimar la tasa de descuento, destacándose el modelo</w:t>
      </w:r>
      <w:r>
        <w:rPr>
          <w:spacing w:val="-3"/>
        </w:rPr>
        <w:t xml:space="preserve"> </w:t>
      </w:r>
      <w:r>
        <w:t>de</w:t>
      </w:r>
      <w:r>
        <w:rPr>
          <w:spacing w:val="-3"/>
        </w:rPr>
        <w:t xml:space="preserve"> </w:t>
      </w:r>
      <w:r>
        <w:t>valoración</w:t>
      </w:r>
      <w:r>
        <w:rPr>
          <w:spacing w:val="-3"/>
        </w:rPr>
        <w:t xml:space="preserve"> </w:t>
      </w:r>
      <w:r>
        <w:t>de</w:t>
      </w:r>
      <w:r>
        <w:rPr>
          <w:spacing w:val="-3"/>
        </w:rPr>
        <w:t xml:space="preserve"> </w:t>
      </w:r>
      <w:r>
        <w:t>activos</w:t>
      </w:r>
      <w:r>
        <w:rPr>
          <w:spacing w:val="-1"/>
        </w:rPr>
        <w:t xml:space="preserve"> </w:t>
      </w:r>
      <w:r>
        <w:t>financieros</w:t>
      </w:r>
      <w:r>
        <w:rPr>
          <w:spacing w:val="-1"/>
        </w:rPr>
        <w:t xml:space="preserve"> </w:t>
      </w:r>
      <w:r>
        <w:t xml:space="preserve">(CAPM: </w:t>
      </w:r>
      <w:r>
        <w:rPr>
          <w:spacing w:val="14"/>
        </w:rPr>
        <w:t xml:space="preserve">“Capital </w:t>
      </w:r>
      <w:proofErr w:type="spellStart"/>
      <w:r>
        <w:rPr>
          <w:spacing w:val="15"/>
        </w:rPr>
        <w:t>Asset</w:t>
      </w:r>
      <w:proofErr w:type="spellEnd"/>
      <w:r>
        <w:rPr>
          <w:spacing w:val="15"/>
        </w:rPr>
        <w:t xml:space="preserve"> </w:t>
      </w:r>
      <w:proofErr w:type="spellStart"/>
      <w:r>
        <w:rPr>
          <w:spacing w:val="16"/>
        </w:rPr>
        <w:t>Pricing</w:t>
      </w:r>
      <w:proofErr w:type="spellEnd"/>
      <w:r>
        <w:rPr>
          <w:spacing w:val="16"/>
        </w:rPr>
        <w:t xml:space="preserve"> </w:t>
      </w:r>
      <w:proofErr w:type="spellStart"/>
      <w:r>
        <w:rPr>
          <w:spacing w:val="17"/>
        </w:rPr>
        <w:t>Model</w:t>
      </w:r>
      <w:proofErr w:type="spellEnd"/>
      <w:r>
        <w:rPr>
          <w:spacing w:val="17"/>
        </w:rPr>
        <w:t>”)</w:t>
      </w:r>
      <w:r>
        <w:rPr>
          <w:spacing w:val="-1"/>
        </w:rPr>
        <w:t xml:space="preserve"> </w:t>
      </w:r>
      <w:r>
        <w:t>y</w:t>
      </w:r>
      <w:r>
        <w:rPr>
          <w:spacing w:val="-6"/>
        </w:rPr>
        <w:t xml:space="preserve"> </w:t>
      </w:r>
      <w:r>
        <w:t xml:space="preserve">el costo ponderado de capital (WACC: </w:t>
      </w:r>
      <w:r>
        <w:rPr>
          <w:spacing w:val="14"/>
        </w:rPr>
        <w:t>“</w:t>
      </w:r>
      <w:proofErr w:type="spellStart"/>
      <w:r>
        <w:rPr>
          <w:spacing w:val="14"/>
        </w:rPr>
        <w:t>Weighted</w:t>
      </w:r>
      <w:proofErr w:type="spellEnd"/>
      <w:r>
        <w:rPr>
          <w:spacing w:val="14"/>
        </w:rPr>
        <w:t xml:space="preserve"> </w:t>
      </w:r>
      <w:proofErr w:type="spellStart"/>
      <w:r>
        <w:rPr>
          <w:spacing w:val="16"/>
        </w:rPr>
        <w:t>Average</w:t>
      </w:r>
      <w:proofErr w:type="spellEnd"/>
      <w:r>
        <w:rPr>
          <w:spacing w:val="16"/>
        </w:rPr>
        <w:t xml:space="preserve"> </w:t>
      </w:r>
      <w:proofErr w:type="spellStart"/>
      <w:r>
        <w:rPr>
          <w:spacing w:val="13"/>
        </w:rPr>
        <w:t>Cost</w:t>
      </w:r>
      <w:proofErr w:type="spellEnd"/>
      <w:r>
        <w:rPr>
          <w:spacing w:val="13"/>
        </w:rPr>
        <w:t xml:space="preserve"> </w:t>
      </w:r>
      <w:proofErr w:type="spellStart"/>
      <w:r>
        <w:t>of</w:t>
      </w:r>
      <w:proofErr w:type="spellEnd"/>
      <w:r>
        <w:rPr>
          <w:spacing w:val="16"/>
        </w:rPr>
        <w:t xml:space="preserve"> Capital”).</w:t>
      </w:r>
      <w:r>
        <w:rPr>
          <w:spacing w:val="8"/>
        </w:rPr>
        <w:t xml:space="preserve"> </w:t>
      </w:r>
      <w:r>
        <w:t>Este último complementa al primero, agrega costos marginales de endeudamiento y tiene en cuenta la razón de deuda capital.</w:t>
      </w:r>
    </w:p>
    <w:p w14:paraId="1B7FC9D7" w14:textId="77777777" w:rsidR="00467CD9" w:rsidRDefault="00AD0139">
      <w:pPr>
        <w:pStyle w:val="Ttulo1"/>
        <w:spacing w:before="159"/>
      </w:pPr>
      <w:r>
        <w:rPr>
          <w:spacing w:val="-2"/>
        </w:rPr>
        <w:t>¡</w:t>
      </w:r>
      <w:proofErr w:type="spellStart"/>
      <w:r>
        <w:rPr>
          <w:spacing w:val="-2"/>
        </w:rPr>
        <w:t>Recueda</w:t>
      </w:r>
      <w:proofErr w:type="spellEnd"/>
      <w:r>
        <w:rPr>
          <w:spacing w:val="-2"/>
        </w:rPr>
        <w:t>!</w:t>
      </w:r>
    </w:p>
    <w:p w14:paraId="106EFAED" w14:textId="77777777" w:rsidR="00467CD9" w:rsidRDefault="00467CD9">
      <w:pPr>
        <w:pStyle w:val="Textoindependiente"/>
        <w:spacing w:before="24"/>
        <w:rPr>
          <w:rFonts w:ascii="Arial"/>
          <w:b/>
        </w:rPr>
      </w:pPr>
    </w:p>
    <w:p w14:paraId="0C9D03F5" w14:textId="77777777" w:rsidR="00467CD9" w:rsidRDefault="00AD0139">
      <w:pPr>
        <w:pStyle w:val="Textoindependiente"/>
        <w:spacing w:line="360" w:lineRule="auto"/>
        <w:ind w:left="52" w:right="825" w:firstLine="708"/>
      </w:pPr>
      <w:r>
        <w:t>En</w:t>
      </w:r>
      <w:r>
        <w:rPr>
          <w:spacing w:val="-4"/>
        </w:rPr>
        <w:t xml:space="preserve"> </w:t>
      </w:r>
      <w:r>
        <w:t>este</w:t>
      </w:r>
      <w:r>
        <w:rPr>
          <w:spacing w:val="-4"/>
        </w:rPr>
        <w:t xml:space="preserve"> </w:t>
      </w:r>
      <w:r>
        <w:t>curso,</w:t>
      </w:r>
      <w:r>
        <w:rPr>
          <w:spacing w:val="-2"/>
        </w:rPr>
        <w:t xml:space="preserve"> </w:t>
      </w:r>
      <w:r>
        <w:t>no</w:t>
      </w:r>
      <w:r>
        <w:rPr>
          <w:spacing w:val="-4"/>
        </w:rPr>
        <w:t xml:space="preserve"> </w:t>
      </w:r>
      <w:r>
        <w:t>se</w:t>
      </w:r>
      <w:r>
        <w:rPr>
          <w:spacing w:val="-4"/>
        </w:rPr>
        <w:t xml:space="preserve"> </w:t>
      </w:r>
      <w:r>
        <w:t>profundizará</w:t>
      </w:r>
      <w:r>
        <w:rPr>
          <w:spacing w:val="-4"/>
        </w:rPr>
        <w:t xml:space="preserve"> </w:t>
      </w:r>
      <w:r>
        <w:t>en</w:t>
      </w:r>
      <w:r>
        <w:rPr>
          <w:spacing w:val="-4"/>
        </w:rPr>
        <w:t xml:space="preserve"> </w:t>
      </w:r>
      <w:r>
        <w:t>cómo</w:t>
      </w:r>
      <w:r>
        <w:rPr>
          <w:spacing w:val="-4"/>
        </w:rPr>
        <w:t xml:space="preserve"> </w:t>
      </w:r>
      <w:r>
        <w:t>se</w:t>
      </w:r>
      <w:r>
        <w:rPr>
          <w:spacing w:val="-4"/>
        </w:rPr>
        <w:t xml:space="preserve"> </w:t>
      </w:r>
      <w:r>
        <w:t>determina</w:t>
      </w:r>
      <w:r>
        <w:rPr>
          <w:spacing w:val="-4"/>
        </w:rPr>
        <w:t xml:space="preserve"> </w:t>
      </w:r>
      <w:r>
        <w:t>este</w:t>
      </w:r>
      <w:r>
        <w:rPr>
          <w:spacing w:val="-4"/>
        </w:rPr>
        <w:t xml:space="preserve"> </w:t>
      </w:r>
      <w:r>
        <w:t>factor,</w:t>
      </w:r>
      <w:r>
        <w:rPr>
          <w:spacing w:val="-1"/>
        </w:rPr>
        <w:t xml:space="preserve"> </w:t>
      </w:r>
      <w:r>
        <w:t>no</w:t>
      </w:r>
      <w:r>
        <w:rPr>
          <w:spacing w:val="-4"/>
        </w:rPr>
        <w:t xml:space="preserve"> </w:t>
      </w:r>
      <w:r>
        <w:t>obstante,</w:t>
      </w:r>
      <w:r>
        <w:rPr>
          <w:spacing w:val="-2"/>
        </w:rPr>
        <w:t xml:space="preserve"> </w:t>
      </w:r>
      <w:r>
        <w:t xml:space="preserve">es importante mencionar que su elección lleva implícitos aspectos relacionados con riesgo y </w:t>
      </w:r>
      <w:r>
        <w:rPr>
          <w:spacing w:val="-2"/>
        </w:rPr>
        <w:t>liquidez.</w:t>
      </w:r>
    </w:p>
    <w:p w14:paraId="7EAD87C5" w14:textId="77777777" w:rsidR="00467CD9" w:rsidRDefault="00AD0139">
      <w:pPr>
        <w:pStyle w:val="Ttulo1"/>
        <w:spacing w:before="159"/>
      </w:pPr>
      <w:r>
        <w:t>Valor</w:t>
      </w:r>
      <w:r>
        <w:rPr>
          <w:spacing w:val="-3"/>
        </w:rPr>
        <w:t xml:space="preserve"> </w:t>
      </w:r>
      <w:r>
        <w:t>Presente</w:t>
      </w:r>
      <w:r>
        <w:rPr>
          <w:spacing w:val="-2"/>
        </w:rPr>
        <w:t xml:space="preserve"> </w:t>
      </w:r>
      <w:r>
        <w:t>(VP)</w:t>
      </w:r>
      <w:r>
        <w:rPr>
          <w:spacing w:val="3"/>
        </w:rPr>
        <w:t xml:space="preserve"> </w:t>
      </w:r>
      <w:r>
        <w:t>y</w:t>
      </w:r>
      <w:r>
        <w:rPr>
          <w:spacing w:val="-6"/>
        </w:rPr>
        <w:t xml:space="preserve"> </w:t>
      </w:r>
      <w:r>
        <w:t>Valor</w:t>
      </w:r>
      <w:r>
        <w:rPr>
          <w:spacing w:val="-2"/>
        </w:rPr>
        <w:t xml:space="preserve"> </w:t>
      </w:r>
      <w:r>
        <w:t>Futuro</w:t>
      </w:r>
      <w:r>
        <w:rPr>
          <w:spacing w:val="1"/>
        </w:rPr>
        <w:t xml:space="preserve"> </w:t>
      </w:r>
      <w:r>
        <w:rPr>
          <w:spacing w:val="-4"/>
        </w:rPr>
        <w:t>(VF)</w:t>
      </w:r>
    </w:p>
    <w:p w14:paraId="623E927E" w14:textId="77777777" w:rsidR="00467CD9" w:rsidRDefault="00467CD9">
      <w:pPr>
        <w:pStyle w:val="Textoindependiente"/>
        <w:spacing w:before="24"/>
        <w:rPr>
          <w:rFonts w:ascii="Arial"/>
          <w:b/>
        </w:rPr>
      </w:pPr>
    </w:p>
    <w:p w14:paraId="1586C46B" w14:textId="77777777" w:rsidR="00467CD9" w:rsidRDefault="00AD0139">
      <w:pPr>
        <w:pStyle w:val="Textoindependiente"/>
        <w:spacing w:line="360" w:lineRule="auto"/>
        <w:ind w:left="52" w:right="825" w:firstLine="708"/>
      </w:pPr>
      <w:r>
        <w:t>Se</w:t>
      </w:r>
      <w:r>
        <w:rPr>
          <w:spacing w:val="-5"/>
        </w:rPr>
        <w:t xml:space="preserve"> </w:t>
      </w:r>
      <w:r>
        <w:t>denomina</w:t>
      </w:r>
      <w:r>
        <w:rPr>
          <w:spacing w:val="-5"/>
        </w:rPr>
        <w:t xml:space="preserve"> </w:t>
      </w:r>
      <w:r>
        <w:t>Valor</w:t>
      </w:r>
      <w:r>
        <w:rPr>
          <w:spacing w:val="-3"/>
        </w:rPr>
        <w:t xml:space="preserve"> </w:t>
      </w:r>
      <w:r>
        <w:t>Presente</w:t>
      </w:r>
      <w:r>
        <w:rPr>
          <w:spacing w:val="-5"/>
        </w:rPr>
        <w:t xml:space="preserve"> </w:t>
      </w:r>
      <w:r>
        <w:t>(o</w:t>
      </w:r>
      <w:r>
        <w:rPr>
          <w:spacing w:val="-5"/>
        </w:rPr>
        <w:t xml:space="preserve"> </w:t>
      </w:r>
      <w:r>
        <w:t>Valor Actual)</w:t>
      </w:r>
      <w:r>
        <w:rPr>
          <w:spacing w:val="-3"/>
        </w:rPr>
        <w:t xml:space="preserve"> </w:t>
      </w:r>
      <w:r>
        <w:t>a</w:t>
      </w:r>
      <w:r>
        <w:rPr>
          <w:spacing w:val="-5"/>
        </w:rPr>
        <w:t xml:space="preserve"> </w:t>
      </w:r>
      <w:r>
        <w:t>la</w:t>
      </w:r>
      <w:r>
        <w:rPr>
          <w:spacing w:val="-5"/>
        </w:rPr>
        <w:t xml:space="preserve"> </w:t>
      </w:r>
      <w:r>
        <w:t>inversión</w:t>
      </w:r>
      <w:r>
        <w:rPr>
          <w:spacing w:val="-5"/>
        </w:rPr>
        <w:t xml:space="preserve"> </w:t>
      </w:r>
      <w:r>
        <w:t>inicial.</w:t>
      </w:r>
      <w:r>
        <w:rPr>
          <w:spacing w:val="-3"/>
        </w:rPr>
        <w:t xml:space="preserve"> </w:t>
      </w:r>
      <w:r>
        <w:t>Otros</w:t>
      </w:r>
      <w:r>
        <w:rPr>
          <w:spacing w:val="-3"/>
        </w:rPr>
        <w:t xml:space="preserve"> </w:t>
      </w:r>
      <w:r>
        <w:t>nombres</w:t>
      </w:r>
      <w:r>
        <w:rPr>
          <w:spacing w:val="-3"/>
        </w:rPr>
        <w:t xml:space="preserve"> </w:t>
      </w:r>
      <w:r>
        <w:t>con los que</w:t>
      </w:r>
      <w:r>
        <w:rPr>
          <w:spacing w:val="-1"/>
        </w:rPr>
        <w:t xml:space="preserve"> </w:t>
      </w:r>
      <w:r>
        <w:t>también</w:t>
      </w:r>
      <w:r>
        <w:rPr>
          <w:spacing w:val="-1"/>
        </w:rPr>
        <w:t xml:space="preserve"> </w:t>
      </w:r>
      <w:r>
        <w:t>se</w:t>
      </w:r>
      <w:r>
        <w:rPr>
          <w:spacing w:val="-1"/>
        </w:rPr>
        <w:t xml:space="preserve"> </w:t>
      </w:r>
      <w:r>
        <w:t>conoce</w:t>
      </w:r>
      <w:r>
        <w:rPr>
          <w:spacing w:val="-1"/>
        </w:rPr>
        <w:t xml:space="preserve"> </w:t>
      </w:r>
      <w:r>
        <w:t>a</w:t>
      </w:r>
      <w:r>
        <w:rPr>
          <w:spacing w:val="-1"/>
        </w:rPr>
        <w:t xml:space="preserve"> </w:t>
      </w:r>
      <w:r>
        <w:t>la</w:t>
      </w:r>
      <w:r>
        <w:rPr>
          <w:spacing w:val="-1"/>
        </w:rPr>
        <w:t xml:space="preserve"> </w:t>
      </w:r>
      <w:r>
        <w:t>inversión</w:t>
      </w:r>
      <w:r>
        <w:rPr>
          <w:spacing w:val="-1"/>
        </w:rPr>
        <w:t xml:space="preserve"> </w:t>
      </w:r>
      <w:r>
        <w:t>inicial</w:t>
      </w:r>
      <w:r>
        <w:rPr>
          <w:spacing w:val="-1"/>
        </w:rPr>
        <w:t xml:space="preserve"> </w:t>
      </w:r>
      <w:r>
        <w:t>son: Principal y</w:t>
      </w:r>
      <w:r>
        <w:rPr>
          <w:spacing w:val="-4"/>
        </w:rPr>
        <w:t xml:space="preserve"> </w:t>
      </w:r>
      <w:r>
        <w:t>Valor Actual (VA). Para</w:t>
      </w:r>
      <w:r>
        <w:rPr>
          <w:spacing w:val="-1"/>
        </w:rPr>
        <w:t xml:space="preserve"> </w:t>
      </w:r>
      <w:r>
        <w:t>este curso, se usará Valor Presente, no obstante, es importante recordar que, para cálculos en Excel, se utiliza la notación VA, ya que así está agr</w:t>
      </w:r>
      <w:r>
        <w:t>egada la función en dicho programa.</w:t>
      </w:r>
    </w:p>
    <w:p w14:paraId="6E29EBC6" w14:textId="77777777" w:rsidR="00467CD9" w:rsidRDefault="00AD0139">
      <w:pPr>
        <w:pStyle w:val="Textoindependiente"/>
        <w:spacing w:before="1" w:line="360" w:lineRule="auto"/>
        <w:ind w:left="52" w:right="908"/>
        <w:jc w:val="both"/>
      </w:pPr>
      <w:r>
        <w:t>Cabe</w:t>
      </w:r>
      <w:r>
        <w:rPr>
          <w:spacing w:val="-4"/>
        </w:rPr>
        <w:t xml:space="preserve"> </w:t>
      </w:r>
      <w:r>
        <w:t>destacar</w:t>
      </w:r>
      <w:r>
        <w:rPr>
          <w:spacing w:val="-2"/>
        </w:rPr>
        <w:t xml:space="preserve"> </w:t>
      </w:r>
      <w:r>
        <w:t>que</w:t>
      </w:r>
      <w:r>
        <w:rPr>
          <w:spacing w:val="-4"/>
        </w:rPr>
        <w:t xml:space="preserve"> </w:t>
      </w:r>
      <w:r>
        <w:t>la</w:t>
      </w:r>
      <w:r>
        <w:rPr>
          <w:spacing w:val="-4"/>
        </w:rPr>
        <w:t xml:space="preserve"> </w:t>
      </w:r>
      <w:r>
        <w:t>inversión</w:t>
      </w:r>
      <w:r>
        <w:rPr>
          <w:spacing w:val="-4"/>
        </w:rPr>
        <w:t xml:space="preserve"> </w:t>
      </w:r>
      <w:r>
        <w:t>inicial</w:t>
      </w:r>
      <w:r>
        <w:rPr>
          <w:spacing w:val="-1"/>
        </w:rPr>
        <w:t xml:space="preserve"> </w:t>
      </w:r>
      <w:r>
        <w:t>representa</w:t>
      </w:r>
      <w:r>
        <w:rPr>
          <w:spacing w:val="-4"/>
        </w:rPr>
        <w:t xml:space="preserve"> </w:t>
      </w:r>
      <w:r>
        <w:t>un</w:t>
      </w:r>
      <w:r>
        <w:rPr>
          <w:spacing w:val="-4"/>
        </w:rPr>
        <w:t xml:space="preserve"> </w:t>
      </w:r>
      <w:r>
        <w:t>costo,</w:t>
      </w:r>
      <w:r>
        <w:rPr>
          <w:spacing w:val="-2"/>
        </w:rPr>
        <w:t xml:space="preserve"> </w:t>
      </w:r>
      <w:r>
        <w:t>es</w:t>
      </w:r>
      <w:r>
        <w:rPr>
          <w:spacing w:val="-2"/>
        </w:rPr>
        <w:t xml:space="preserve"> </w:t>
      </w:r>
      <w:r>
        <w:t>decir,</w:t>
      </w:r>
      <w:r>
        <w:rPr>
          <w:spacing w:val="-1"/>
        </w:rPr>
        <w:t xml:space="preserve"> </w:t>
      </w:r>
      <w:r>
        <w:t>la</w:t>
      </w:r>
      <w:r>
        <w:rPr>
          <w:spacing w:val="-4"/>
        </w:rPr>
        <w:t xml:space="preserve"> </w:t>
      </w:r>
      <w:r>
        <w:t>empresa</w:t>
      </w:r>
      <w:r>
        <w:rPr>
          <w:spacing w:val="-4"/>
        </w:rPr>
        <w:t xml:space="preserve"> </w:t>
      </w:r>
      <w:r>
        <w:t>o</w:t>
      </w:r>
      <w:r>
        <w:rPr>
          <w:spacing w:val="-4"/>
        </w:rPr>
        <w:t xml:space="preserve"> </w:t>
      </w:r>
      <w:r>
        <w:t>la</w:t>
      </w:r>
      <w:r>
        <w:rPr>
          <w:spacing w:val="-4"/>
        </w:rPr>
        <w:t xml:space="preserve"> </w:t>
      </w:r>
      <w:r>
        <w:t>persona no</w:t>
      </w:r>
      <w:r>
        <w:rPr>
          <w:spacing w:val="-2"/>
        </w:rPr>
        <w:t xml:space="preserve"> </w:t>
      </w:r>
      <w:r>
        <w:t>harán</w:t>
      </w:r>
      <w:r>
        <w:rPr>
          <w:spacing w:val="-2"/>
        </w:rPr>
        <w:t xml:space="preserve"> </w:t>
      </w:r>
      <w:r>
        <w:t>uso</w:t>
      </w:r>
      <w:r>
        <w:rPr>
          <w:spacing w:val="-2"/>
        </w:rPr>
        <w:t xml:space="preserve"> </w:t>
      </w:r>
      <w:r>
        <w:t>del</w:t>
      </w:r>
      <w:r>
        <w:rPr>
          <w:spacing w:val="-2"/>
        </w:rPr>
        <w:t xml:space="preserve"> </w:t>
      </w:r>
      <w:r>
        <w:t>capital</w:t>
      </w:r>
      <w:r>
        <w:rPr>
          <w:spacing w:val="-2"/>
        </w:rPr>
        <w:t xml:space="preserve"> </w:t>
      </w:r>
      <w:r>
        <w:t>de</w:t>
      </w:r>
      <w:r>
        <w:rPr>
          <w:spacing w:val="-2"/>
        </w:rPr>
        <w:t xml:space="preserve"> </w:t>
      </w:r>
      <w:r>
        <w:t>forma</w:t>
      </w:r>
      <w:r>
        <w:rPr>
          <w:spacing w:val="-2"/>
        </w:rPr>
        <w:t xml:space="preserve"> </w:t>
      </w:r>
      <w:r>
        <w:t>inmediata, sino</w:t>
      </w:r>
      <w:r>
        <w:rPr>
          <w:spacing w:val="-2"/>
        </w:rPr>
        <w:t xml:space="preserve"> </w:t>
      </w:r>
      <w:r>
        <w:t>que</w:t>
      </w:r>
      <w:r>
        <w:rPr>
          <w:spacing w:val="-2"/>
        </w:rPr>
        <w:t xml:space="preserve"> </w:t>
      </w:r>
      <w:r>
        <w:t>los puede</w:t>
      </w:r>
      <w:r>
        <w:rPr>
          <w:spacing w:val="-2"/>
        </w:rPr>
        <w:t xml:space="preserve"> </w:t>
      </w:r>
      <w:r>
        <w:t>ahorrar o</w:t>
      </w:r>
      <w:r>
        <w:rPr>
          <w:spacing w:val="-2"/>
        </w:rPr>
        <w:t xml:space="preserve"> </w:t>
      </w:r>
      <w:r>
        <w:t>invertir, buscando obtener un provecho de ello en el</w:t>
      </w:r>
      <w:r>
        <w:t xml:space="preserve"> futuro.</w:t>
      </w:r>
    </w:p>
    <w:p w14:paraId="5946FFE4" w14:textId="77777777" w:rsidR="00467CD9" w:rsidRDefault="00AD0139">
      <w:pPr>
        <w:pStyle w:val="Textoindependiente"/>
        <w:spacing w:before="162" w:line="360" w:lineRule="auto"/>
        <w:ind w:left="52" w:right="940" w:firstLine="708"/>
      </w:pPr>
      <w:r>
        <w:t>El valor presente indica cuánto vale hoy</w:t>
      </w:r>
      <w:r>
        <w:rPr>
          <w:spacing w:val="-2"/>
        </w:rPr>
        <w:t xml:space="preserve"> </w:t>
      </w:r>
      <w:r>
        <w:t>la suma futura de dinero, dada una tasa de rendimiento</w:t>
      </w:r>
      <w:r>
        <w:rPr>
          <w:spacing w:val="-5"/>
        </w:rPr>
        <w:t xml:space="preserve"> </w:t>
      </w:r>
      <w:r>
        <w:t>especificada.</w:t>
      </w:r>
      <w:r>
        <w:rPr>
          <w:spacing w:val="-3"/>
        </w:rPr>
        <w:t xml:space="preserve"> </w:t>
      </w:r>
      <w:r>
        <w:t>Este</w:t>
      </w:r>
      <w:r>
        <w:rPr>
          <w:spacing w:val="-5"/>
        </w:rPr>
        <w:t xml:space="preserve"> </w:t>
      </w:r>
      <w:r>
        <w:t>es</w:t>
      </w:r>
      <w:r>
        <w:rPr>
          <w:spacing w:val="-3"/>
        </w:rPr>
        <w:t xml:space="preserve"> </w:t>
      </w:r>
      <w:r>
        <w:t>un</w:t>
      </w:r>
      <w:r>
        <w:rPr>
          <w:spacing w:val="-5"/>
        </w:rPr>
        <w:t xml:space="preserve"> </w:t>
      </w:r>
      <w:r>
        <w:t>importante</w:t>
      </w:r>
      <w:r>
        <w:rPr>
          <w:spacing w:val="-5"/>
        </w:rPr>
        <w:t xml:space="preserve"> </w:t>
      </w:r>
      <w:r>
        <w:t>concepto</w:t>
      </w:r>
      <w:r>
        <w:rPr>
          <w:spacing w:val="-5"/>
        </w:rPr>
        <w:t xml:space="preserve"> </w:t>
      </w:r>
      <w:r>
        <w:t>financiero</w:t>
      </w:r>
      <w:r>
        <w:rPr>
          <w:spacing w:val="-5"/>
        </w:rPr>
        <w:t xml:space="preserve"> </w:t>
      </w:r>
      <w:r>
        <w:t>basado</w:t>
      </w:r>
      <w:r>
        <w:rPr>
          <w:spacing w:val="-1"/>
        </w:rPr>
        <w:t xml:space="preserve"> </w:t>
      </w:r>
      <w:r>
        <w:t>en</w:t>
      </w:r>
      <w:r>
        <w:rPr>
          <w:spacing w:val="-5"/>
        </w:rPr>
        <w:t xml:space="preserve"> </w:t>
      </w:r>
      <w:r>
        <w:t>el</w:t>
      </w:r>
      <w:r>
        <w:rPr>
          <w:spacing w:val="-5"/>
        </w:rPr>
        <w:t xml:space="preserve"> </w:t>
      </w:r>
      <w:r>
        <w:t>principio de que el dinero recibido en el futuro no vale tanto como una suma igual recibida hoy.</w:t>
      </w:r>
    </w:p>
    <w:p w14:paraId="13D3BC80"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3CF338D7" w14:textId="77777777" w:rsidR="00467CD9" w:rsidRDefault="00AD0139">
      <w:pPr>
        <w:pStyle w:val="Textoindependiente"/>
        <w:spacing w:before="86"/>
        <w:ind w:left="760"/>
      </w:pPr>
      <w:r>
        <w:lastRenderedPageBreak/>
        <w:t>El</w:t>
      </w:r>
      <w:r>
        <w:rPr>
          <w:spacing w:val="-6"/>
        </w:rPr>
        <w:t xml:space="preserve"> </w:t>
      </w:r>
      <w:r>
        <w:t>valor</w:t>
      </w:r>
      <w:r>
        <w:rPr>
          <w:spacing w:val="-2"/>
        </w:rPr>
        <w:t xml:space="preserve"> </w:t>
      </w:r>
      <w:r>
        <w:t>actual</w:t>
      </w:r>
      <w:r>
        <w:rPr>
          <w:spacing w:val="-4"/>
        </w:rPr>
        <w:t xml:space="preserve"> </w:t>
      </w:r>
      <w:r>
        <w:t>se</w:t>
      </w:r>
      <w:r>
        <w:rPr>
          <w:spacing w:val="-4"/>
        </w:rPr>
        <w:t xml:space="preserve"> </w:t>
      </w:r>
      <w:r>
        <w:t>puede</w:t>
      </w:r>
      <w:r>
        <w:rPr>
          <w:spacing w:val="-4"/>
        </w:rPr>
        <w:t xml:space="preserve"> </w:t>
      </w:r>
      <w:r>
        <w:t>calcular</w:t>
      </w:r>
      <w:r>
        <w:rPr>
          <w:spacing w:val="-2"/>
        </w:rPr>
        <w:t xml:space="preserve"> </w:t>
      </w:r>
      <w:r>
        <w:t>utilizando</w:t>
      </w:r>
      <w:r>
        <w:rPr>
          <w:spacing w:val="-4"/>
        </w:rPr>
        <w:t xml:space="preserve"> </w:t>
      </w:r>
      <w:r>
        <w:t>la</w:t>
      </w:r>
      <w:r>
        <w:rPr>
          <w:spacing w:val="-4"/>
        </w:rPr>
        <w:t xml:space="preserve"> </w:t>
      </w:r>
      <w:r>
        <w:t>siguiente</w:t>
      </w:r>
      <w:r>
        <w:rPr>
          <w:spacing w:val="-3"/>
        </w:rPr>
        <w:t xml:space="preserve"> </w:t>
      </w:r>
      <w:r>
        <w:rPr>
          <w:spacing w:val="-2"/>
        </w:rPr>
        <w:t>fórmula:</w:t>
      </w:r>
    </w:p>
    <w:p w14:paraId="59D86EBD" w14:textId="77777777" w:rsidR="00467CD9" w:rsidRDefault="00467CD9">
      <w:pPr>
        <w:pStyle w:val="Textoindependiente"/>
      </w:pPr>
    </w:p>
    <w:p w14:paraId="5F1D324F" w14:textId="77777777" w:rsidR="00467CD9" w:rsidRDefault="00467CD9">
      <w:pPr>
        <w:pStyle w:val="Textoindependiente"/>
      </w:pPr>
    </w:p>
    <w:p w14:paraId="7E1FDEE1" w14:textId="77777777" w:rsidR="00467CD9" w:rsidRDefault="00467CD9">
      <w:pPr>
        <w:pStyle w:val="Textoindependiente"/>
        <w:spacing w:before="44"/>
      </w:pPr>
    </w:p>
    <w:p w14:paraId="27B66A4E" w14:textId="77777777" w:rsidR="00467CD9" w:rsidRDefault="00AD0139">
      <w:pPr>
        <w:pStyle w:val="Textoindependiente"/>
        <w:ind w:right="14"/>
        <w:jc w:val="center"/>
      </w:pPr>
      <w:r>
        <w:t>VA</w:t>
      </w:r>
      <w:r>
        <w:rPr>
          <w:spacing w:val="1"/>
        </w:rPr>
        <w:t xml:space="preserve"> </w:t>
      </w:r>
      <w:r>
        <w:t>=</w:t>
      </w:r>
      <w:r>
        <w:rPr>
          <w:spacing w:val="68"/>
        </w:rPr>
        <w:t xml:space="preserve"> </w:t>
      </w:r>
      <w:r>
        <w:t>VF</w:t>
      </w:r>
      <w:r>
        <w:rPr>
          <w:spacing w:val="-2"/>
        </w:rPr>
        <w:t xml:space="preserve"> </w:t>
      </w:r>
      <w:r>
        <w:t>/</w:t>
      </w:r>
      <w:r>
        <w:rPr>
          <w:spacing w:val="1"/>
        </w:rPr>
        <w:t xml:space="preserve"> </w:t>
      </w:r>
      <w:r>
        <w:rPr>
          <w:spacing w:val="-2"/>
        </w:rPr>
        <w:t>(1+i)n,</w:t>
      </w:r>
    </w:p>
    <w:p w14:paraId="1C1902E3" w14:textId="77777777" w:rsidR="00467CD9" w:rsidRDefault="00467CD9">
      <w:pPr>
        <w:pStyle w:val="Textoindependiente"/>
        <w:spacing w:before="24"/>
      </w:pPr>
    </w:p>
    <w:p w14:paraId="06907C0F" w14:textId="77777777" w:rsidR="00467CD9" w:rsidRDefault="00AD0139">
      <w:pPr>
        <w:pStyle w:val="Textoindependiente"/>
        <w:ind w:right="17"/>
        <w:jc w:val="center"/>
      </w:pPr>
      <w:r>
        <w:t>VF</w:t>
      </w:r>
      <w:r>
        <w:rPr>
          <w:spacing w:val="-1"/>
        </w:rPr>
        <w:t xml:space="preserve"> </w:t>
      </w:r>
      <w:r>
        <w:t>/</w:t>
      </w:r>
      <w:r>
        <w:rPr>
          <w:spacing w:val="-1"/>
        </w:rPr>
        <w:t xml:space="preserve"> </w:t>
      </w:r>
      <w:r>
        <w:t>(1+i)n</w:t>
      </w:r>
      <w:r>
        <w:rPr>
          <w:spacing w:val="63"/>
        </w:rPr>
        <w:t xml:space="preserve"> </w:t>
      </w:r>
      <w:r>
        <w:t>=</w:t>
      </w:r>
      <w:r>
        <w:rPr>
          <w:spacing w:val="-4"/>
        </w:rPr>
        <w:t xml:space="preserve"> </w:t>
      </w:r>
      <w:r>
        <w:t>Factor</w:t>
      </w:r>
      <w:r>
        <w:rPr>
          <w:spacing w:val="-1"/>
        </w:rPr>
        <w:t xml:space="preserve"> </w:t>
      </w:r>
      <w:r>
        <w:t>de</w:t>
      </w:r>
      <w:r>
        <w:rPr>
          <w:spacing w:val="-3"/>
        </w:rPr>
        <w:t xml:space="preserve"> </w:t>
      </w:r>
      <w:r>
        <w:rPr>
          <w:spacing w:val="-2"/>
        </w:rPr>
        <w:t>descuento</w:t>
      </w:r>
    </w:p>
    <w:p w14:paraId="6FF40AC3" w14:textId="77777777" w:rsidR="00467CD9" w:rsidRDefault="00467CD9">
      <w:pPr>
        <w:pStyle w:val="Textoindependiente"/>
        <w:spacing w:before="20"/>
      </w:pPr>
    </w:p>
    <w:p w14:paraId="004DC757" w14:textId="77777777" w:rsidR="00467CD9" w:rsidRDefault="00AD0139">
      <w:pPr>
        <w:pStyle w:val="Textoindependiente"/>
        <w:ind w:left="760"/>
      </w:pPr>
      <w:r>
        <w:rPr>
          <w:spacing w:val="-2"/>
        </w:rPr>
        <w:t>Donde,</w:t>
      </w:r>
    </w:p>
    <w:p w14:paraId="42E508AE" w14:textId="77777777" w:rsidR="00467CD9" w:rsidRDefault="00467CD9">
      <w:pPr>
        <w:pStyle w:val="Textoindependiente"/>
        <w:spacing w:before="20"/>
      </w:pPr>
    </w:p>
    <w:p w14:paraId="678ADE44" w14:textId="77777777" w:rsidR="00467CD9" w:rsidRDefault="00AD0139">
      <w:pPr>
        <w:spacing w:line="496" w:lineRule="auto"/>
        <w:ind w:left="760" w:right="2900"/>
        <w:rPr>
          <w:rFonts w:ascii="Arial" w:hAnsi="Arial"/>
          <w:i/>
          <w:sz w:val="24"/>
        </w:rPr>
      </w:pPr>
      <w:r>
        <w:rPr>
          <w:rFonts w:ascii="Arial" w:hAnsi="Arial"/>
          <w:i/>
          <w:sz w:val="24"/>
        </w:rPr>
        <w:t>VA:</w:t>
      </w:r>
      <w:r>
        <w:rPr>
          <w:rFonts w:ascii="Arial" w:hAnsi="Arial"/>
          <w:i/>
          <w:spacing w:val="-3"/>
          <w:sz w:val="24"/>
        </w:rPr>
        <w:t xml:space="preserve"> </w:t>
      </w:r>
      <w:r>
        <w:rPr>
          <w:rFonts w:ascii="Arial" w:hAnsi="Arial"/>
          <w:i/>
          <w:sz w:val="24"/>
        </w:rPr>
        <w:t>es</w:t>
      </w:r>
      <w:r>
        <w:rPr>
          <w:rFonts w:ascii="Arial" w:hAnsi="Arial"/>
          <w:i/>
          <w:spacing w:val="-3"/>
          <w:sz w:val="24"/>
        </w:rPr>
        <w:t xml:space="preserve"> </w:t>
      </w:r>
      <w:r>
        <w:rPr>
          <w:rFonts w:ascii="Arial" w:hAnsi="Arial"/>
          <w:i/>
          <w:sz w:val="24"/>
        </w:rPr>
        <w:t>el</w:t>
      </w:r>
      <w:r>
        <w:rPr>
          <w:rFonts w:ascii="Arial" w:hAnsi="Arial"/>
          <w:i/>
          <w:spacing w:val="-5"/>
          <w:sz w:val="24"/>
        </w:rPr>
        <w:t xml:space="preserve"> </w:t>
      </w:r>
      <w:r>
        <w:rPr>
          <w:rFonts w:ascii="Arial" w:hAnsi="Arial"/>
          <w:i/>
          <w:sz w:val="24"/>
        </w:rPr>
        <w:t>valor</w:t>
      </w:r>
      <w:r>
        <w:rPr>
          <w:rFonts w:ascii="Arial" w:hAnsi="Arial"/>
          <w:i/>
          <w:spacing w:val="-3"/>
          <w:sz w:val="24"/>
        </w:rPr>
        <w:t xml:space="preserve"> </w:t>
      </w:r>
      <w:r>
        <w:rPr>
          <w:rFonts w:ascii="Arial" w:hAnsi="Arial"/>
          <w:i/>
          <w:sz w:val="24"/>
        </w:rPr>
        <w:t>presente</w:t>
      </w:r>
      <w:r>
        <w:rPr>
          <w:rFonts w:ascii="Arial" w:hAnsi="Arial"/>
          <w:i/>
          <w:spacing w:val="-5"/>
          <w:sz w:val="24"/>
        </w:rPr>
        <w:t xml:space="preserve"> </w:t>
      </w:r>
      <w:r>
        <w:rPr>
          <w:rFonts w:ascii="Arial" w:hAnsi="Arial"/>
          <w:i/>
          <w:sz w:val="24"/>
        </w:rPr>
        <w:t>del</w:t>
      </w:r>
      <w:r>
        <w:rPr>
          <w:rFonts w:ascii="Arial" w:hAnsi="Arial"/>
          <w:i/>
          <w:spacing w:val="-5"/>
          <w:sz w:val="24"/>
        </w:rPr>
        <w:t xml:space="preserve"> </w:t>
      </w:r>
      <w:r>
        <w:rPr>
          <w:rFonts w:ascii="Arial" w:hAnsi="Arial"/>
          <w:i/>
          <w:sz w:val="24"/>
        </w:rPr>
        <w:t>flujo</w:t>
      </w:r>
      <w:r>
        <w:rPr>
          <w:rFonts w:ascii="Arial" w:hAnsi="Arial"/>
          <w:i/>
          <w:spacing w:val="-1"/>
          <w:sz w:val="24"/>
        </w:rPr>
        <w:t xml:space="preserve"> </w:t>
      </w:r>
      <w:r>
        <w:rPr>
          <w:rFonts w:ascii="Arial" w:hAnsi="Arial"/>
          <w:i/>
          <w:sz w:val="24"/>
        </w:rPr>
        <w:t>de</w:t>
      </w:r>
      <w:r>
        <w:rPr>
          <w:rFonts w:ascii="Arial" w:hAnsi="Arial"/>
          <w:i/>
          <w:spacing w:val="-5"/>
          <w:sz w:val="24"/>
        </w:rPr>
        <w:t xml:space="preserve"> </w:t>
      </w:r>
      <w:r>
        <w:rPr>
          <w:rFonts w:ascii="Arial" w:hAnsi="Arial"/>
          <w:i/>
          <w:sz w:val="24"/>
        </w:rPr>
        <w:t>caja</w:t>
      </w:r>
      <w:r>
        <w:rPr>
          <w:rFonts w:ascii="Arial" w:hAnsi="Arial"/>
          <w:i/>
          <w:spacing w:val="-5"/>
          <w:sz w:val="24"/>
        </w:rPr>
        <w:t xml:space="preserve"> </w:t>
      </w:r>
      <w:r>
        <w:rPr>
          <w:rFonts w:ascii="Arial" w:hAnsi="Arial"/>
          <w:i/>
          <w:sz w:val="24"/>
        </w:rPr>
        <w:t>futuro</w:t>
      </w:r>
      <w:r>
        <w:rPr>
          <w:rFonts w:ascii="Arial" w:hAnsi="Arial"/>
          <w:i/>
          <w:spacing w:val="-5"/>
          <w:sz w:val="24"/>
        </w:rPr>
        <w:t xml:space="preserve"> </w:t>
      </w:r>
      <w:r>
        <w:rPr>
          <w:rFonts w:ascii="Arial" w:hAnsi="Arial"/>
          <w:i/>
          <w:sz w:val="24"/>
        </w:rPr>
        <w:t>(cantidad</w:t>
      </w:r>
      <w:r>
        <w:rPr>
          <w:rFonts w:ascii="Arial" w:hAnsi="Arial"/>
          <w:i/>
          <w:spacing w:val="-5"/>
          <w:sz w:val="24"/>
        </w:rPr>
        <w:t xml:space="preserve"> </w:t>
      </w:r>
      <w:r>
        <w:rPr>
          <w:rFonts w:ascii="Arial" w:hAnsi="Arial"/>
          <w:i/>
          <w:sz w:val="24"/>
        </w:rPr>
        <w:t>actual). VF: es el valor futuro (cantidad a recibir en n años).</w:t>
      </w:r>
    </w:p>
    <w:p w14:paraId="557DC3DF" w14:textId="77777777" w:rsidR="00467CD9" w:rsidRDefault="00AD0139">
      <w:pPr>
        <w:spacing w:before="7"/>
        <w:ind w:left="760"/>
        <w:rPr>
          <w:rFonts w:ascii="Arial" w:hAnsi="Arial"/>
          <w:i/>
          <w:sz w:val="24"/>
        </w:rPr>
      </w:pPr>
      <w:r>
        <w:rPr>
          <w:rFonts w:ascii="Arial" w:hAnsi="Arial"/>
          <w:i/>
          <w:sz w:val="24"/>
        </w:rPr>
        <w:t>i:</w:t>
      </w:r>
      <w:r>
        <w:rPr>
          <w:rFonts w:ascii="Arial" w:hAnsi="Arial"/>
          <w:i/>
          <w:spacing w:val="-2"/>
          <w:sz w:val="24"/>
        </w:rPr>
        <w:t xml:space="preserve"> </w:t>
      </w:r>
      <w:r>
        <w:rPr>
          <w:rFonts w:ascii="Arial" w:hAnsi="Arial"/>
          <w:i/>
          <w:sz w:val="24"/>
        </w:rPr>
        <w:t>es</w:t>
      </w:r>
      <w:r>
        <w:rPr>
          <w:rFonts w:ascii="Arial" w:hAnsi="Arial"/>
          <w:i/>
          <w:spacing w:val="-1"/>
          <w:sz w:val="24"/>
        </w:rPr>
        <w:t xml:space="preserve"> </w:t>
      </w:r>
      <w:r>
        <w:rPr>
          <w:rFonts w:ascii="Arial" w:hAnsi="Arial"/>
          <w:i/>
          <w:sz w:val="24"/>
        </w:rPr>
        <w:t>la</w:t>
      </w:r>
      <w:r>
        <w:rPr>
          <w:rFonts w:ascii="Arial" w:hAnsi="Arial"/>
          <w:i/>
          <w:spacing w:val="-3"/>
          <w:sz w:val="24"/>
        </w:rPr>
        <w:t xml:space="preserve"> </w:t>
      </w:r>
      <w:r>
        <w:rPr>
          <w:rFonts w:ascii="Arial" w:hAnsi="Arial"/>
          <w:i/>
          <w:sz w:val="24"/>
        </w:rPr>
        <w:t>tasa</w:t>
      </w:r>
      <w:r>
        <w:rPr>
          <w:rFonts w:ascii="Arial" w:hAnsi="Arial"/>
          <w:i/>
          <w:spacing w:val="-3"/>
          <w:sz w:val="24"/>
        </w:rPr>
        <w:t xml:space="preserve"> </w:t>
      </w:r>
      <w:r>
        <w:rPr>
          <w:rFonts w:ascii="Arial" w:hAnsi="Arial"/>
          <w:i/>
          <w:sz w:val="24"/>
        </w:rPr>
        <w:t>de</w:t>
      </w:r>
      <w:r>
        <w:rPr>
          <w:rFonts w:ascii="Arial" w:hAnsi="Arial"/>
          <w:i/>
          <w:spacing w:val="-3"/>
          <w:sz w:val="24"/>
        </w:rPr>
        <w:t xml:space="preserve"> </w:t>
      </w:r>
      <w:r>
        <w:rPr>
          <w:rFonts w:ascii="Arial" w:hAnsi="Arial"/>
          <w:i/>
          <w:sz w:val="24"/>
        </w:rPr>
        <w:t>interés</w:t>
      </w:r>
      <w:r>
        <w:rPr>
          <w:rFonts w:ascii="Arial" w:hAnsi="Arial"/>
          <w:i/>
          <w:spacing w:val="-1"/>
          <w:sz w:val="24"/>
        </w:rPr>
        <w:t xml:space="preserve"> </w:t>
      </w:r>
      <w:r>
        <w:rPr>
          <w:rFonts w:ascii="Arial" w:hAnsi="Arial"/>
          <w:i/>
          <w:sz w:val="24"/>
        </w:rPr>
        <w:t>(o</w:t>
      </w:r>
      <w:r>
        <w:rPr>
          <w:rFonts w:ascii="Arial" w:hAnsi="Arial"/>
          <w:i/>
          <w:spacing w:val="-3"/>
          <w:sz w:val="24"/>
        </w:rPr>
        <w:t xml:space="preserve"> </w:t>
      </w:r>
      <w:r>
        <w:rPr>
          <w:rFonts w:ascii="Arial" w:hAnsi="Arial"/>
          <w:i/>
          <w:sz w:val="24"/>
        </w:rPr>
        <w:t>tasa</w:t>
      </w:r>
      <w:r>
        <w:rPr>
          <w:rFonts w:ascii="Arial" w:hAnsi="Arial"/>
          <w:i/>
          <w:spacing w:val="-3"/>
          <w:sz w:val="24"/>
        </w:rPr>
        <w:t xml:space="preserve"> </w:t>
      </w:r>
      <w:r>
        <w:rPr>
          <w:rFonts w:ascii="Arial" w:hAnsi="Arial"/>
          <w:i/>
          <w:sz w:val="24"/>
        </w:rPr>
        <w:t>de</w:t>
      </w:r>
      <w:r>
        <w:rPr>
          <w:rFonts w:ascii="Arial" w:hAnsi="Arial"/>
          <w:i/>
          <w:spacing w:val="-3"/>
          <w:sz w:val="24"/>
        </w:rPr>
        <w:t xml:space="preserve"> </w:t>
      </w:r>
      <w:r>
        <w:rPr>
          <w:rFonts w:ascii="Arial" w:hAnsi="Arial"/>
          <w:i/>
          <w:spacing w:val="-2"/>
          <w:sz w:val="24"/>
        </w:rPr>
        <w:t>descuento).</w:t>
      </w:r>
    </w:p>
    <w:p w14:paraId="54D034CD" w14:textId="77777777" w:rsidR="00467CD9" w:rsidRDefault="00467CD9">
      <w:pPr>
        <w:pStyle w:val="Textoindependiente"/>
        <w:spacing w:before="19"/>
        <w:rPr>
          <w:rFonts w:ascii="Arial"/>
          <w:i/>
        </w:rPr>
      </w:pPr>
    </w:p>
    <w:p w14:paraId="528680CD" w14:textId="77777777" w:rsidR="00467CD9" w:rsidRDefault="00AD0139">
      <w:pPr>
        <w:spacing w:line="362" w:lineRule="auto"/>
        <w:ind w:left="52" w:right="825" w:firstLine="708"/>
        <w:rPr>
          <w:rFonts w:ascii="Arial" w:hAnsi="Arial"/>
          <w:i/>
          <w:sz w:val="24"/>
        </w:rPr>
      </w:pPr>
      <w:r>
        <w:rPr>
          <w:rFonts w:ascii="Arial" w:hAnsi="Arial"/>
          <w:i/>
          <w:sz w:val="24"/>
        </w:rPr>
        <w:t>n:</w:t>
      </w:r>
      <w:r>
        <w:rPr>
          <w:rFonts w:ascii="Arial" w:hAnsi="Arial"/>
          <w:i/>
          <w:spacing w:val="-2"/>
          <w:sz w:val="24"/>
        </w:rPr>
        <w:t xml:space="preserve"> </w:t>
      </w:r>
      <w:r>
        <w:rPr>
          <w:rFonts w:ascii="Arial" w:hAnsi="Arial"/>
          <w:i/>
          <w:sz w:val="24"/>
        </w:rPr>
        <w:t>es</w:t>
      </w:r>
      <w:r>
        <w:rPr>
          <w:rFonts w:ascii="Arial" w:hAnsi="Arial"/>
          <w:i/>
          <w:spacing w:val="-2"/>
          <w:sz w:val="24"/>
        </w:rPr>
        <w:t xml:space="preserve"> </w:t>
      </w:r>
      <w:r>
        <w:rPr>
          <w:rFonts w:ascii="Arial" w:hAnsi="Arial"/>
          <w:i/>
          <w:sz w:val="24"/>
        </w:rPr>
        <w:t>el</w:t>
      </w:r>
      <w:r>
        <w:rPr>
          <w:rFonts w:ascii="Arial" w:hAnsi="Arial"/>
          <w:i/>
          <w:spacing w:val="-4"/>
          <w:sz w:val="24"/>
        </w:rPr>
        <w:t xml:space="preserve"> </w:t>
      </w:r>
      <w:r>
        <w:rPr>
          <w:rFonts w:ascii="Arial" w:hAnsi="Arial"/>
          <w:i/>
          <w:sz w:val="24"/>
        </w:rPr>
        <w:t>número</w:t>
      </w:r>
      <w:r>
        <w:rPr>
          <w:rFonts w:ascii="Arial" w:hAnsi="Arial"/>
          <w:i/>
          <w:spacing w:val="-4"/>
          <w:sz w:val="24"/>
        </w:rPr>
        <w:t xml:space="preserve"> </w:t>
      </w:r>
      <w:r>
        <w:rPr>
          <w:rFonts w:ascii="Arial" w:hAnsi="Arial"/>
          <w:i/>
          <w:sz w:val="24"/>
        </w:rPr>
        <w:t>de</w:t>
      </w:r>
      <w:r>
        <w:rPr>
          <w:rFonts w:ascii="Arial" w:hAnsi="Arial"/>
          <w:i/>
          <w:spacing w:val="-4"/>
          <w:sz w:val="24"/>
        </w:rPr>
        <w:t xml:space="preserve"> </w:t>
      </w:r>
      <w:r>
        <w:rPr>
          <w:rFonts w:ascii="Arial" w:hAnsi="Arial"/>
          <w:i/>
          <w:sz w:val="24"/>
        </w:rPr>
        <w:t>años</w:t>
      </w:r>
      <w:r>
        <w:rPr>
          <w:rFonts w:ascii="Arial" w:hAnsi="Arial"/>
          <w:i/>
          <w:spacing w:val="-2"/>
          <w:sz w:val="24"/>
        </w:rPr>
        <w:t xml:space="preserve"> </w:t>
      </w:r>
      <w:r>
        <w:rPr>
          <w:rFonts w:ascii="Arial" w:hAnsi="Arial"/>
          <w:i/>
          <w:sz w:val="24"/>
        </w:rPr>
        <w:t>(o</w:t>
      </w:r>
      <w:r>
        <w:rPr>
          <w:rFonts w:ascii="Arial" w:hAnsi="Arial"/>
          <w:i/>
          <w:spacing w:val="-4"/>
          <w:sz w:val="24"/>
        </w:rPr>
        <w:t xml:space="preserve"> </w:t>
      </w:r>
      <w:r>
        <w:rPr>
          <w:rFonts w:ascii="Arial" w:hAnsi="Arial"/>
          <w:i/>
          <w:sz w:val="24"/>
        </w:rPr>
        <w:t>meses</w:t>
      </w:r>
      <w:r>
        <w:rPr>
          <w:rFonts w:ascii="Arial" w:hAnsi="Arial"/>
          <w:i/>
          <w:spacing w:val="-2"/>
          <w:sz w:val="24"/>
        </w:rPr>
        <w:t xml:space="preserve"> </w:t>
      </w:r>
      <w:r>
        <w:rPr>
          <w:rFonts w:ascii="Arial" w:hAnsi="Arial"/>
          <w:i/>
          <w:sz w:val="24"/>
        </w:rPr>
        <w:t>u</w:t>
      </w:r>
      <w:r>
        <w:rPr>
          <w:rFonts w:ascii="Arial" w:hAnsi="Arial"/>
          <w:i/>
          <w:spacing w:val="-4"/>
          <w:sz w:val="24"/>
        </w:rPr>
        <w:t xml:space="preserve"> </w:t>
      </w:r>
      <w:r>
        <w:rPr>
          <w:rFonts w:ascii="Arial" w:hAnsi="Arial"/>
          <w:i/>
          <w:sz w:val="24"/>
        </w:rPr>
        <w:t>otra</w:t>
      </w:r>
      <w:r>
        <w:rPr>
          <w:rFonts w:ascii="Arial" w:hAnsi="Arial"/>
          <w:i/>
          <w:spacing w:val="-4"/>
          <w:sz w:val="24"/>
        </w:rPr>
        <w:t xml:space="preserve"> </w:t>
      </w:r>
      <w:r>
        <w:rPr>
          <w:rFonts w:ascii="Arial" w:hAnsi="Arial"/>
          <w:i/>
          <w:sz w:val="24"/>
        </w:rPr>
        <w:t>unidad</w:t>
      </w:r>
      <w:r>
        <w:rPr>
          <w:rFonts w:ascii="Arial" w:hAnsi="Arial"/>
          <w:i/>
          <w:spacing w:val="-4"/>
          <w:sz w:val="24"/>
        </w:rPr>
        <w:t xml:space="preserve"> </w:t>
      </w:r>
      <w:r>
        <w:rPr>
          <w:rFonts w:ascii="Arial" w:hAnsi="Arial"/>
          <w:i/>
          <w:sz w:val="24"/>
        </w:rPr>
        <w:t>de</w:t>
      </w:r>
      <w:r>
        <w:rPr>
          <w:rFonts w:ascii="Arial" w:hAnsi="Arial"/>
          <w:i/>
          <w:spacing w:val="-4"/>
          <w:sz w:val="24"/>
        </w:rPr>
        <w:t xml:space="preserve"> </w:t>
      </w:r>
      <w:r>
        <w:rPr>
          <w:rFonts w:ascii="Arial" w:hAnsi="Arial"/>
          <w:i/>
          <w:sz w:val="24"/>
        </w:rPr>
        <w:t>tiempo)</w:t>
      </w:r>
      <w:r>
        <w:rPr>
          <w:rFonts w:ascii="Arial" w:hAnsi="Arial"/>
          <w:i/>
          <w:spacing w:val="-2"/>
          <w:sz w:val="24"/>
        </w:rPr>
        <w:t xml:space="preserve"> </w:t>
      </w:r>
      <w:r>
        <w:rPr>
          <w:rFonts w:ascii="Arial" w:hAnsi="Arial"/>
          <w:i/>
          <w:sz w:val="24"/>
        </w:rPr>
        <w:t>durante</w:t>
      </w:r>
      <w:r>
        <w:rPr>
          <w:rFonts w:ascii="Arial" w:hAnsi="Arial"/>
          <w:i/>
          <w:spacing w:val="-4"/>
          <w:sz w:val="24"/>
        </w:rPr>
        <w:t xml:space="preserve"> </w:t>
      </w:r>
      <w:r>
        <w:rPr>
          <w:rFonts w:ascii="Arial" w:hAnsi="Arial"/>
          <w:i/>
          <w:sz w:val="24"/>
        </w:rPr>
        <w:t>los</w:t>
      </w:r>
      <w:r>
        <w:rPr>
          <w:rFonts w:ascii="Arial" w:hAnsi="Arial"/>
          <w:i/>
          <w:spacing w:val="-2"/>
          <w:sz w:val="24"/>
        </w:rPr>
        <w:t xml:space="preserve"> </w:t>
      </w:r>
      <w:r>
        <w:rPr>
          <w:rFonts w:ascii="Arial" w:hAnsi="Arial"/>
          <w:i/>
          <w:sz w:val="24"/>
        </w:rPr>
        <w:t>cuales</w:t>
      </w:r>
      <w:r>
        <w:rPr>
          <w:rFonts w:ascii="Arial" w:hAnsi="Arial"/>
          <w:i/>
          <w:spacing w:val="-2"/>
          <w:sz w:val="24"/>
        </w:rPr>
        <w:t xml:space="preserve"> </w:t>
      </w:r>
      <w:r>
        <w:rPr>
          <w:rFonts w:ascii="Arial" w:hAnsi="Arial"/>
          <w:i/>
          <w:sz w:val="24"/>
        </w:rPr>
        <w:t>se realiza el cálculo.</w:t>
      </w:r>
    </w:p>
    <w:p w14:paraId="0D081AA2" w14:textId="77777777" w:rsidR="00467CD9" w:rsidRDefault="00AD0139">
      <w:pPr>
        <w:pStyle w:val="Textoindependiente"/>
        <w:spacing w:before="160" w:line="360" w:lineRule="auto"/>
        <w:ind w:left="52" w:right="774" w:firstLine="708"/>
      </w:pPr>
      <w:r>
        <w:t>El valor futuro es el valor que puede alcanzar un capital en el futuro a partir de los intereses ganados. Ambos conceptos, valor presente y</w:t>
      </w:r>
      <w:r>
        <w:rPr>
          <w:spacing w:val="-4"/>
        </w:rPr>
        <w:t xml:space="preserve"> </w:t>
      </w:r>
      <w:r>
        <w:t>valor futuro, se</w:t>
      </w:r>
      <w:r>
        <w:rPr>
          <w:spacing w:val="-1"/>
        </w:rPr>
        <w:t xml:space="preserve"> </w:t>
      </w:r>
      <w:r>
        <w:t>relacionan</w:t>
      </w:r>
      <w:r>
        <w:rPr>
          <w:spacing w:val="-1"/>
        </w:rPr>
        <w:t xml:space="preserve"> </w:t>
      </w:r>
      <w:r>
        <w:t>con</w:t>
      </w:r>
      <w:r>
        <w:rPr>
          <w:spacing w:val="-1"/>
        </w:rPr>
        <w:t xml:space="preserve"> </w:t>
      </w:r>
      <w:r>
        <w:t>la</w:t>
      </w:r>
      <w:r>
        <w:rPr>
          <w:spacing w:val="-1"/>
        </w:rPr>
        <w:t xml:space="preserve"> </w:t>
      </w:r>
      <w:r>
        <w:t>idea de valor de dinero en el tiempo. Un monto de dinero h</w:t>
      </w:r>
      <w:r>
        <w:t>oy tiene un valor más alto que el valor de la misma cantidad en el futuro. Las personas y</w:t>
      </w:r>
      <w:r>
        <w:rPr>
          <w:spacing w:val="-3"/>
        </w:rPr>
        <w:t xml:space="preserve"> </w:t>
      </w:r>
      <w:r>
        <w:t>las empresas prefieren recibir efectivo hoy que en el futuro y esto se debe al potencial que posee el dinero en producir más dinero. Por ejemplo,</w:t>
      </w:r>
      <w:r>
        <w:rPr>
          <w:spacing w:val="-2"/>
        </w:rPr>
        <w:t xml:space="preserve"> </w:t>
      </w:r>
      <w:r>
        <w:t>al</w:t>
      </w:r>
      <w:r>
        <w:rPr>
          <w:spacing w:val="-4"/>
        </w:rPr>
        <w:t xml:space="preserve"> </w:t>
      </w:r>
      <w:r>
        <w:t>solicitar</w:t>
      </w:r>
      <w:r>
        <w:rPr>
          <w:spacing w:val="-2"/>
        </w:rPr>
        <w:t xml:space="preserve"> </w:t>
      </w:r>
      <w:r>
        <w:t>un</w:t>
      </w:r>
      <w:r>
        <w:rPr>
          <w:spacing w:val="-4"/>
        </w:rPr>
        <w:t xml:space="preserve"> </w:t>
      </w:r>
      <w:r>
        <w:t>créd</w:t>
      </w:r>
      <w:r>
        <w:t>ito</w:t>
      </w:r>
      <w:r>
        <w:rPr>
          <w:spacing w:val="-4"/>
        </w:rPr>
        <w:t xml:space="preserve"> </w:t>
      </w:r>
      <w:r>
        <w:t>actualmente</w:t>
      </w:r>
      <w:r>
        <w:rPr>
          <w:spacing w:val="-4"/>
        </w:rPr>
        <w:t xml:space="preserve"> </w:t>
      </w:r>
      <w:r>
        <w:t>para</w:t>
      </w:r>
      <w:r>
        <w:rPr>
          <w:spacing w:val="-4"/>
        </w:rPr>
        <w:t xml:space="preserve"> </w:t>
      </w:r>
      <w:r>
        <w:t>devolverlo</w:t>
      </w:r>
      <w:r>
        <w:rPr>
          <w:spacing w:val="-4"/>
        </w:rPr>
        <w:t xml:space="preserve"> </w:t>
      </w:r>
      <w:r>
        <w:t>en</w:t>
      </w:r>
      <w:r>
        <w:rPr>
          <w:spacing w:val="-4"/>
        </w:rPr>
        <w:t xml:space="preserve"> </w:t>
      </w:r>
      <w:r>
        <w:t>1</w:t>
      </w:r>
      <w:r>
        <w:rPr>
          <w:spacing w:val="-4"/>
        </w:rPr>
        <w:t xml:space="preserve"> </w:t>
      </w:r>
      <w:r>
        <w:t>periodo</w:t>
      </w:r>
      <w:r>
        <w:rPr>
          <w:spacing w:val="-4"/>
        </w:rPr>
        <w:t xml:space="preserve"> </w:t>
      </w:r>
      <w:r>
        <w:t>de</w:t>
      </w:r>
      <w:r>
        <w:rPr>
          <w:spacing w:val="-1"/>
        </w:rPr>
        <w:t xml:space="preserve"> </w:t>
      </w:r>
      <w:r>
        <w:t>1</w:t>
      </w:r>
      <w:r>
        <w:rPr>
          <w:spacing w:val="-4"/>
        </w:rPr>
        <w:t xml:space="preserve"> </w:t>
      </w:r>
      <w:r>
        <w:t>año, la</w:t>
      </w:r>
      <w:r>
        <w:rPr>
          <w:spacing w:val="-4"/>
        </w:rPr>
        <w:t xml:space="preserve"> </w:t>
      </w:r>
      <w:r>
        <w:t>cantidad que</w:t>
      </w:r>
      <w:r>
        <w:rPr>
          <w:spacing w:val="-1"/>
        </w:rPr>
        <w:t xml:space="preserve"> </w:t>
      </w:r>
      <w:r>
        <w:t>se</w:t>
      </w:r>
      <w:r>
        <w:rPr>
          <w:spacing w:val="-1"/>
        </w:rPr>
        <w:t xml:space="preserve"> </w:t>
      </w:r>
      <w:r>
        <w:t>devolverá</w:t>
      </w:r>
      <w:r>
        <w:rPr>
          <w:spacing w:val="-1"/>
        </w:rPr>
        <w:t xml:space="preserve"> </w:t>
      </w:r>
      <w:r>
        <w:t>no</w:t>
      </w:r>
      <w:r>
        <w:rPr>
          <w:spacing w:val="-1"/>
        </w:rPr>
        <w:t xml:space="preserve"> </w:t>
      </w:r>
      <w:r>
        <w:t>es la</w:t>
      </w:r>
      <w:r>
        <w:rPr>
          <w:spacing w:val="-1"/>
        </w:rPr>
        <w:t xml:space="preserve"> </w:t>
      </w:r>
      <w:r>
        <w:t>misma</w:t>
      </w:r>
      <w:r>
        <w:rPr>
          <w:spacing w:val="-1"/>
        </w:rPr>
        <w:t xml:space="preserve"> </w:t>
      </w:r>
      <w:r>
        <w:t>que la</w:t>
      </w:r>
      <w:r>
        <w:rPr>
          <w:spacing w:val="-1"/>
        </w:rPr>
        <w:t xml:space="preserve"> </w:t>
      </w:r>
      <w:r>
        <w:t>prestada, puesto</w:t>
      </w:r>
      <w:r>
        <w:rPr>
          <w:spacing w:val="-1"/>
        </w:rPr>
        <w:t xml:space="preserve"> </w:t>
      </w:r>
      <w:r>
        <w:t>que</w:t>
      </w:r>
      <w:r>
        <w:rPr>
          <w:spacing w:val="-1"/>
        </w:rPr>
        <w:t xml:space="preserve"> </w:t>
      </w:r>
      <w:r>
        <w:t>el dinero</w:t>
      </w:r>
      <w:r>
        <w:rPr>
          <w:spacing w:val="-1"/>
        </w:rPr>
        <w:t xml:space="preserve"> </w:t>
      </w:r>
      <w:r>
        <w:t>valdrá</w:t>
      </w:r>
      <w:r>
        <w:rPr>
          <w:spacing w:val="-1"/>
        </w:rPr>
        <w:t xml:space="preserve"> </w:t>
      </w:r>
      <w:r>
        <w:t>menos pasado el periodo.</w:t>
      </w:r>
    </w:p>
    <w:p w14:paraId="0AF26A62" w14:textId="77777777" w:rsidR="00467CD9" w:rsidRDefault="00AD0139">
      <w:pPr>
        <w:pStyle w:val="Ttulo1"/>
        <w:spacing w:before="156"/>
      </w:pPr>
      <w:r>
        <w:rPr>
          <w:spacing w:val="-2"/>
        </w:rPr>
        <w:t>¡Recuerda!</w:t>
      </w:r>
    </w:p>
    <w:p w14:paraId="10E7E78E" w14:textId="77777777" w:rsidR="00467CD9" w:rsidRDefault="00467CD9">
      <w:pPr>
        <w:pStyle w:val="Textoindependiente"/>
        <w:spacing w:before="29"/>
        <w:rPr>
          <w:rFonts w:ascii="Arial"/>
          <w:b/>
        </w:rPr>
      </w:pPr>
    </w:p>
    <w:p w14:paraId="2BAADDAC" w14:textId="77777777" w:rsidR="00467CD9" w:rsidRDefault="00AD0139">
      <w:pPr>
        <w:pStyle w:val="Textoindependiente"/>
        <w:ind w:left="760"/>
      </w:pPr>
      <w:r>
        <w:t>Por</w:t>
      </w:r>
      <w:r>
        <w:rPr>
          <w:spacing w:val="-5"/>
        </w:rPr>
        <w:t xml:space="preserve"> </w:t>
      </w:r>
      <w:r>
        <w:t>ello,</w:t>
      </w:r>
      <w:r>
        <w:rPr>
          <w:spacing w:val="-2"/>
        </w:rPr>
        <w:t xml:space="preserve"> </w:t>
      </w:r>
      <w:r>
        <w:t>en</w:t>
      </w:r>
      <w:r>
        <w:rPr>
          <w:spacing w:val="-4"/>
        </w:rPr>
        <w:t xml:space="preserve"> </w:t>
      </w:r>
      <w:r>
        <w:t>los</w:t>
      </w:r>
      <w:r>
        <w:rPr>
          <w:spacing w:val="-2"/>
        </w:rPr>
        <w:t xml:space="preserve"> </w:t>
      </w:r>
      <w:r>
        <w:t>préstamos</w:t>
      </w:r>
      <w:r>
        <w:rPr>
          <w:spacing w:val="-2"/>
        </w:rPr>
        <w:t xml:space="preserve"> </w:t>
      </w:r>
      <w:r>
        <w:t>se</w:t>
      </w:r>
      <w:r>
        <w:rPr>
          <w:spacing w:val="-4"/>
        </w:rPr>
        <w:t xml:space="preserve"> </w:t>
      </w:r>
      <w:r>
        <w:t>paga</w:t>
      </w:r>
      <w:r>
        <w:rPr>
          <w:spacing w:val="-4"/>
        </w:rPr>
        <w:t xml:space="preserve"> </w:t>
      </w:r>
      <w:r>
        <w:t>capital</w:t>
      </w:r>
      <w:r>
        <w:rPr>
          <w:spacing w:val="-4"/>
        </w:rPr>
        <w:t xml:space="preserve"> </w:t>
      </w:r>
      <w:r>
        <w:t>inicial</w:t>
      </w:r>
      <w:r>
        <w:rPr>
          <w:spacing w:val="-4"/>
        </w:rPr>
        <w:t xml:space="preserve"> </w:t>
      </w:r>
      <w:r>
        <w:t>más</w:t>
      </w:r>
      <w:r>
        <w:rPr>
          <w:spacing w:val="-2"/>
        </w:rPr>
        <w:t xml:space="preserve"> intereses.</w:t>
      </w:r>
    </w:p>
    <w:p w14:paraId="5506D3F8" w14:textId="77777777" w:rsidR="00467CD9" w:rsidRDefault="00467CD9">
      <w:pPr>
        <w:pStyle w:val="Textoindependiente"/>
        <w:spacing w:before="16"/>
      </w:pPr>
    </w:p>
    <w:p w14:paraId="01FEABB0" w14:textId="77777777" w:rsidR="00467CD9" w:rsidRDefault="00AD0139">
      <w:pPr>
        <w:pStyle w:val="Ttulo1"/>
      </w:pPr>
      <w:r>
        <w:t>Valor</w:t>
      </w:r>
      <w:r>
        <w:rPr>
          <w:spacing w:val="-4"/>
        </w:rPr>
        <w:t xml:space="preserve"> </w:t>
      </w:r>
      <w:r>
        <w:t>Presente</w:t>
      </w:r>
      <w:r>
        <w:rPr>
          <w:spacing w:val="-4"/>
        </w:rPr>
        <w:t xml:space="preserve"> </w:t>
      </w:r>
      <w:r>
        <w:t>Neto (VPN)</w:t>
      </w:r>
      <w:r>
        <w:rPr>
          <w:spacing w:val="-2"/>
        </w:rPr>
        <w:t xml:space="preserve"> </w:t>
      </w:r>
      <w:r>
        <w:t>o</w:t>
      </w:r>
      <w:r>
        <w:rPr>
          <w:spacing w:val="-1"/>
        </w:rPr>
        <w:t xml:space="preserve"> </w:t>
      </w:r>
      <w:r>
        <w:t>Valor</w:t>
      </w:r>
      <w:r>
        <w:rPr>
          <w:spacing w:val="-7"/>
        </w:rPr>
        <w:t xml:space="preserve"> </w:t>
      </w:r>
      <w:r>
        <w:t>Actual</w:t>
      </w:r>
      <w:r>
        <w:rPr>
          <w:spacing w:val="-2"/>
        </w:rPr>
        <w:t xml:space="preserve"> </w:t>
      </w:r>
      <w:r>
        <w:t xml:space="preserve">Neto </w:t>
      </w:r>
      <w:r>
        <w:rPr>
          <w:spacing w:val="-2"/>
        </w:rPr>
        <w:t>(VAN)</w:t>
      </w:r>
    </w:p>
    <w:p w14:paraId="220D2334" w14:textId="77777777" w:rsidR="00467CD9" w:rsidRDefault="00467CD9">
      <w:pPr>
        <w:pStyle w:val="Textoindependiente"/>
        <w:spacing w:before="28"/>
        <w:rPr>
          <w:rFonts w:ascii="Arial"/>
          <w:b/>
        </w:rPr>
      </w:pPr>
    </w:p>
    <w:p w14:paraId="6D0C586F" w14:textId="77777777" w:rsidR="00467CD9" w:rsidRDefault="00AD0139">
      <w:pPr>
        <w:pStyle w:val="Textoindependiente"/>
        <w:spacing w:line="360" w:lineRule="auto"/>
        <w:ind w:left="52" w:right="825" w:firstLine="708"/>
      </w:pPr>
      <w:r>
        <w:t>El Valor Presente Neto se refiere a traer los flujos de efectivo (positivos o negativos) del futuro a su valor presente equivalente. En el contexto de evaluación económica, cuando se traen c</w:t>
      </w:r>
      <w:r>
        <w:t>antidades monetarias del futuro al presente, se utiliza el concepto de tasa de descuento.</w:t>
      </w:r>
      <w:r>
        <w:rPr>
          <w:spacing w:val="-3"/>
        </w:rPr>
        <w:t xml:space="preserve"> </w:t>
      </w:r>
      <w:r>
        <w:t>Mientras</w:t>
      </w:r>
      <w:r>
        <w:rPr>
          <w:spacing w:val="-3"/>
        </w:rPr>
        <w:t xml:space="preserve"> </w:t>
      </w:r>
      <w:r>
        <w:t>que,</w:t>
      </w:r>
      <w:r>
        <w:rPr>
          <w:spacing w:val="-3"/>
        </w:rPr>
        <w:t xml:space="preserve"> </w:t>
      </w:r>
      <w:r>
        <w:t>si</w:t>
      </w:r>
      <w:r>
        <w:rPr>
          <w:spacing w:val="-5"/>
        </w:rPr>
        <w:t xml:space="preserve"> </w:t>
      </w:r>
      <w:r>
        <w:t>el</w:t>
      </w:r>
      <w:r>
        <w:rPr>
          <w:spacing w:val="-1"/>
        </w:rPr>
        <w:t xml:space="preserve"> </w:t>
      </w:r>
      <w:r>
        <w:t>monto</w:t>
      </w:r>
      <w:r>
        <w:rPr>
          <w:spacing w:val="-5"/>
        </w:rPr>
        <w:t xml:space="preserve"> </w:t>
      </w:r>
      <w:r>
        <w:t>se</w:t>
      </w:r>
      <w:r>
        <w:rPr>
          <w:spacing w:val="-5"/>
        </w:rPr>
        <w:t xml:space="preserve"> </w:t>
      </w:r>
      <w:r>
        <w:t>traslada</w:t>
      </w:r>
      <w:r>
        <w:rPr>
          <w:spacing w:val="-1"/>
        </w:rPr>
        <w:t xml:space="preserve"> </w:t>
      </w:r>
      <w:r>
        <w:t>del</w:t>
      </w:r>
      <w:r>
        <w:rPr>
          <w:spacing w:val="-5"/>
        </w:rPr>
        <w:t xml:space="preserve"> </w:t>
      </w:r>
      <w:r>
        <w:t>presente</w:t>
      </w:r>
      <w:r>
        <w:rPr>
          <w:spacing w:val="-5"/>
        </w:rPr>
        <w:t xml:space="preserve"> </w:t>
      </w:r>
      <w:r>
        <w:t>al</w:t>
      </w:r>
      <w:r>
        <w:rPr>
          <w:spacing w:val="-5"/>
        </w:rPr>
        <w:t xml:space="preserve"> </w:t>
      </w:r>
      <w:r>
        <w:t>futuro,</w:t>
      </w:r>
      <w:r>
        <w:rPr>
          <w:spacing w:val="-3"/>
        </w:rPr>
        <w:t xml:space="preserve"> </w:t>
      </w:r>
      <w:r>
        <w:t>se</w:t>
      </w:r>
      <w:r>
        <w:rPr>
          <w:spacing w:val="-5"/>
        </w:rPr>
        <w:t xml:space="preserve"> </w:t>
      </w:r>
      <w:r>
        <w:t>utiliza</w:t>
      </w:r>
      <w:r>
        <w:rPr>
          <w:spacing w:val="-5"/>
        </w:rPr>
        <w:t xml:space="preserve"> </w:t>
      </w:r>
      <w:r>
        <w:t>el</w:t>
      </w:r>
      <w:r>
        <w:rPr>
          <w:spacing w:val="-5"/>
        </w:rPr>
        <w:t xml:space="preserve"> </w:t>
      </w:r>
      <w:r>
        <w:t>concepto</w:t>
      </w:r>
    </w:p>
    <w:p w14:paraId="0DA9834D"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3B1EE6E2" w14:textId="77777777" w:rsidR="00467CD9" w:rsidRDefault="00AD0139">
      <w:pPr>
        <w:pStyle w:val="Textoindependiente"/>
        <w:spacing w:before="86" w:line="362" w:lineRule="auto"/>
        <w:ind w:left="52" w:right="825"/>
      </w:pPr>
      <w:r>
        <w:lastRenderedPageBreak/>
        <w:t>de</w:t>
      </w:r>
      <w:r>
        <w:rPr>
          <w:spacing w:val="-4"/>
        </w:rPr>
        <w:t xml:space="preserve"> </w:t>
      </w:r>
      <w:r>
        <w:t>tasa</w:t>
      </w:r>
      <w:r>
        <w:rPr>
          <w:spacing w:val="-4"/>
        </w:rPr>
        <w:t xml:space="preserve"> </w:t>
      </w:r>
      <w:r>
        <w:t>de</w:t>
      </w:r>
      <w:r>
        <w:rPr>
          <w:spacing w:val="-4"/>
        </w:rPr>
        <w:t xml:space="preserve"> </w:t>
      </w:r>
      <w:r>
        <w:t>interés.</w:t>
      </w:r>
      <w:r>
        <w:rPr>
          <w:spacing w:val="-2"/>
        </w:rPr>
        <w:t xml:space="preserve"> </w:t>
      </w:r>
      <w:r>
        <w:t>Por</w:t>
      </w:r>
      <w:r>
        <w:rPr>
          <w:spacing w:val="-2"/>
        </w:rPr>
        <w:t xml:space="preserve"> </w:t>
      </w:r>
      <w:r>
        <w:t>esta</w:t>
      </w:r>
      <w:r>
        <w:rPr>
          <w:spacing w:val="-4"/>
        </w:rPr>
        <w:t xml:space="preserve"> </w:t>
      </w:r>
      <w:r>
        <w:t>razón,</w:t>
      </w:r>
      <w:r>
        <w:rPr>
          <w:spacing w:val="-2"/>
        </w:rPr>
        <w:t xml:space="preserve"> </w:t>
      </w:r>
      <w:r>
        <w:t>los flujos</w:t>
      </w:r>
      <w:r>
        <w:rPr>
          <w:spacing w:val="-2"/>
        </w:rPr>
        <w:t xml:space="preserve"> </w:t>
      </w:r>
      <w:r>
        <w:t>de</w:t>
      </w:r>
      <w:r>
        <w:rPr>
          <w:spacing w:val="-4"/>
        </w:rPr>
        <w:t xml:space="preserve"> </w:t>
      </w:r>
      <w:r>
        <w:t>dinero</w:t>
      </w:r>
      <w:r>
        <w:rPr>
          <w:spacing w:val="-4"/>
        </w:rPr>
        <w:t xml:space="preserve"> </w:t>
      </w:r>
      <w:r>
        <w:t>que</w:t>
      </w:r>
      <w:r>
        <w:rPr>
          <w:spacing w:val="-4"/>
        </w:rPr>
        <w:t xml:space="preserve"> </w:t>
      </w:r>
      <w:r>
        <w:t>se</w:t>
      </w:r>
      <w:r>
        <w:rPr>
          <w:spacing w:val="-4"/>
        </w:rPr>
        <w:t xml:space="preserve"> </w:t>
      </w:r>
      <w:r>
        <w:t>han</w:t>
      </w:r>
      <w:r>
        <w:rPr>
          <w:spacing w:val="-4"/>
        </w:rPr>
        <w:t xml:space="preserve"> </w:t>
      </w:r>
      <w:r>
        <w:t>traído</w:t>
      </w:r>
      <w:r>
        <w:rPr>
          <w:spacing w:val="-4"/>
        </w:rPr>
        <w:t xml:space="preserve"> </w:t>
      </w:r>
      <w:r>
        <w:t>al</w:t>
      </w:r>
      <w:r>
        <w:rPr>
          <w:spacing w:val="-4"/>
        </w:rPr>
        <w:t xml:space="preserve"> </w:t>
      </w:r>
      <w:r>
        <w:t>presente</w:t>
      </w:r>
      <w:r>
        <w:rPr>
          <w:spacing w:val="-4"/>
        </w:rPr>
        <w:t xml:space="preserve"> </w:t>
      </w:r>
      <w:r>
        <w:t>también se conocen como flujos descontados. ¡Observe!</w:t>
      </w:r>
    </w:p>
    <w:p w14:paraId="2B8C31A3" w14:textId="77777777" w:rsidR="00467CD9" w:rsidRDefault="00AD0139">
      <w:pPr>
        <w:pStyle w:val="Ttulo1"/>
        <w:spacing w:before="150"/>
      </w:pPr>
      <w:r>
        <w:t>Tasa</w:t>
      </w:r>
      <w:r>
        <w:rPr>
          <w:spacing w:val="-3"/>
        </w:rPr>
        <w:t xml:space="preserve"> </w:t>
      </w:r>
      <w:r>
        <w:t>Interna</w:t>
      </w:r>
      <w:r>
        <w:rPr>
          <w:spacing w:val="-2"/>
        </w:rPr>
        <w:t xml:space="preserve"> </w:t>
      </w:r>
      <w:r>
        <w:t>de</w:t>
      </w:r>
      <w:r>
        <w:rPr>
          <w:spacing w:val="-2"/>
        </w:rPr>
        <w:t xml:space="preserve"> </w:t>
      </w:r>
      <w:r>
        <w:t>retorno</w:t>
      </w:r>
      <w:r>
        <w:rPr>
          <w:spacing w:val="1"/>
        </w:rPr>
        <w:t xml:space="preserve"> </w:t>
      </w:r>
      <w:r>
        <w:rPr>
          <w:spacing w:val="-4"/>
        </w:rPr>
        <w:t>(TIR)</w:t>
      </w:r>
    </w:p>
    <w:p w14:paraId="3C590345" w14:textId="77777777" w:rsidR="00467CD9" w:rsidRDefault="00467CD9">
      <w:pPr>
        <w:pStyle w:val="Textoindependiente"/>
        <w:spacing w:before="29"/>
        <w:rPr>
          <w:rFonts w:ascii="Arial"/>
          <w:b/>
        </w:rPr>
      </w:pPr>
    </w:p>
    <w:p w14:paraId="3DDF4BBA" w14:textId="77777777" w:rsidR="00467CD9" w:rsidRDefault="00AD0139">
      <w:pPr>
        <w:pStyle w:val="Textoindependiente"/>
        <w:spacing w:line="357" w:lineRule="auto"/>
        <w:ind w:left="52" w:right="825" w:firstLine="708"/>
      </w:pPr>
      <w:r>
        <w:t>La</w:t>
      </w:r>
      <w:r>
        <w:rPr>
          <w:spacing w:val="-4"/>
        </w:rPr>
        <w:t xml:space="preserve"> </w:t>
      </w:r>
      <w:r>
        <w:t>ganancia</w:t>
      </w:r>
      <w:r>
        <w:rPr>
          <w:spacing w:val="-4"/>
        </w:rPr>
        <w:t xml:space="preserve"> </w:t>
      </w:r>
      <w:r>
        <w:t>que</w:t>
      </w:r>
      <w:r>
        <w:rPr>
          <w:spacing w:val="-4"/>
        </w:rPr>
        <w:t xml:space="preserve"> </w:t>
      </w:r>
      <w:r>
        <w:t>obtienen</w:t>
      </w:r>
      <w:r>
        <w:rPr>
          <w:spacing w:val="-4"/>
        </w:rPr>
        <w:t xml:space="preserve"> </w:t>
      </w:r>
      <w:r>
        <w:t>los</w:t>
      </w:r>
      <w:r>
        <w:rPr>
          <w:spacing w:val="-3"/>
        </w:rPr>
        <w:t xml:space="preserve"> </w:t>
      </w:r>
      <w:r>
        <w:t>inversionistas</w:t>
      </w:r>
      <w:r>
        <w:rPr>
          <w:spacing w:val="-3"/>
        </w:rPr>
        <w:t xml:space="preserve"> </w:t>
      </w:r>
      <w:r>
        <w:t>cada</w:t>
      </w:r>
      <w:r>
        <w:rPr>
          <w:spacing w:val="-4"/>
        </w:rPr>
        <w:t xml:space="preserve"> </w:t>
      </w:r>
      <w:r>
        <w:t>año</w:t>
      </w:r>
      <w:r>
        <w:rPr>
          <w:spacing w:val="-4"/>
        </w:rPr>
        <w:t xml:space="preserve"> </w:t>
      </w:r>
      <w:r>
        <w:t>se</w:t>
      </w:r>
      <w:r>
        <w:rPr>
          <w:spacing w:val="-4"/>
        </w:rPr>
        <w:t xml:space="preserve"> </w:t>
      </w:r>
      <w:r>
        <w:t>puede</w:t>
      </w:r>
      <w:r>
        <w:rPr>
          <w:spacing w:val="-4"/>
        </w:rPr>
        <w:t xml:space="preserve"> </w:t>
      </w:r>
      <w:r>
        <w:t>expresar</w:t>
      </w:r>
      <w:r>
        <w:rPr>
          <w:spacing w:val="-3"/>
        </w:rPr>
        <w:t xml:space="preserve"> </w:t>
      </w:r>
      <w:r>
        <w:t>como</w:t>
      </w:r>
      <w:r>
        <w:rPr>
          <w:spacing w:val="-4"/>
        </w:rPr>
        <w:t xml:space="preserve"> </w:t>
      </w:r>
      <w:r>
        <w:t>una tasa</w:t>
      </w:r>
      <w:r>
        <w:rPr>
          <w:spacing w:val="-7"/>
        </w:rPr>
        <w:t xml:space="preserve"> </w:t>
      </w:r>
      <w:r>
        <w:t>de</w:t>
      </w:r>
      <w:r>
        <w:rPr>
          <w:spacing w:val="-4"/>
        </w:rPr>
        <w:t xml:space="preserve"> </w:t>
      </w:r>
      <w:r>
        <w:t>interés</w:t>
      </w:r>
      <w:r>
        <w:rPr>
          <w:spacing w:val="-2"/>
        </w:rPr>
        <w:t xml:space="preserve"> </w:t>
      </w:r>
      <w:r>
        <w:t>o</w:t>
      </w:r>
      <w:r>
        <w:rPr>
          <w:spacing w:val="-4"/>
        </w:rPr>
        <w:t xml:space="preserve"> </w:t>
      </w:r>
      <w:r>
        <w:t>rendimiento,</w:t>
      </w:r>
      <w:r>
        <w:rPr>
          <w:spacing w:val="-2"/>
        </w:rPr>
        <w:t xml:space="preserve"> </w:t>
      </w:r>
      <w:r>
        <w:t>que</w:t>
      </w:r>
      <w:r>
        <w:rPr>
          <w:spacing w:val="-4"/>
        </w:rPr>
        <w:t xml:space="preserve"> </w:t>
      </w:r>
      <w:r>
        <w:t>se</w:t>
      </w:r>
      <w:r>
        <w:rPr>
          <w:spacing w:val="-1"/>
        </w:rPr>
        <w:t xml:space="preserve"> </w:t>
      </w:r>
      <w:r>
        <w:t>conoce</w:t>
      </w:r>
      <w:r>
        <w:rPr>
          <w:spacing w:val="-4"/>
        </w:rPr>
        <w:t xml:space="preserve"> </w:t>
      </w:r>
      <w:r>
        <w:t>como</w:t>
      </w:r>
      <w:r>
        <w:rPr>
          <w:spacing w:val="-4"/>
        </w:rPr>
        <w:t xml:space="preserve"> </w:t>
      </w:r>
      <w:r>
        <w:t>tasa</w:t>
      </w:r>
      <w:r>
        <w:rPr>
          <w:spacing w:val="-4"/>
        </w:rPr>
        <w:t xml:space="preserve"> </w:t>
      </w:r>
      <w:r>
        <w:t>interna</w:t>
      </w:r>
      <w:r>
        <w:rPr>
          <w:spacing w:val="-4"/>
        </w:rPr>
        <w:t xml:space="preserve"> </w:t>
      </w:r>
      <w:r>
        <w:t>de</w:t>
      </w:r>
      <w:r>
        <w:rPr>
          <w:spacing w:val="-4"/>
        </w:rPr>
        <w:t xml:space="preserve"> </w:t>
      </w:r>
      <w:r>
        <w:t>rendimiento.</w:t>
      </w:r>
      <w:r>
        <w:rPr>
          <w:spacing w:val="-2"/>
        </w:rPr>
        <w:t xml:space="preserve"> ¡Observe!</w:t>
      </w:r>
    </w:p>
    <w:p w14:paraId="3A68FA5C" w14:textId="77777777" w:rsidR="00467CD9" w:rsidRDefault="00AD0139">
      <w:pPr>
        <w:pStyle w:val="Ttulo1"/>
        <w:spacing w:before="161"/>
      </w:pPr>
      <w:r>
        <w:t>Otros</w:t>
      </w:r>
      <w:r>
        <w:rPr>
          <w:spacing w:val="-5"/>
        </w:rPr>
        <w:t xml:space="preserve"> </w:t>
      </w:r>
      <w:r>
        <w:t>factores</w:t>
      </w:r>
      <w:r>
        <w:rPr>
          <w:spacing w:val="-4"/>
        </w:rPr>
        <w:t xml:space="preserve"> </w:t>
      </w:r>
      <w:r>
        <w:t>para</w:t>
      </w:r>
      <w:r>
        <w:rPr>
          <w:spacing w:val="-4"/>
        </w:rPr>
        <w:t xml:space="preserve"> </w:t>
      </w:r>
      <w:r>
        <w:t>la</w:t>
      </w:r>
      <w:r>
        <w:rPr>
          <w:spacing w:val="-4"/>
        </w:rPr>
        <w:t xml:space="preserve"> </w:t>
      </w:r>
      <w:r>
        <w:t>evaluación</w:t>
      </w:r>
      <w:r>
        <w:rPr>
          <w:spacing w:val="-1"/>
        </w:rPr>
        <w:t xml:space="preserve"> </w:t>
      </w:r>
      <w:r>
        <w:t>de</w:t>
      </w:r>
      <w:r>
        <w:rPr>
          <w:spacing w:val="-4"/>
        </w:rPr>
        <w:t xml:space="preserve"> </w:t>
      </w:r>
      <w:r>
        <w:t>proyectos</w:t>
      </w:r>
      <w:r>
        <w:rPr>
          <w:spacing w:val="-4"/>
        </w:rPr>
        <w:t xml:space="preserve"> </w:t>
      </w:r>
      <w:r>
        <w:t>de</w:t>
      </w:r>
      <w:r>
        <w:rPr>
          <w:spacing w:val="-4"/>
        </w:rPr>
        <w:t xml:space="preserve"> </w:t>
      </w:r>
      <w:r>
        <w:t>inversión</w:t>
      </w:r>
      <w:r>
        <w:rPr>
          <w:spacing w:val="-1"/>
        </w:rPr>
        <w:t xml:space="preserve"> </w:t>
      </w:r>
      <w:r>
        <w:t>en</w:t>
      </w:r>
      <w:r>
        <w:rPr>
          <w:spacing w:val="-1"/>
        </w:rPr>
        <w:t xml:space="preserve"> </w:t>
      </w:r>
      <w:r>
        <w:t>el</w:t>
      </w:r>
      <w:r>
        <w:rPr>
          <w:spacing w:val="-2"/>
        </w:rPr>
        <w:t xml:space="preserve"> </w:t>
      </w:r>
      <w:r>
        <w:t>sector</w:t>
      </w:r>
      <w:r>
        <w:rPr>
          <w:spacing w:val="-4"/>
        </w:rPr>
        <w:t xml:space="preserve"> </w:t>
      </w:r>
      <w:r>
        <w:rPr>
          <w:spacing w:val="-2"/>
        </w:rPr>
        <w:t>energía</w:t>
      </w:r>
    </w:p>
    <w:p w14:paraId="68596274" w14:textId="77777777" w:rsidR="00467CD9" w:rsidRDefault="00467CD9">
      <w:pPr>
        <w:pStyle w:val="Textoindependiente"/>
        <w:spacing w:before="24"/>
        <w:rPr>
          <w:rFonts w:ascii="Arial"/>
          <w:b/>
        </w:rPr>
      </w:pPr>
    </w:p>
    <w:p w14:paraId="4822DD79" w14:textId="77777777" w:rsidR="00467CD9" w:rsidRDefault="00AD0139">
      <w:pPr>
        <w:pStyle w:val="Textoindependiente"/>
        <w:spacing w:line="362" w:lineRule="auto"/>
        <w:ind w:left="52" w:right="825" w:firstLine="708"/>
      </w:pPr>
      <w:r>
        <w:t>Existen</w:t>
      </w:r>
      <w:r>
        <w:rPr>
          <w:spacing w:val="-4"/>
        </w:rPr>
        <w:t xml:space="preserve"> </w:t>
      </w:r>
      <w:r>
        <w:t>otros</w:t>
      </w:r>
      <w:r>
        <w:rPr>
          <w:spacing w:val="-3"/>
        </w:rPr>
        <w:t xml:space="preserve"> </w:t>
      </w:r>
      <w:r>
        <w:t>aspectos</w:t>
      </w:r>
      <w:r>
        <w:rPr>
          <w:spacing w:val="-3"/>
        </w:rPr>
        <w:t xml:space="preserve"> </w:t>
      </w:r>
      <w:r>
        <w:t>que</w:t>
      </w:r>
      <w:r>
        <w:rPr>
          <w:spacing w:val="-4"/>
        </w:rPr>
        <w:t xml:space="preserve"> </w:t>
      </w:r>
      <w:r>
        <w:t>se</w:t>
      </w:r>
      <w:r>
        <w:rPr>
          <w:spacing w:val="-4"/>
        </w:rPr>
        <w:t xml:space="preserve"> </w:t>
      </w:r>
      <w:r>
        <w:t>tienen</w:t>
      </w:r>
      <w:r>
        <w:rPr>
          <w:spacing w:val="-5"/>
        </w:rPr>
        <w:t xml:space="preserve"> </w:t>
      </w:r>
      <w:r>
        <w:t>en</w:t>
      </w:r>
      <w:r>
        <w:rPr>
          <w:spacing w:val="-4"/>
        </w:rPr>
        <w:t xml:space="preserve"> </w:t>
      </w:r>
      <w:r>
        <w:t>cuenta</w:t>
      </w:r>
      <w:r>
        <w:rPr>
          <w:spacing w:val="-4"/>
        </w:rPr>
        <w:t xml:space="preserve"> </w:t>
      </w:r>
      <w:r>
        <w:t>a</w:t>
      </w:r>
      <w:r>
        <w:rPr>
          <w:spacing w:val="-5"/>
        </w:rPr>
        <w:t xml:space="preserve"> </w:t>
      </w:r>
      <w:r>
        <w:t>la</w:t>
      </w:r>
      <w:r>
        <w:rPr>
          <w:spacing w:val="-4"/>
        </w:rPr>
        <w:t xml:space="preserve"> </w:t>
      </w:r>
      <w:r>
        <w:t>hora</w:t>
      </w:r>
      <w:r>
        <w:rPr>
          <w:spacing w:val="-4"/>
        </w:rPr>
        <w:t xml:space="preserve"> </w:t>
      </w:r>
      <w:r>
        <w:t>de</w:t>
      </w:r>
      <w:r>
        <w:rPr>
          <w:spacing w:val="-5"/>
        </w:rPr>
        <w:t xml:space="preserve"> </w:t>
      </w:r>
      <w:r>
        <w:t>evaluar</w:t>
      </w:r>
      <w:r>
        <w:rPr>
          <w:spacing w:val="-3"/>
        </w:rPr>
        <w:t xml:space="preserve"> </w:t>
      </w:r>
      <w:r>
        <w:t>proyectos</w:t>
      </w:r>
      <w:r>
        <w:rPr>
          <w:spacing w:val="-3"/>
        </w:rPr>
        <w:t xml:space="preserve"> </w:t>
      </w:r>
      <w:r>
        <w:t>de inversión en energías renovables y eficiencia energética.</w:t>
      </w:r>
    </w:p>
    <w:p w14:paraId="7C9742EB" w14:textId="77777777" w:rsidR="00467CD9" w:rsidRDefault="00AD0139">
      <w:pPr>
        <w:pStyle w:val="Textoindependiente"/>
        <w:spacing w:before="155"/>
        <w:ind w:left="760"/>
      </w:pPr>
      <w:r>
        <w:t>Algunos</w:t>
      </w:r>
      <w:r>
        <w:rPr>
          <w:spacing w:val="-2"/>
        </w:rPr>
        <w:t xml:space="preserve"> </w:t>
      </w:r>
      <w:r>
        <w:t>de</w:t>
      </w:r>
      <w:r>
        <w:rPr>
          <w:spacing w:val="-3"/>
        </w:rPr>
        <w:t xml:space="preserve"> </w:t>
      </w:r>
      <w:r>
        <w:t>los</w:t>
      </w:r>
      <w:r>
        <w:rPr>
          <w:spacing w:val="-2"/>
        </w:rPr>
        <w:t xml:space="preserve"> </w:t>
      </w:r>
      <w:r>
        <w:t>más</w:t>
      </w:r>
      <w:r>
        <w:rPr>
          <w:spacing w:val="-2"/>
        </w:rPr>
        <w:t xml:space="preserve"> </w:t>
      </w:r>
      <w:r>
        <w:t>comunes</w:t>
      </w:r>
      <w:r>
        <w:rPr>
          <w:spacing w:val="-1"/>
        </w:rPr>
        <w:t xml:space="preserve"> </w:t>
      </w:r>
      <w:r>
        <w:t>en</w:t>
      </w:r>
      <w:r>
        <w:rPr>
          <w:spacing w:val="-4"/>
        </w:rPr>
        <w:t xml:space="preserve"> </w:t>
      </w:r>
      <w:r>
        <w:t>la</w:t>
      </w:r>
      <w:r>
        <w:rPr>
          <w:spacing w:val="-3"/>
        </w:rPr>
        <w:t xml:space="preserve"> </w:t>
      </w:r>
      <w:r>
        <w:t>práctica</w:t>
      </w:r>
      <w:r>
        <w:rPr>
          <w:spacing w:val="-3"/>
        </w:rPr>
        <w:t xml:space="preserve"> </w:t>
      </w:r>
      <w:r>
        <w:rPr>
          <w:spacing w:val="-4"/>
        </w:rPr>
        <w:t>son:</w:t>
      </w:r>
    </w:p>
    <w:p w14:paraId="51EF3B03" w14:textId="77777777" w:rsidR="00467CD9" w:rsidRDefault="00467CD9">
      <w:pPr>
        <w:pStyle w:val="Textoindependiente"/>
        <w:spacing w:before="104"/>
      </w:pPr>
    </w:p>
    <w:p w14:paraId="61B7D5DA" w14:textId="77777777" w:rsidR="00467CD9" w:rsidRDefault="00AD0139">
      <w:pPr>
        <w:pStyle w:val="Prrafodelista"/>
        <w:numPr>
          <w:ilvl w:val="0"/>
          <w:numId w:val="1"/>
        </w:numPr>
        <w:tabs>
          <w:tab w:val="left" w:pos="1118"/>
          <w:tab w:val="left" w:pos="1120"/>
        </w:tabs>
        <w:spacing w:line="357" w:lineRule="auto"/>
        <w:ind w:right="1963"/>
        <w:rPr>
          <w:sz w:val="24"/>
        </w:rPr>
      </w:pPr>
      <w:r>
        <w:rPr>
          <w:sz w:val="24"/>
        </w:rPr>
        <w:t>Los</w:t>
      </w:r>
      <w:r>
        <w:rPr>
          <w:spacing w:val="-4"/>
          <w:sz w:val="24"/>
        </w:rPr>
        <w:t xml:space="preserve"> </w:t>
      </w:r>
      <w:r>
        <w:rPr>
          <w:sz w:val="24"/>
        </w:rPr>
        <w:t>incentivos,</w:t>
      </w:r>
      <w:r>
        <w:rPr>
          <w:spacing w:val="-4"/>
          <w:sz w:val="24"/>
        </w:rPr>
        <w:t xml:space="preserve"> </w:t>
      </w:r>
      <w:r>
        <w:rPr>
          <w:sz w:val="24"/>
        </w:rPr>
        <w:t>subvenciones y</w:t>
      </w:r>
      <w:r>
        <w:rPr>
          <w:spacing w:val="-9"/>
          <w:sz w:val="24"/>
        </w:rPr>
        <w:t xml:space="preserve"> </w:t>
      </w:r>
      <w:r>
        <w:rPr>
          <w:sz w:val="24"/>
        </w:rPr>
        <w:t>beneficios</w:t>
      </w:r>
      <w:r>
        <w:rPr>
          <w:spacing w:val="-4"/>
          <w:sz w:val="24"/>
        </w:rPr>
        <w:t xml:space="preserve"> </w:t>
      </w:r>
      <w:r>
        <w:rPr>
          <w:sz w:val="24"/>
        </w:rPr>
        <w:t>establecidos</w:t>
      </w:r>
      <w:r>
        <w:rPr>
          <w:spacing w:val="-4"/>
          <w:sz w:val="24"/>
        </w:rPr>
        <w:t xml:space="preserve"> </w:t>
      </w:r>
      <w:r>
        <w:rPr>
          <w:sz w:val="24"/>
        </w:rPr>
        <w:t>por</w:t>
      </w:r>
      <w:r>
        <w:rPr>
          <w:spacing w:val="-4"/>
          <w:sz w:val="24"/>
        </w:rPr>
        <w:t xml:space="preserve"> </w:t>
      </w:r>
      <w:r>
        <w:rPr>
          <w:sz w:val="24"/>
        </w:rPr>
        <w:t>el</w:t>
      </w:r>
      <w:r>
        <w:rPr>
          <w:spacing w:val="-6"/>
          <w:sz w:val="24"/>
        </w:rPr>
        <w:t xml:space="preserve"> </w:t>
      </w:r>
      <w:r>
        <w:rPr>
          <w:sz w:val="24"/>
        </w:rPr>
        <w:t>gobierno</w:t>
      </w:r>
      <w:r>
        <w:rPr>
          <w:spacing w:val="-2"/>
          <w:sz w:val="24"/>
        </w:rPr>
        <w:t xml:space="preserve"> </w:t>
      </w:r>
      <w:r>
        <w:rPr>
          <w:sz w:val="24"/>
        </w:rPr>
        <w:t>y organismos oficiales que pueden influir en los costos de la inversión.</w:t>
      </w:r>
    </w:p>
    <w:p w14:paraId="6493FE62" w14:textId="77777777" w:rsidR="00467CD9" w:rsidRDefault="00AD0139">
      <w:pPr>
        <w:pStyle w:val="Prrafodelista"/>
        <w:numPr>
          <w:ilvl w:val="0"/>
          <w:numId w:val="1"/>
        </w:numPr>
        <w:tabs>
          <w:tab w:val="left" w:pos="1118"/>
        </w:tabs>
        <w:spacing w:before="7"/>
        <w:ind w:left="1118" w:hanging="358"/>
        <w:rPr>
          <w:sz w:val="24"/>
        </w:rPr>
      </w:pPr>
      <w:r>
        <w:rPr>
          <w:sz w:val="24"/>
        </w:rPr>
        <w:t>Exc</w:t>
      </w:r>
      <w:r>
        <w:rPr>
          <w:sz w:val="24"/>
        </w:rPr>
        <w:t>lusión</w:t>
      </w:r>
      <w:r>
        <w:rPr>
          <w:spacing w:val="-7"/>
          <w:sz w:val="24"/>
        </w:rPr>
        <w:t xml:space="preserve"> </w:t>
      </w:r>
      <w:r>
        <w:rPr>
          <w:sz w:val="24"/>
        </w:rPr>
        <w:t>de</w:t>
      </w:r>
      <w:r>
        <w:rPr>
          <w:spacing w:val="-4"/>
          <w:sz w:val="24"/>
        </w:rPr>
        <w:t xml:space="preserve"> </w:t>
      </w:r>
      <w:r>
        <w:rPr>
          <w:sz w:val="24"/>
        </w:rPr>
        <w:t>impuestos</w:t>
      </w:r>
      <w:r>
        <w:rPr>
          <w:spacing w:val="-2"/>
          <w:sz w:val="24"/>
        </w:rPr>
        <w:t xml:space="preserve"> </w:t>
      </w:r>
      <w:r>
        <w:rPr>
          <w:sz w:val="24"/>
        </w:rPr>
        <w:t>que</w:t>
      </w:r>
      <w:r>
        <w:rPr>
          <w:spacing w:val="-4"/>
          <w:sz w:val="24"/>
        </w:rPr>
        <w:t xml:space="preserve"> </w:t>
      </w:r>
      <w:r>
        <w:rPr>
          <w:sz w:val="24"/>
        </w:rPr>
        <w:t>pueden</w:t>
      </w:r>
      <w:r>
        <w:rPr>
          <w:spacing w:val="-4"/>
          <w:sz w:val="24"/>
        </w:rPr>
        <w:t xml:space="preserve"> </w:t>
      </w:r>
      <w:r>
        <w:rPr>
          <w:sz w:val="24"/>
        </w:rPr>
        <w:t>reducir</w:t>
      </w:r>
      <w:r>
        <w:rPr>
          <w:spacing w:val="-3"/>
          <w:sz w:val="24"/>
        </w:rPr>
        <w:t xml:space="preserve"> </w:t>
      </w:r>
      <w:r>
        <w:rPr>
          <w:sz w:val="24"/>
        </w:rPr>
        <w:t>los</w:t>
      </w:r>
      <w:r>
        <w:rPr>
          <w:spacing w:val="-2"/>
          <w:sz w:val="24"/>
        </w:rPr>
        <w:t xml:space="preserve"> </w:t>
      </w:r>
      <w:r>
        <w:rPr>
          <w:sz w:val="24"/>
        </w:rPr>
        <w:t>costos</w:t>
      </w:r>
      <w:r>
        <w:rPr>
          <w:spacing w:val="-2"/>
          <w:sz w:val="24"/>
        </w:rPr>
        <w:t xml:space="preserve"> </w:t>
      </w:r>
      <w:r>
        <w:rPr>
          <w:sz w:val="24"/>
        </w:rPr>
        <w:t>totales</w:t>
      </w:r>
      <w:r>
        <w:rPr>
          <w:spacing w:val="-2"/>
          <w:sz w:val="24"/>
        </w:rPr>
        <w:t xml:space="preserve"> </w:t>
      </w:r>
      <w:r>
        <w:rPr>
          <w:sz w:val="24"/>
        </w:rPr>
        <w:t>de</w:t>
      </w:r>
      <w:r>
        <w:rPr>
          <w:spacing w:val="-4"/>
          <w:sz w:val="24"/>
        </w:rPr>
        <w:t xml:space="preserve"> </w:t>
      </w:r>
      <w:r>
        <w:rPr>
          <w:spacing w:val="-2"/>
          <w:sz w:val="24"/>
        </w:rPr>
        <w:t>inversión.</w:t>
      </w:r>
    </w:p>
    <w:p w14:paraId="1C92EEEA" w14:textId="77777777" w:rsidR="00467CD9" w:rsidRDefault="00AD0139">
      <w:pPr>
        <w:pStyle w:val="Prrafodelista"/>
        <w:numPr>
          <w:ilvl w:val="0"/>
          <w:numId w:val="1"/>
        </w:numPr>
        <w:tabs>
          <w:tab w:val="left" w:pos="1120"/>
        </w:tabs>
        <w:spacing w:before="136" w:line="362" w:lineRule="auto"/>
        <w:ind w:right="1215"/>
        <w:rPr>
          <w:sz w:val="24"/>
        </w:rPr>
      </w:pPr>
      <w:r>
        <w:rPr>
          <w:sz w:val="24"/>
        </w:rPr>
        <w:t>Cambios</w:t>
      </w:r>
      <w:r>
        <w:rPr>
          <w:spacing w:val="-3"/>
          <w:sz w:val="24"/>
        </w:rPr>
        <w:t xml:space="preserve"> </w:t>
      </w:r>
      <w:r>
        <w:rPr>
          <w:sz w:val="24"/>
        </w:rPr>
        <w:t>en</w:t>
      </w:r>
      <w:r>
        <w:rPr>
          <w:spacing w:val="-5"/>
          <w:sz w:val="24"/>
        </w:rPr>
        <w:t xml:space="preserve"> </w:t>
      </w:r>
      <w:r>
        <w:rPr>
          <w:sz w:val="24"/>
        </w:rPr>
        <w:t>los</w:t>
      </w:r>
      <w:r>
        <w:rPr>
          <w:spacing w:val="-3"/>
          <w:sz w:val="24"/>
        </w:rPr>
        <w:t xml:space="preserve"> </w:t>
      </w:r>
      <w:r>
        <w:rPr>
          <w:sz w:val="24"/>
        </w:rPr>
        <w:t>precios</w:t>
      </w:r>
      <w:r>
        <w:rPr>
          <w:spacing w:val="-3"/>
          <w:sz w:val="24"/>
        </w:rPr>
        <w:t xml:space="preserve"> </w:t>
      </w:r>
      <w:r>
        <w:rPr>
          <w:sz w:val="24"/>
        </w:rPr>
        <w:t>de</w:t>
      </w:r>
      <w:r>
        <w:rPr>
          <w:spacing w:val="-5"/>
          <w:sz w:val="24"/>
        </w:rPr>
        <w:t xml:space="preserve"> </w:t>
      </w:r>
      <w:r>
        <w:rPr>
          <w:sz w:val="24"/>
        </w:rPr>
        <w:t>la</w:t>
      </w:r>
      <w:r>
        <w:rPr>
          <w:spacing w:val="-5"/>
          <w:sz w:val="24"/>
        </w:rPr>
        <w:t xml:space="preserve"> </w:t>
      </w:r>
      <w:r>
        <w:rPr>
          <w:sz w:val="24"/>
        </w:rPr>
        <w:t>energía</w:t>
      </w:r>
      <w:r>
        <w:rPr>
          <w:spacing w:val="-5"/>
          <w:sz w:val="24"/>
        </w:rPr>
        <w:t xml:space="preserve"> </w:t>
      </w:r>
      <w:r>
        <w:rPr>
          <w:sz w:val="24"/>
        </w:rPr>
        <w:t>de</w:t>
      </w:r>
      <w:r>
        <w:rPr>
          <w:spacing w:val="-5"/>
          <w:sz w:val="24"/>
        </w:rPr>
        <w:t xml:space="preserve"> </w:t>
      </w:r>
      <w:r>
        <w:rPr>
          <w:sz w:val="24"/>
        </w:rPr>
        <w:t>origen</w:t>
      </w:r>
      <w:r>
        <w:rPr>
          <w:spacing w:val="-5"/>
          <w:sz w:val="24"/>
        </w:rPr>
        <w:t xml:space="preserve"> </w:t>
      </w:r>
      <w:r>
        <w:rPr>
          <w:sz w:val="24"/>
        </w:rPr>
        <w:t>convencional</w:t>
      </w:r>
      <w:r>
        <w:rPr>
          <w:spacing w:val="-5"/>
          <w:sz w:val="24"/>
        </w:rPr>
        <w:t xml:space="preserve"> </w:t>
      </w:r>
      <w:r>
        <w:rPr>
          <w:sz w:val="24"/>
        </w:rPr>
        <w:t>que</w:t>
      </w:r>
      <w:r>
        <w:rPr>
          <w:spacing w:val="-5"/>
          <w:sz w:val="24"/>
        </w:rPr>
        <w:t xml:space="preserve"> </w:t>
      </w:r>
      <w:r>
        <w:rPr>
          <w:sz w:val="24"/>
        </w:rPr>
        <w:t>se</w:t>
      </w:r>
      <w:r>
        <w:rPr>
          <w:spacing w:val="-5"/>
          <w:sz w:val="24"/>
        </w:rPr>
        <w:t xml:space="preserve"> </w:t>
      </w:r>
      <w:r>
        <w:rPr>
          <w:sz w:val="24"/>
        </w:rPr>
        <w:t>reemplaza con energía renovable,</w:t>
      </w:r>
    </w:p>
    <w:p w14:paraId="4BE43D68" w14:textId="77777777" w:rsidR="00467CD9" w:rsidRDefault="00AD0139">
      <w:pPr>
        <w:pStyle w:val="Textoindependiente"/>
        <w:spacing w:before="154"/>
        <w:ind w:left="760"/>
      </w:pPr>
      <w:r>
        <w:t>La</w:t>
      </w:r>
      <w:r>
        <w:rPr>
          <w:spacing w:val="-4"/>
        </w:rPr>
        <w:t xml:space="preserve"> </w:t>
      </w:r>
      <w:r>
        <w:t>tasa</w:t>
      </w:r>
      <w:r>
        <w:rPr>
          <w:spacing w:val="-4"/>
        </w:rPr>
        <w:t xml:space="preserve"> </w:t>
      </w:r>
      <w:r>
        <w:t>de</w:t>
      </w:r>
      <w:r>
        <w:rPr>
          <w:spacing w:val="-3"/>
        </w:rPr>
        <w:t xml:space="preserve"> </w:t>
      </w:r>
      <w:r>
        <w:t>inflación,</w:t>
      </w:r>
      <w:r>
        <w:rPr>
          <w:spacing w:val="-2"/>
        </w:rPr>
        <w:t xml:space="preserve"> </w:t>
      </w:r>
      <w:r>
        <w:t>que en</w:t>
      </w:r>
      <w:r>
        <w:rPr>
          <w:spacing w:val="-4"/>
        </w:rPr>
        <w:t xml:space="preserve"> </w:t>
      </w:r>
      <w:r>
        <w:t>general</w:t>
      </w:r>
      <w:r>
        <w:rPr>
          <w:spacing w:val="-3"/>
        </w:rPr>
        <w:t xml:space="preserve"> </w:t>
      </w:r>
      <w:r>
        <w:t>afecta</w:t>
      </w:r>
      <w:r>
        <w:rPr>
          <w:spacing w:val="-4"/>
        </w:rPr>
        <w:t xml:space="preserve"> </w:t>
      </w:r>
      <w:r>
        <w:t>a</w:t>
      </w:r>
      <w:r>
        <w:rPr>
          <w:spacing w:val="-4"/>
        </w:rPr>
        <w:t xml:space="preserve"> </w:t>
      </w:r>
      <w:r>
        <w:t>toda</w:t>
      </w:r>
      <w:r>
        <w:rPr>
          <w:spacing w:val="-3"/>
        </w:rPr>
        <w:t xml:space="preserve"> </w:t>
      </w:r>
      <w:r>
        <w:t>la</w:t>
      </w:r>
      <w:r>
        <w:rPr>
          <w:spacing w:val="-4"/>
        </w:rPr>
        <w:t xml:space="preserve"> </w:t>
      </w:r>
      <w:r>
        <w:rPr>
          <w:spacing w:val="-2"/>
        </w:rPr>
        <w:t>economía.</w:t>
      </w:r>
    </w:p>
    <w:p w14:paraId="0E1493AE" w14:textId="77777777" w:rsidR="00467CD9" w:rsidRDefault="00467CD9">
      <w:pPr>
        <w:pStyle w:val="Textoindependiente"/>
        <w:sectPr w:rsidR="00467CD9">
          <w:pgSz w:w="12240" w:h="15840"/>
          <w:pgMar w:top="1600" w:right="360" w:bottom="1060" w:left="1080" w:header="320" w:footer="780" w:gutter="0"/>
          <w:cols w:space="720"/>
        </w:sectPr>
      </w:pPr>
    </w:p>
    <w:p w14:paraId="467225F8" w14:textId="77777777" w:rsidR="00467CD9" w:rsidRDefault="00467CD9">
      <w:pPr>
        <w:pStyle w:val="Textoindependiente"/>
        <w:spacing w:before="4"/>
        <w:rPr>
          <w:sz w:val="17"/>
        </w:rPr>
      </w:pPr>
    </w:p>
    <w:p w14:paraId="242777EF" w14:textId="77777777" w:rsidR="00467CD9" w:rsidRDefault="00467CD9">
      <w:pPr>
        <w:pStyle w:val="Textoindependiente"/>
        <w:rPr>
          <w:sz w:val="17"/>
        </w:rPr>
        <w:sectPr w:rsidR="00467CD9">
          <w:pgSz w:w="12240" w:h="15840"/>
          <w:pgMar w:top="1600" w:right="360" w:bottom="980" w:left="1080" w:header="320" w:footer="780" w:gutter="0"/>
          <w:cols w:space="720"/>
        </w:sectPr>
      </w:pPr>
    </w:p>
    <w:p w14:paraId="1930C153" w14:textId="77777777" w:rsidR="00467CD9" w:rsidRDefault="00AD0139">
      <w:pPr>
        <w:pStyle w:val="Ttulo1"/>
        <w:spacing w:before="82"/>
        <w:ind w:left="52"/>
      </w:pPr>
      <w:bookmarkStart w:id="10" w:name="_bookmark10"/>
      <w:bookmarkEnd w:id="10"/>
      <w:r>
        <w:rPr>
          <w:spacing w:val="-2"/>
        </w:rPr>
        <w:lastRenderedPageBreak/>
        <w:t>Síntesis</w:t>
      </w:r>
    </w:p>
    <w:p w14:paraId="7E755B26" w14:textId="77777777" w:rsidR="00467CD9" w:rsidRDefault="00467CD9">
      <w:pPr>
        <w:pStyle w:val="Textoindependiente"/>
        <w:spacing w:before="108"/>
        <w:rPr>
          <w:rFonts w:ascii="Arial"/>
          <w:b/>
        </w:rPr>
      </w:pPr>
    </w:p>
    <w:p w14:paraId="7736C460" w14:textId="77777777" w:rsidR="00467CD9" w:rsidRDefault="00AD0139">
      <w:pPr>
        <w:pStyle w:val="Textoindependiente"/>
        <w:spacing w:line="360" w:lineRule="auto"/>
        <w:ind w:left="52" w:right="940" w:firstLine="708"/>
      </w:pPr>
      <w:r>
        <w:t>En este mapa conceptual, el tema principal "Viabilidad del aprovechamiento de fuentes</w:t>
      </w:r>
      <w:r>
        <w:rPr>
          <w:spacing w:val="-4"/>
        </w:rPr>
        <w:t xml:space="preserve"> </w:t>
      </w:r>
      <w:r>
        <w:t>de</w:t>
      </w:r>
      <w:r>
        <w:rPr>
          <w:spacing w:val="-5"/>
        </w:rPr>
        <w:t xml:space="preserve"> </w:t>
      </w:r>
      <w:r>
        <w:t>energía</w:t>
      </w:r>
      <w:r>
        <w:rPr>
          <w:spacing w:val="-5"/>
        </w:rPr>
        <w:t xml:space="preserve"> </w:t>
      </w:r>
      <w:r>
        <w:t>renovable"</w:t>
      </w:r>
      <w:r>
        <w:rPr>
          <w:spacing w:val="-2"/>
        </w:rPr>
        <w:t xml:space="preserve"> </w:t>
      </w:r>
      <w:r>
        <w:t>y</w:t>
      </w:r>
      <w:r>
        <w:rPr>
          <w:spacing w:val="-8"/>
        </w:rPr>
        <w:t xml:space="preserve"> </w:t>
      </w:r>
      <w:r>
        <w:t>siete</w:t>
      </w:r>
      <w:r>
        <w:rPr>
          <w:spacing w:val="-2"/>
        </w:rPr>
        <w:t xml:space="preserve"> </w:t>
      </w:r>
      <w:r>
        <w:t>subtemas</w:t>
      </w:r>
      <w:r>
        <w:rPr>
          <w:spacing w:val="-4"/>
        </w:rPr>
        <w:t xml:space="preserve"> </w:t>
      </w:r>
      <w:r>
        <w:t>relacionados</w:t>
      </w:r>
      <w:r>
        <w:rPr>
          <w:spacing w:val="-4"/>
        </w:rPr>
        <w:t xml:space="preserve"> </w:t>
      </w:r>
      <w:r>
        <w:t>con</w:t>
      </w:r>
      <w:r>
        <w:rPr>
          <w:spacing w:val="-5"/>
        </w:rPr>
        <w:t xml:space="preserve"> </w:t>
      </w:r>
      <w:r>
        <w:t>la</w:t>
      </w:r>
      <w:r>
        <w:rPr>
          <w:spacing w:val="-5"/>
        </w:rPr>
        <w:t xml:space="preserve"> </w:t>
      </w:r>
      <w:r>
        <w:t>energía</w:t>
      </w:r>
      <w:r>
        <w:rPr>
          <w:spacing w:val="-2"/>
        </w:rPr>
        <w:t xml:space="preserve"> </w:t>
      </w:r>
      <w:r>
        <w:t>renovable</w:t>
      </w:r>
      <w:r>
        <w:rPr>
          <w:spacing w:val="-5"/>
        </w:rPr>
        <w:t xml:space="preserve"> </w:t>
      </w:r>
      <w:r>
        <w:t xml:space="preserve">en </w:t>
      </w:r>
      <w:r>
        <w:rPr>
          <w:spacing w:val="-2"/>
        </w:rPr>
        <w:t>Colombia.</w:t>
      </w:r>
    </w:p>
    <w:p w14:paraId="0B189595" w14:textId="77777777" w:rsidR="00467CD9" w:rsidRDefault="00AD0139">
      <w:pPr>
        <w:pStyle w:val="Textoindependiente"/>
        <w:spacing w:before="158" w:line="360" w:lineRule="auto"/>
        <w:ind w:left="52" w:right="825" w:firstLine="708"/>
      </w:pPr>
      <w:r>
        <w:t>Los subtemas abarcan diferentes aspectos relacionados con la energía renovable, desde la estructura tarifaria de los servicios de gas y de energía eléctrica, pasando por la integración</w:t>
      </w:r>
      <w:r>
        <w:rPr>
          <w:spacing w:val="-5"/>
        </w:rPr>
        <w:t xml:space="preserve"> </w:t>
      </w:r>
      <w:r>
        <w:t>de</w:t>
      </w:r>
      <w:r>
        <w:rPr>
          <w:spacing w:val="-5"/>
        </w:rPr>
        <w:t xml:space="preserve"> </w:t>
      </w:r>
      <w:r>
        <w:t>energías</w:t>
      </w:r>
      <w:r>
        <w:rPr>
          <w:spacing w:val="-3"/>
        </w:rPr>
        <w:t xml:space="preserve"> </w:t>
      </w:r>
      <w:r>
        <w:t>renovables</w:t>
      </w:r>
      <w:r>
        <w:rPr>
          <w:spacing w:val="-3"/>
        </w:rPr>
        <w:t xml:space="preserve"> </w:t>
      </w:r>
      <w:r>
        <w:t>en</w:t>
      </w:r>
      <w:r>
        <w:rPr>
          <w:spacing w:val="-1"/>
        </w:rPr>
        <w:t xml:space="preserve"> </w:t>
      </w:r>
      <w:r>
        <w:t>Colombia,</w:t>
      </w:r>
      <w:r>
        <w:rPr>
          <w:spacing w:val="-3"/>
        </w:rPr>
        <w:t xml:space="preserve"> </w:t>
      </w:r>
      <w:r>
        <w:t>el</w:t>
      </w:r>
      <w:r>
        <w:rPr>
          <w:spacing w:val="-1"/>
        </w:rPr>
        <w:t xml:space="preserve"> </w:t>
      </w:r>
      <w:r>
        <w:t>marco</w:t>
      </w:r>
      <w:r>
        <w:rPr>
          <w:spacing w:val="-5"/>
        </w:rPr>
        <w:t xml:space="preserve"> </w:t>
      </w:r>
      <w:r>
        <w:t>normativo</w:t>
      </w:r>
      <w:r>
        <w:rPr>
          <w:spacing w:val="-5"/>
        </w:rPr>
        <w:t xml:space="preserve"> </w:t>
      </w:r>
      <w:r>
        <w:t>y</w:t>
      </w:r>
      <w:r>
        <w:rPr>
          <w:spacing w:val="-8"/>
        </w:rPr>
        <w:t xml:space="preserve"> </w:t>
      </w:r>
      <w:r>
        <w:t>las barreras</w:t>
      </w:r>
      <w:r>
        <w:rPr>
          <w:spacing w:val="-3"/>
        </w:rPr>
        <w:t xml:space="preserve"> </w:t>
      </w:r>
      <w:r>
        <w:t>p</w:t>
      </w:r>
      <w:r>
        <w:t>ara</w:t>
      </w:r>
      <w:r>
        <w:rPr>
          <w:spacing w:val="-5"/>
        </w:rPr>
        <w:t xml:space="preserve"> </w:t>
      </w:r>
      <w:r>
        <w:t>la inclusión de las energías renovables, hasta los instrumentos y mecanismos para incorporarlas y los mecanismos de financiación de proyectos.</w:t>
      </w:r>
    </w:p>
    <w:p w14:paraId="492F2E99" w14:textId="77777777" w:rsidR="00467CD9" w:rsidRDefault="00467CD9">
      <w:pPr>
        <w:pStyle w:val="Textoindependiente"/>
        <w:rPr>
          <w:sz w:val="20"/>
        </w:rPr>
      </w:pPr>
    </w:p>
    <w:p w14:paraId="321B89A3" w14:textId="77777777" w:rsidR="00467CD9" w:rsidRDefault="00AD0139">
      <w:pPr>
        <w:pStyle w:val="Textoindependiente"/>
        <w:spacing w:before="135"/>
        <w:rPr>
          <w:sz w:val="20"/>
        </w:rPr>
      </w:pPr>
      <w:r>
        <w:rPr>
          <w:noProof/>
          <w:sz w:val="20"/>
        </w:rPr>
        <w:drawing>
          <wp:anchor distT="0" distB="0" distL="0" distR="0" simplePos="0" relativeHeight="487611392" behindDoc="1" locked="0" layoutInCell="1" allowOverlap="1" wp14:anchorId="27C6523F" wp14:editId="7E4E1240">
            <wp:simplePos x="0" y="0"/>
            <wp:positionH relativeFrom="page">
              <wp:posOffset>718819</wp:posOffset>
            </wp:positionH>
            <wp:positionV relativeFrom="paragraph">
              <wp:posOffset>247023</wp:posOffset>
            </wp:positionV>
            <wp:extent cx="6613890" cy="4405884"/>
            <wp:effectExtent l="0" t="0" r="0" b="0"/>
            <wp:wrapTopAndBottom/>
            <wp:docPr id="57" name="Image 57" descr="imagen del mapa que contiene la síntesis de la información presentad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imagen del mapa que contiene la síntesis de la información presentada."/>
                    <pic:cNvPicPr/>
                  </pic:nvPicPr>
                  <pic:blipFill>
                    <a:blip r:embed="rId92" cstate="print"/>
                    <a:stretch>
                      <a:fillRect/>
                    </a:stretch>
                  </pic:blipFill>
                  <pic:spPr>
                    <a:xfrm>
                      <a:off x="0" y="0"/>
                      <a:ext cx="6613890" cy="4405884"/>
                    </a:xfrm>
                    <a:prstGeom prst="rect">
                      <a:avLst/>
                    </a:prstGeom>
                  </pic:spPr>
                </pic:pic>
              </a:graphicData>
            </a:graphic>
          </wp:anchor>
        </w:drawing>
      </w:r>
    </w:p>
    <w:p w14:paraId="657BF4D3" w14:textId="77777777" w:rsidR="00467CD9" w:rsidRDefault="00467CD9">
      <w:pPr>
        <w:pStyle w:val="Textoindependiente"/>
        <w:rPr>
          <w:sz w:val="20"/>
        </w:rPr>
        <w:sectPr w:rsidR="00467CD9">
          <w:pgSz w:w="12240" w:h="15840"/>
          <w:pgMar w:top="1600" w:right="360" w:bottom="980" w:left="1080" w:header="320" w:footer="780" w:gutter="0"/>
          <w:cols w:space="720"/>
        </w:sectPr>
      </w:pPr>
    </w:p>
    <w:p w14:paraId="5F6C2ED9" w14:textId="77777777" w:rsidR="00467CD9" w:rsidRDefault="00AD0139">
      <w:pPr>
        <w:pStyle w:val="Ttulo1"/>
        <w:spacing w:before="82"/>
        <w:ind w:left="52"/>
      </w:pPr>
      <w:bookmarkStart w:id="11" w:name="_bookmark11"/>
      <w:bookmarkEnd w:id="11"/>
      <w:r>
        <w:lastRenderedPageBreak/>
        <w:t>Material</w:t>
      </w:r>
      <w:r>
        <w:rPr>
          <w:spacing w:val="-4"/>
        </w:rPr>
        <w:t xml:space="preserve"> </w:t>
      </w:r>
      <w:r>
        <w:rPr>
          <w:spacing w:val="-2"/>
        </w:rPr>
        <w:t>complementario</w:t>
      </w:r>
    </w:p>
    <w:p w14:paraId="544E1FC2" w14:textId="77777777" w:rsidR="00467CD9" w:rsidRDefault="00467CD9">
      <w:pPr>
        <w:pStyle w:val="Textoindependiente"/>
        <w:spacing w:before="155"/>
        <w:rPr>
          <w:rFonts w:ascii="Arial"/>
          <w:b/>
          <w:sz w:val="20"/>
        </w:rPr>
      </w:pPr>
    </w:p>
    <w:tbl>
      <w:tblPr>
        <w:tblStyle w:val="TableNormal"/>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0"/>
        <w:gridCol w:w="2517"/>
        <w:gridCol w:w="2520"/>
        <w:gridCol w:w="2517"/>
      </w:tblGrid>
      <w:tr w:rsidR="00467CD9" w14:paraId="3A7EC146" w14:textId="77777777">
        <w:trPr>
          <w:trHeight w:val="1406"/>
        </w:trPr>
        <w:tc>
          <w:tcPr>
            <w:tcW w:w="2520" w:type="dxa"/>
            <w:shd w:val="clear" w:color="auto" w:fill="ADAAAA"/>
          </w:tcPr>
          <w:p w14:paraId="54254904" w14:textId="77777777" w:rsidR="00467CD9" w:rsidRDefault="00467CD9">
            <w:pPr>
              <w:pStyle w:val="TableParagraph"/>
              <w:rPr>
                <w:rFonts w:ascii="Arial"/>
                <w:b/>
                <w:sz w:val="21"/>
              </w:rPr>
            </w:pPr>
          </w:p>
          <w:p w14:paraId="356EFBBD" w14:textId="77777777" w:rsidR="00467CD9" w:rsidRDefault="00467CD9">
            <w:pPr>
              <w:pStyle w:val="TableParagraph"/>
              <w:spacing w:before="91"/>
              <w:rPr>
                <w:rFonts w:ascii="Arial"/>
                <w:b/>
                <w:sz w:val="21"/>
              </w:rPr>
            </w:pPr>
          </w:p>
          <w:p w14:paraId="7DBC60F7" w14:textId="77777777" w:rsidR="00467CD9" w:rsidRDefault="00AD0139">
            <w:pPr>
              <w:pStyle w:val="TableParagraph"/>
              <w:ind w:left="1127"/>
              <w:rPr>
                <w:rFonts w:ascii="Arial"/>
                <w:b/>
                <w:sz w:val="21"/>
              </w:rPr>
            </w:pPr>
            <w:r>
              <w:rPr>
                <w:rFonts w:ascii="Arial"/>
                <w:b/>
                <w:spacing w:val="-4"/>
                <w:sz w:val="21"/>
              </w:rPr>
              <w:t>Tema</w:t>
            </w:r>
          </w:p>
        </w:tc>
        <w:tc>
          <w:tcPr>
            <w:tcW w:w="2517" w:type="dxa"/>
            <w:shd w:val="clear" w:color="auto" w:fill="ADAAAA"/>
          </w:tcPr>
          <w:p w14:paraId="3EE0E5BB" w14:textId="77777777" w:rsidR="00467CD9" w:rsidRDefault="00467CD9">
            <w:pPr>
              <w:pStyle w:val="TableParagraph"/>
              <w:spacing w:before="212"/>
              <w:rPr>
                <w:rFonts w:ascii="Arial"/>
                <w:b/>
                <w:sz w:val="21"/>
              </w:rPr>
            </w:pPr>
          </w:p>
          <w:p w14:paraId="54DA1677" w14:textId="77777777" w:rsidR="00467CD9" w:rsidRDefault="00AD0139">
            <w:pPr>
              <w:pStyle w:val="TableParagraph"/>
              <w:ind w:left="1004" w:hanging="572"/>
              <w:rPr>
                <w:rFonts w:ascii="Arial"/>
                <w:b/>
                <w:sz w:val="21"/>
              </w:rPr>
            </w:pPr>
            <w:r>
              <w:rPr>
                <w:rFonts w:ascii="Arial"/>
                <w:b/>
                <w:sz w:val="21"/>
              </w:rPr>
              <w:t>Referencia</w:t>
            </w:r>
            <w:r>
              <w:rPr>
                <w:rFonts w:ascii="Arial"/>
                <w:b/>
                <w:spacing w:val="-15"/>
                <w:sz w:val="21"/>
              </w:rPr>
              <w:t xml:space="preserve"> </w:t>
            </w:r>
            <w:r>
              <w:rPr>
                <w:rFonts w:ascii="Arial"/>
                <w:b/>
                <w:sz w:val="21"/>
              </w:rPr>
              <w:t>APA</w:t>
            </w:r>
            <w:r>
              <w:rPr>
                <w:rFonts w:ascii="Arial"/>
                <w:b/>
                <w:spacing w:val="-15"/>
                <w:sz w:val="21"/>
              </w:rPr>
              <w:t xml:space="preserve"> </w:t>
            </w:r>
            <w:r>
              <w:rPr>
                <w:rFonts w:ascii="Arial"/>
                <w:b/>
                <w:sz w:val="21"/>
              </w:rPr>
              <w:t xml:space="preserve">del </w:t>
            </w:r>
            <w:r>
              <w:rPr>
                <w:rFonts w:ascii="Arial"/>
                <w:b/>
                <w:spacing w:val="-2"/>
                <w:sz w:val="21"/>
              </w:rPr>
              <w:t>Material</w:t>
            </w:r>
          </w:p>
        </w:tc>
        <w:tc>
          <w:tcPr>
            <w:tcW w:w="2520" w:type="dxa"/>
            <w:shd w:val="clear" w:color="auto" w:fill="ADAAAA"/>
          </w:tcPr>
          <w:p w14:paraId="4D9CC3C6" w14:textId="77777777" w:rsidR="00467CD9" w:rsidRDefault="00467CD9">
            <w:pPr>
              <w:pStyle w:val="TableParagraph"/>
              <w:spacing w:before="92"/>
              <w:rPr>
                <w:rFonts w:ascii="Arial"/>
                <w:b/>
                <w:sz w:val="21"/>
              </w:rPr>
            </w:pPr>
          </w:p>
          <w:p w14:paraId="120F5607" w14:textId="77777777" w:rsidR="00467CD9" w:rsidRDefault="00AD0139">
            <w:pPr>
              <w:pStyle w:val="TableParagraph"/>
              <w:ind w:left="439" w:right="144" w:firstLine="1"/>
              <w:jc w:val="center"/>
              <w:rPr>
                <w:rFonts w:ascii="Arial" w:hAnsi="Arial"/>
                <w:b/>
                <w:sz w:val="21"/>
              </w:rPr>
            </w:pPr>
            <w:r>
              <w:rPr>
                <w:rFonts w:ascii="Arial" w:hAnsi="Arial"/>
                <w:b/>
                <w:sz w:val="21"/>
              </w:rPr>
              <w:t>Tipo de material (Video, capítulo de libro,</w:t>
            </w:r>
            <w:r>
              <w:rPr>
                <w:rFonts w:ascii="Arial" w:hAnsi="Arial"/>
                <w:b/>
                <w:spacing w:val="-8"/>
                <w:sz w:val="21"/>
              </w:rPr>
              <w:t xml:space="preserve"> </w:t>
            </w:r>
            <w:r>
              <w:rPr>
                <w:rFonts w:ascii="Arial" w:hAnsi="Arial"/>
                <w:b/>
                <w:sz w:val="21"/>
              </w:rPr>
              <w:t>artículo,</w:t>
            </w:r>
            <w:r>
              <w:rPr>
                <w:rFonts w:ascii="Arial" w:hAnsi="Arial"/>
                <w:b/>
                <w:spacing w:val="-8"/>
                <w:sz w:val="21"/>
              </w:rPr>
              <w:t xml:space="preserve"> </w:t>
            </w:r>
            <w:r>
              <w:rPr>
                <w:rFonts w:ascii="Arial" w:hAnsi="Arial"/>
                <w:b/>
                <w:spacing w:val="-4"/>
                <w:sz w:val="21"/>
              </w:rPr>
              <w:t>otro)</w:t>
            </w:r>
          </w:p>
        </w:tc>
        <w:tc>
          <w:tcPr>
            <w:tcW w:w="2517" w:type="dxa"/>
            <w:shd w:val="clear" w:color="auto" w:fill="ADAAAA"/>
          </w:tcPr>
          <w:p w14:paraId="71640EE0" w14:textId="77777777" w:rsidR="00467CD9" w:rsidRDefault="00AD0139">
            <w:pPr>
              <w:pStyle w:val="TableParagraph"/>
              <w:spacing w:before="90" w:line="242" w:lineRule="auto"/>
              <w:ind w:left="410" w:right="110"/>
              <w:jc w:val="center"/>
              <w:rPr>
                <w:rFonts w:ascii="Arial"/>
                <w:b/>
                <w:sz w:val="21"/>
              </w:rPr>
            </w:pPr>
            <w:r>
              <w:rPr>
                <w:rFonts w:ascii="Arial"/>
                <w:b/>
                <w:sz w:val="21"/>
              </w:rPr>
              <w:t>Enlace</w:t>
            </w:r>
            <w:r>
              <w:rPr>
                <w:rFonts w:ascii="Arial"/>
                <w:b/>
                <w:spacing w:val="-15"/>
                <w:sz w:val="21"/>
              </w:rPr>
              <w:t xml:space="preserve"> </w:t>
            </w:r>
            <w:r>
              <w:rPr>
                <w:rFonts w:ascii="Arial"/>
                <w:b/>
                <w:sz w:val="21"/>
              </w:rPr>
              <w:t>del</w:t>
            </w:r>
            <w:r>
              <w:rPr>
                <w:rFonts w:ascii="Arial"/>
                <w:b/>
                <w:spacing w:val="-15"/>
                <w:sz w:val="21"/>
              </w:rPr>
              <w:t xml:space="preserve"> </w:t>
            </w:r>
            <w:r>
              <w:rPr>
                <w:rFonts w:ascii="Arial"/>
                <w:b/>
                <w:sz w:val="21"/>
              </w:rPr>
              <w:t xml:space="preserve">Recurso </w:t>
            </w:r>
            <w:r>
              <w:rPr>
                <w:rFonts w:ascii="Arial"/>
                <w:b/>
                <w:spacing w:val="-10"/>
                <w:sz w:val="21"/>
              </w:rPr>
              <w:t>o</w:t>
            </w:r>
          </w:p>
          <w:p w14:paraId="269B9A64" w14:textId="77777777" w:rsidR="00467CD9" w:rsidRDefault="00AD0139">
            <w:pPr>
              <w:pStyle w:val="TableParagraph"/>
              <w:ind w:left="740" w:right="443" w:hanging="4"/>
              <w:jc w:val="center"/>
              <w:rPr>
                <w:rFonts w:ascii="Arial"/>
                <w:b/>
                <w:sz w:val="21"/>
              </w:rPr>
            </w:pPr>
            <w:r>
              <w:rPr>
                <w:rFonts w:ascii="Arial"/>
                <w:b/>
                <w:sz w:val="21"/>
              </w:rPr>
              <w:t>Archivo del documento</w:t>
            </w:r>
            <w:r>
              <w:rPr>
                <w:rFonts w:ascii="Arial"/>
                <w:b/>
                <w:spacing w:val="-15"/>
                <w:sz w:val="21"/>
              </w:rPr>
              <w:t xml:space="preserve"> </w:t>
            </w:r>
            <w:r>
              <w:rPr>
                <w:rFonts w:ascii="Arial"/>
                <w:b/>
                <w:sz w:val="21"/>
              </w:rPr>
              <w:t xml:space="preserve">o </w:t>
            </w:r>
            <w:r>
              <w:rPr>
                <w:rFonts w:ascii="Arial"/>
                <w:b/>
                <w:spacing w:val="-2"/>
                <w:sz w:val="21"/>
              </w:rPr>
              <w:t>material</w:t>
            </w:r>
          </w:p>
        </w:tc>
      </w:tr>
      <w:tr w:rsidR="00467CD9" w14:paraId="44F9B902" w14:textId="77777777">
        <w:trPr>
          <w:trHeight w:val="1405"/>
        </w:trPr>
        <w:tc>
          <w:tcPr>
            <w:tcW w:w="2520" w:type="dxa"/>
          </w:tcPr>
          <w:p w14:paraId="2BC97731" w14:textId="77777777" w:rsidR="00467CD9" w:rsidRDefault="00AD0139">
            <w:pPr>
              <w:pStyle w:val="TableParagraph"/>
              <w:spacing w:before="98"/>
              <w:ind w:left="103" w:right="325"/>
              <w:jc w:val="both"/>
              <w:rPr>
                <w:sz w:val="21"/>
              </w:rPr>
            </w:pPr>
            <w:r>
              <w:rPr>
                <w:sz w:val="21"/>
              </w:rPr>
              <w:t>Estructura</w:t>
            </w:r>
            <w:r>
              <w:rPr>
                <w:spacing w:val="-15"/>
                <w:sz w:val="21"/>
              </w:rPr>
              <w:t xml:space="preserve"> </w:t>
            </w:r>
            <w:r>
              <w:rPr>
                <w:sz w:val="21"/>
              </w:rPr>
              <w:t>Tarifaria</w:t>
            </w:r>
            <w:r>
              <w:rPr>
                <w:spacing w:val="-15"/>
                <w:sz w:val="21"/>
              </w:rPr>
              <w:t xml:space="preserve"> </w:t>
            </w:r>
            <w:r>
              <w:rPr>
                <w:sz w:val="21"/>
              </w:rPr>
              <w:t>de los servicios</w:t>
            </w:r>
            <w:r>
              <w:rPr>
                <w:spacing w:val="-2"/>
                <w:sz w:val="21"/>
              </w:rPr>
              <w:t xml:space="preserve"> </w:t>
            </w:r>
            <w:r>
              <w:rPr>
                <w:sz w:val="21"/>
              </w:rPr>
              <w:t>de</w:t>
            </w:r>
            <w:r>
              <w:rPr>
                <w:spacing w:val="-2"/>
                <w:sz w:val="21"/>
              </w:rPr>
              <w:t xml:space="preserve"> </w:t>
            </w:r>
            <w:r>
              <w:rPr>
                <w:sz w:val="21"/>
              </w:rPr>
              <w:t>Gas</w:t>
            </w:r>
            <w:r>
              <w:rPr>
                <w:spacing w:val="-2"/>
                <w:sz w:val="21"/>
              </w:rPr>
              <w:t xml:space="preserve"> </w:t>
            </w:r>
            <w:r>
              <w:rPr>
                <w:sz w:val="21"/>
              </w:rPr>
              <w:t>y de Energía eléctrica</w:t>
            </w:r>
          </w:p>
        </w:tc>
        <w:tc>
          <w:tcPr>
            <w:tcW w:w="2517" w:type="dxa"/>
          </w:tcPr>
          <w:p w14:paraId="6AEE67B1" w14:textId="77777777" w:rsidR="00467CD9" w:rsidRDefault="00AD0139">
            <w:pPr>
              <w:pStyle w:val="TableParagraph"/>
              <w:spacing w:before="102" w:line="235" w:lineRule="auto"/>
              <w:ind w:left="99" w:right="205"/>
              <w:rPr>
                <w:rFonts w:ascii="Arial" w:hAnsi="Arial"/>
                <w:i/>
                <w:sz w:val="21"/>
              </w:rPr>
            </w:pPr>
            <w:r>
              <w:rPr>
                <w:sz w:val="21"/>
              </w:rPr>
              <w:t>Comisión CREG. (2021).</w:t>
            </w:r>
            <w:r>
              <w:rPr>
                <w:spacing w:val="-6"/>
                <w:sz w:val="21"/>
              </w:rPr>
              <w:t xml:space="preserve"> </w:t>
            </w:r>
            <w:r>
              <w:rPr>
                <w:rFonts w:ascii="Arial" w:hAnsi="Arial"/>
                <w:i/>
                <w:sz w:val="21"/>
              </w:rPr>
              <w:t>La</w:t>
            </w:r>
            <w:r>
              <w:rPr>
                <w:rFonts w:ascii="Arial" w:hAnsi="Arial"/>
                <w:i/>
                <w:spacing w:val="-9"/>
                <w:sz w:val="21"/>
              </w:rPr>
              <w:t xml:space="preserve"> </w:t>
            </w:r>
            <w:r>
              <w:rPr>
                <w:rFonts w:ascii="Arial" w:hAnsi="Arial"/>
                <w:i/>
                <w:sz w:val="21"/>
              </w:rPr>
              <w:t>CREG</w:t>
            </w:r>
            <w:r>
              <w:rPr>
                <w:rFonts w:ascii="Arial" w:hAnsi="Arial"/>
                <w:i/>
                <w:spacing w:val="-12"/>
                <w:sz w:val="21"/>
              </w:rPr>
              <w:t xml:space="preserve"> </w:t>
            </w:r>
            <w:r>
              <w:rPr>
                <w:rFonts w:ascii="Arial" w:hAnsi="Arial"/>
                <w:i/>
                <w:sz w:val="21"/>
              </w:rPr>
              <w:t>en</w:t>
            </w:r>
            <w:r>
              <w:rPr>
                <w:rFonts w:ascii="Arial" w:hAnsi="Arial"/>
                <w:i/>
                <w:spacing w:val="-9"/>
                <w:sz w:val="21"/>
              </w:rPr>
              <w:t xml:space="preserve"> </w:t>
            </w:r>
            <w:r>
              <w:rPr>
                <w:rFonts w:ascii="Arial" w:hAnsi="Arial"/>
                <w:i/>
                <w:sz w:val="21"/>
              </w:rPr>
              <w:t>el</w:t>
            </w:r>
          </w:p>
          <w:p w14:paraId="570CE9C9" w14:textId="77777777" w:rsidR="00467CD9" w:rsidRDefault="00AD0139">
            <w:pPr>
              <w:pStyle w:val="TableParagraph"/>
              <w:spacing w:line="242" w:lineRule="auto"/>
              <w:ind w:left="99" w:right="558"/>
              <w:rPr>
                <w:sz w:val="21"/>
              </w:rPr>
            </w:pPr>
            <w:r>
              <w:rPr>
                <w:rFonts w:ascii="Arial" w:hAnsi="Arial"/>
                <w:i/>
                <w:sz w:val="21"/>
              </w:rPr>
              <w:t>sector energético colombiano</w:t>
            </w:r>
            <w:r>
              <w:rPr>
                <w:rFonts w:ascii="Arial" w:hAnsi="Arial"/>
                <w:i/>
                <w:spacing w:val="-15"/>
                <w:sz w:val="21"/>
              </w:rPr>
              <w:t xml:space="preserve"> </w:t>
            </w:r>
            <w:r>
              <w:rPr>
                <w:sz w:val="21"/>
              </w:rPr>
              <w:t xml:space="preserve">[Video]. </w:t>
            </w:r>
            <w:r>
              <w:rPr>
                <w:spacing w:val="-2"/>
                <w:sz w:val="21"/>
              </w:rPr>
              <w:t>YouTube.</w:t>
            </w:r>
          </w:p>
        </w:tc>
        <w:tc>
          <w:tcPr>
            <w:tcW w:w="2520" w:type="dxa"/>
          </w:tcPr>
          <w:p w14:paraId="2571A0DC" w14:textId="77777777" w:rsidR="00467CD9" w:rsidRDefault="00AD0139">
            <w:pPr>
              <w:pStyle w:val="TableParagraph"/>
              <w:spacing w:before="98"/>
              <w:ind w:left="99"/>
              <w:rPr>
                <w:sz w:val="21"/>
              </w:rPr>
            </w:pPr>
            <w:r>
              <w:rPr>
                <w:spacing w:val="-2"/>
                <w:sz w:val="21"/>
              </w:rPr>
              <w:t>Video</w:t>
            </w:r>
          </w:p>
        </w:tc>
        <w:tc>
          <w:tcPr>
            <w:tcW w:w="2517" w:type="dxa"/>
          </w:tcPr>
          <w:p w14:paraId="1334CD6C" w14:textId="77777777" w:rsidR="00467CD9" w:rsidRDefault="00467CD9">
            <w:pPr>
              <w:pStyle w:val="TableParagraph"/>
              <w:spacing w:before="96"/>
              <w:rPr>
                <w:rFonts w:ascii="Arial"/>
                <w:b/>
                <w:sz w:val="21"/>
              </w:rPr>
            </w:pPr>
          </w:p>
          <w:p w14:paraId="6BB9763B" w14:textId="77777777" w:rsidR="00467CD9" w:rsidRDefault="00AD0139">
            <w:pPr>
              <w:pStyle w:val="TableParagraph"/>
              <w:ind w:left="100"/>
              <w:rPr>
                <w:sz w:val="21"/>
              </w:rPr>
            </w:pPr>
            <w:hyperlink r:id="rId93">
              <w:r>
                <w:rPr>
                  <w:color w:val="0000FF"/>
                  <w:spacing w:val="-2"/>
                  <w:sz w:val="21"/>
                  <w:u w:val="single" w:color="0000FF"/>
                </w:rPr>
                <w:t>https://www.youtube.co</w:t>
              </w:r>
            </w:hyperlink>
            <w:r>
              <w:rPr>
                <w:color w:val="0000FF"/>
                <w:spacing w:val="-2"/>
                <w:sz w:val="21"/>
              </w:rPr>
              <w:t xml:space="preserve"> </w:t>
            </w:r>
            <w:hyperlink r:id="rId94">
              <w:r>
                <w:rPr>
                  <w:color w:val="0000FF"/>
                  <w:spacing w:val="-2"/>
                  <w:sz w:val="21"/>
                  <w:u w:val="single" w:color="0000FF"/>
                </w:rPr>
                <w:t>m/</w:t>
              </w:r>
              <w:proofErr w:type="spellStart"/>
              <w:r>
                <w:rPr>
                  <w:color w:val="0000FF"/>
                  <w:spacing w:val="-2"/>
                  <w:sz w:val="21"/>
                  <w:u w:val="single" w:color="0000FF"/>
                </w:rPr>
                <w:t>watch?v</w:t>
              </w:r>
              <w:proofErr w:type="spellEnd"/>
              <w:r>
                <w:rPr>
                  <w:color w:val="0000FF"/>
                  <w:spacing w:val="-2"/>
                  <w:sz w:val="21"/>
                  <w:u w:val="single" w:color="0000FF"/>
                </w:rPr>
                <w:t>=9AB6BtNTM</w:t>
              </w:r>
            </w:hyperlink>
            <w:r>
              <w:rPr>
                <w:color w:val="0000FF"/>
                <w:spacing w:val="-2"/>
                <w:sz w:val="21"/>
              </w:rPr>
              <w:t xml:space="preserve"> </w:t>
            </w:r>
            <w:hyperlink r:id="rId95">
              <w:r>
                <w:rPr>
                  <w:color w:val="0000FF"/>
                  <w:spacing w:val="-6"/>
                  <w:sz w:val="21"/>
                  <w:u w:val="single" w:color="0000FF"/>
                </w:rPr>
                <w:t>5s</w:t>
              </w:r>
            </w:hyperlink>
          </w:p>
        </w:tc>
      </w:tr>
      <w:tr w:rsidR="00467CD9" w14:paraId="1E656602" w14:textId="77777777">
        <w:trPr>
          <w:trHeight w:val="1650"/>
        </w:trPr>
        <w:tc>
          <w:tcPr>
            <w:tcW w:w="2520" w:type="dxa"/>
          </w:tcPr>
          <w:p w14:paraId="3B3B5A11" w14:textId="77777777" w:rsidR="00467CD9" w:rsidRDefault="00AD0139">
            <w:pPr>
              <w:pStyle w:val="TableParagraph"/>
              <w:spacing w:before="98"/>
              <w:ind w:left="103" w:right="325"/>
              <w:jc w:val="both"/>
              <w:rPr>
                <w:sz w:val="21"/>
              </w:rPr>
            </w:pPr>
            <w:r>
              <w:rPr>
                <w:sz w:val="21"/>
              </w:rPr>
              <w:t>Estructura</w:t>
            </w:r>
            <w:r>
              <w:rPr>
                <w:spacing w:val="-15"/>
                <w:sz w:val="21"/>
              </w:rPr>
              <w:t xml:space="preserve"> </w:t>
            </w:r>
            <w:r>
              <w:rPr>
                <w:sz w:val="21"/>
              </w:rPr>
              <w:t>Tarifaria</w:t>
            </w:r>
            <w:r>
              <w:rPr>
                <w:spacing w:val="-15"/>
                <w:sz w:val="21"/>
              </w:rPr>
              <w:t xml:space="preserve"> </w:t>
            </w:r>
            <w:r>
              <w:rPr>
                <w:sz w:val="21"/>
              </w:rPr>
              <w:t>de los servicios</w:t>
            </w:r>
            <w:r>
              <w:rPr>
                <w:spacing w:val="-2"/>
                <w:sz w:val="21"/>
              </w:rPr>
              <w:t xml:space="preserve"> </w:t>
            </w:r>
            <w:r>
              <w:rPr>
                <w:sz w:val="21"/>
              </w:rPr>
              <w:t>de</w:t>
            </w:r>
            <w:r>
              <w:rPr>
                <w:spacing w:val="-2"/>
                <w:sz w:val="21"/>
              </w:rPr>
              <w:t xml:space="preserve"> </w:t>
            </w:r>
            <w:r>
              <w:rPr>
                <w:sz w:val="21"/>
              </w:rPr>
              <w:t>Gas</w:t>
            </w:r>
            <w:r>
              <w:rPr>
                <w:spacing w:val="-2"/>
                <w:sz w:val="21"/>
              </w:rPr>
              <w:t xml:space="preserve"> </w:t>
            </w:r>
            <w:r>
              <w:rPr>
                <w:sz w:val="21"/>
              </w:rPr>
              <w:t>y de Energía eléctrica</w:t>
            </w:r>
          </w:p>
        </w:tc>
        <w:tc>
          <w:tcPr>
            <w:tcW w:w="2517" w:type="dxa"/>
          </w:tcPr>
          <w:p w14:paraId="6EFB1DEE" w14:textId="77777777" w:rsidR="00467CD9" w:rsidRDefault="00AD0139">
            <w:pPr>
              <w:pStyle w:val="TableParagraph"/>
              <w:spacing w:before="94"/>
              <w:ind w:left="99"/>
              <w:rPr>
                <w:sz w:val="21"/>
              </w:rPr>
            </w:pPr>
            <w:r>
              <w:rPr>
                <w:sz w:val="21"/>
              </w:rPr>
              <w:t>DANE.</w:t>
            </w:r>
            <w:r>
              <w:rPr>
                <w:spacing w:val="-10"/>
                <w:sz w:val="21"/>
              </w:rPr>
              <w:t xml:space="preserve"> </w:t>
            </w:r>
            <w:r>
              <w:rPr>
                <w:sz w:val="21"/>
              </w:rPr>
              <w:t>(2022).</w:t>
            </w:r>
            <w:r>
              <w:rPr>
                <w:spacing w:val="-10"/>
                <w:sz w:val="21"/>
              </w:rPr>
              <w:t xml:space="preserve"> </w:t>
            </w:r>
            <w:r>
              <w:rPr>
                <w:rFonts w:ascii="Arial" w:hAnsi="Arial"/>
                <w:i/>
                <w:sz w:val="21"/>
              </w:rPr>
              <w:t>Índice</w:t>
            </w:r>
            <w:r>
              <w:rPr>
                <w:rFonts w:ascii="Arial" w:hAnsi="Arial"/>
                <w:i/>
                <w:spacing w:val="-13"/>
                <w:sz w:val="21"/>
              </w:rPr>
              <w:t xml:space="preserve"> </w:t>
            </w:r>
            <w:r>
              <w:rPr>
                <w:rFonts w:ascii="Arial" w:hAnsi="Arial"/>
                <w:i/>
                <w:sz w:val="21"/>
              </w:rPr>
              <w:t>de Precios del Prod</w:t>
            </w:r>
            <w:r>
              <w:rPr>
                <w:rFonts w:ascii="Arial" w:hAnsi="Arial"/>
                <w:i/>
                <w:sz w:val="21"/>
              </w:rPr>
              <w:t xml:space="preserve">uctor </w:t>
            </w:r>
            <w:r>
              <w:rPr>
                <w:rFonts w:ascii="Arial" w:hAnsi="Arial"/>
                <w:i/>
                <w:spacing w:val="-2"/>
                <w:sz w:val="21"/>
              </w:rPr>
              <w:t>(IPP)</w:t>
            </w:r>
            <w:r>
              <w:rPr>
                <w:spacing w:val="-2"/>
                <w:sz w:val="21"/>
              </w:rPr>
              <w:t>.</w:t>
            </w:r>
          </w:p>
        </w:tc>
        <w:tc>
          <w:tcPr>
            <w:tcW w:w="2520" w:type="dxa"/>
          </w:tcPr>
          <w:p w14:paraId="32B838E9" w14:textId="77777777" w:rsidR="00467CD9" w:rsidRDefault="00AD0139">
            <w:pPr>
              <w:pStyle w:val="TableParagraph"/>
              <w:spacing w:before="98"/>
              <w:ind w:left="99"/>
              <w:rPr>
                <w:sz w:val="21"/>
              </w:rPr>
            </w:pPr>
            <w:r>
              <w:rPr>
                <w:sz w:val="21"/>
              </w:rPr>
              <w:t>Página</w:t>
            </w:r>
            <w:r>
              <w:rPr>
                <w:spacing w:val="-9"/>
                <w:sz w:val="21"/>
              </w:rPr>
              <w:t xml:space="preserve"> </w:t>
            </w:r>
            <w:r>
              <w:rPr>
                <w:spacing w:val="-5"/>
                <w:sz w:val="21"/>
              </w:rPr>
              <w:t>web</w:t>
            </w:r>
          </w:p>
        </w:tc>
        <w:tc>
          <w:tcPr>
            <w:tcW w:w="2517" w:type="dxa"/>
          </w:tcPr>
          <w:p w14:paraId="606C0973" w14:textId="77777777" w:rsidR="00467CD9" w:rsidRDefault="00AD0139">
            <w:pPr>
              <w:pStyle w:val="TableParagraph"/>
              <w:spacing w:before="98" w:line="241" w:lineRule="exact"/>
              <w:ind w:left="100"/>
              <w:rPr>
                <w:sz w:val="21"/>
              </w:rPr>
            </w:pPr>
            <w:hyperlink r:id="rId96">
              <w:r>
                <w:rPr>
                  <w:color w:val="0000FF"/>
                  <w:spacing w:val="-2"/>
                  <w:sz w:val="21"/>
                  <w:u w:val="single" w:color="0000FF"/>
                </w:rPr>
                <w:t>https://www.dane.gov.co</w:t>
              </w:r>
            </w:hyperlink>
          </w:p>
          <w:p w14:paraId="2BB37392" w14:textId="77777777" w:rsidR="00467CD9" w:rsidRDefault="00AD0139">
            <w:pPr>
              <w:pStyle w:val="TableParagraph"/>
              <w:ind w:left="100" w:right="205"/>
              <w:rPr>
                <w:sz w:val="21"/>
              </w:rPr>
            </w:pPr>
            <w:hyperlink r:id="rId97">
              <w:r>
                <w:rPr>
                  <w:color w:val="0000FF"/>
                  <w:spacing w:val="-2"/>
                  <w:sz w:val="21"/>
                  <w:u w:val="single" w:color="0000FF"/>
                </w:rPr>
                <w:t>/</w:t>
              </w:r>
              <w:proofErr w:type="spellStart"/>
              <w:r>
                <w:rPr>
                  <w:color w:val="0000FF"/>
                  <w:spacing w:val="-2"/>
                  <w:sz w:val="21"/>
                  <w:u w:val="single" w:color="0000FF"/>
                </w:rPr>
                <w:t>index.php</w:t>
              </w:r>
              <w:proofErr w:type="spellEnd"/>
              <w:r>
                <w:rPr>
                  <w:color w:val="0000FF"/>
                  <w:spacing w:val="-2"/>
                  <w:sz w:val="21"/>
                  <w:u w:val="single" w:color="0000FF"/>
                </w:rPr>
                <w:t>/</w:t>
              </w:r>
              <w:proofErr w:type="spellStart"/>
              <w:r>
                <w:rPr>
                  <w:color w:val="0000FF"/>
                  <w:spacing w:val="-2"/>
                  <w:sz w:val="21"/>
                  <w:u w:val="single" w:color="0000FF"/>
                </w:rPr>
                <w:t>estadisticas</w:t>
              </w:r>
              <w:proofErr w:type="spellEnd"/>
              <w:r>
                <w:rPr>
                  <w:color w:val="0000FF"/>
                  <w:spacing w:val="-2"/>
                  <w:sz w:val="21"/>
                  <w:u w:val="single" w:color="0000FF"/>
                </w:rPr>
                <w:t>-</w:t>
              </w:r>
            </w:hyperlink>
            <w:r>
              <w:rPr>
                <w:color w:val="0000FF"/>
                <w:spacing w:val="-2"/>
                <w:sz w:val="21"/>
              </w:rPr>
              <w:t xml:space="preserve"> </w:t>
            </w:r>
            <w:hyperlink r:id="rId98">
              <w:r>
                <w:rPr>
                  <w:color w:val="0000FF"/>
                  <w:spacing w:val="-2"/>
                  <w:sz w:val="21"/>
                  <w:u w:val="single" w:color="0000FF"/>
                </w:rPr>
                <w:t>por-tema/precios-y-</w:t>
              </w:r>
            </w:hyperlink>
            <w:r>
              <w:rPr>
                <w:color w:val="0000FF"/>
                <w:spacing w:val="-2"/>
                <w:sz w:val="21"/>
              </w:rPr>
              <w:t xml:space="preserve"> </w:t>
            </w:r>
            <w:hyperlink r:id="rId99">
              <w:r>
                <w:rPr>
                  <w:color w:val="0000FF"/>
                  <w:spacing w:val="-2"/>
                  <w:sz w:val="21"/>
                  <w:u w:val="single" w:color="0000FF"/>
                </w:rPr>
                <w:t>costos/</w:t>
              </w:r>
              <w:proofErr w:type="spellStart"/>
              <w:r>
                <w:rPr>
                  <w:color w:val="0000FF"/>
                  <w:spacing w:val="-2"/>
                  <w:sz w:val="21"/>
                  <w:u w:val="single" w:color="0000FF"/>
                </w:rPr>
                <w:t>indice</w:t>
              </w:r>
              <w:proofErr w:type="spellEnd"/>
              <w:r>
                <w:rPr>
                  <w:color w:val="0000FF"/>
                  <w:spacing w:val="-2"/>
                  <w:sz w:val="21"/>
                  <w:u w:val="single" w:color="0000FF"/>
                </w:rPr>
                <w:t>-de-</w:t>
              </w:r>
            </w:hyperlink>
            <w:r>
              <w:rPr>
                <w:color w:val="0000FF"/>
                <w:spacing w:val="-2"/>
                <w:sz w:val="21"/>
              </w:rPr>
              <w:t xml:space="preserve"> </w:t>
            </w:r>
            <w:hyperlink r:id="rId100">
              <w:r>
                <w:rPr>
                  <w:color w:val="0000FF"/>
                  <w:spacing w:val="-2"/>
                  <w:sz w:val="21"/>
                  <w:u w:val="single" w:color="0000FF"/>
                </w:rPr>
                <w:t>precios-del-productor-</w:t>
              </w:r>
            </w:hyperlink>
            <w:r>
              <w:rPr>
                <w:color w:val="0000FF"/>
                <w:spacing w:val="-2"/>
                <w:sz w:val="21"/>
              </w:rPr>
              <w:t xml:space="preserve"> </w:t>
            </w:r>
            <w:hyperlink r:id="rId101">
              <w:proofErr w:type="spellStart"/>
              <w:r>
                <w:rPr>
                  <w:color w:val="0000FF"/>
                  <w:spacing w:val="-4"/>
                  <w:sz w:val="21"/>
                  <w:u w:val="single" w:color="0000FF"/>
                </w:rPr>
                <w:t>ipp</w:t>
              </w:r>
              <w:proofErr w:type="spellEnd"/>
            </w:hyperlink>
          </w:p>
        </w:tc>
      </w:tr>
      <w:tr w:rsidR="00467CD9" w14:paraId="400B351C" w14:textId="77777777">
        <w:trPr>
          <w:trHeight w:val="926"/>
        </w:trPr>
        <w:tc>
          <w:tcPr>
            <w:tcW w:w="2520" w:type="dxa"/>
          </w:tcPr>
          <w:p w14:paraId="33071685" w14:textId="77777777" w:rsidR="00467CD9" w:rsidRDefault="00AD0139">
            <w:pPr>
              <w:pStyle w:val="TableParagraph"/>
              <w:spacing w:before="98"/>
              <w:ind w:left="103" w:right="324"/>
              <w:jc w:val="both"/>
              <w:rPr>
                <w:sz w:val="21"/>
              </w:rPr>
            </w:pPr>
            <w:r>
              <w:rPr>
                <w:sz w:val="21"/>
              </w:rPr>
              <w:t>Estructura</w:t>
            </w:r>
            <w:r>
              <w:rPr>
                <w:spacing w:val="-15"/>
                <w:sz w:val="21"/>
              </w:rPr>
              <w:t xml:space="preserve"> </w:t>
            </w:r>
            <w:r>
              <w:rPr>
                <w:sz w:val="21"/>
              </w:rPr>
              <w:t>Tarifaria</w:t>
            </w:r>
            <w:r>
              <w:rPr>
                <w:spacing w:val="-15"/>
                <w:sz w:val="21"/>
              </w:rPr>
              <w:t xml:space="preserve"> </w:t>
            </w:r>
            <w:r>
              <w:rPr>
                <w:sz w:val="21"/>
              </w:rPr>
              <w:t>de los servicios</w:t>
            </w:r>
            <w:r>
              <w:rPr>
                <w:spacing w:val="-1"/>
                <w:sz w:val="21"/>
              </w:rPr>
              <w:t xml:space="preserve"> </w:t>
            </w:r>
            <w:r>
              <w:rPr>
                <w:sz w:val="21"/>
              </w:rPr>
              <w:t>de</w:t>
            </w:r>
            <w:r>
              <w:rPr>
                <w:spacing w:val="-1"/>
                <w:sz w:val="21"/>
              </w:rPr>
              <w:t xml:space="preserve"> </w:t>
            </w:r>
            <w:r>
              <w:rPr>
                <w:sz w:val="21"/>
              </w:rPr>
              <w:t>Gas</w:t>
            </w:r>
            <w:r>
              <w:rPr>
                <w:spacing w:val="-1"/>
                <w:sz w:val="21"/>
              </w:rPr>
              <w:t xml:space="preserve"> </w:t>
            </w:r>
            <w:r>
              <w:rPr>
                <w:sz w:val="21"/>
              </w:rPr>
              <w:t>y de Energía eléctrica</w:t>
            </w:r>
          </w:p>
        </w:tc>
        <w:tc>
          <w:tcPr>
            <w:tcW w:w="2517" w:type="dxa"/>
          </w:tcPr>
          <w:p w14:paraId="31F7C435" w14:textId="77777777" w:rsidR="00467CD9" w:rsidRDefault="00AD0139">
            <w:pPr>
              <w:pStyle w:val="TableParagraph"/>
              <w:spacing w:before="100" w:line="237" w:lineRule="auto"/>
              <w:ind w:left="99" w:right="313"/>
              <w:jc w:val="both"/>
              <w:rPr>
                <w:sz w:val="21"/>
              </w:rPr>
            </w:pPr>
            <w:r>
              <w:rPr>
                <w:sz w:val="21"/>
              </w:rPr>
              <w:t>Empresas</w:t>
            </w:r>
            <w:r>
              <w:rPr>
                <w:spacing w:val="-15"/>
                <w:sz w:val="21"/>
              </w:rPr>
              <w:t xml:space="preserve"> </w:t>
            </w:r>
            <w:r>
              <w:rPr>
                <w:sz w:val="21"/>
              </w:rPr>
              <w:t>Públicas</w:t>
            </w:r>
            <w:r>
              <w:rPr>
                <w:spacing w:val="-15"/>
                <w:sz w:val="21"/>
              </w:rPr>
              <w:t xml:space="preserve"> </w:t>
            </w:r>
            <w:r>
              <w:rPr>
                <w:sz w:val="21"/>
              </w:rPr>
              <w:t>de Medellín</w:t>
            </w:r>
            <w:r>
              <w:rPr>
                <w:spacing w:val="-12"/>
                <w:sz w:val="21"/>
              </w:rPr>
              <w:t xml:space="preserve"> </w:t>
            </w:r>
            <w:r>
              <w:rPr>
                <w:sz w:val="21"/>
              </w:rPr>
              <w:t>[EPM].</w:t>
            </w:r>
            <w:r>
              <w:rPr>
                <w:spacing w:val="-6"/>
                <w:sz w:val="21"/>
              </w:rPr>
              <w:t xml:space="preserve"> </w:t>
            </w:r>
            <w:r>
              <w:rPr>
                <w:sz w:val="21"/>
              </w:rPr>
              <w:t>(s.</w:t>
            </w:r>
            <w:r>
              <w:rPr>
                <w:spacing w:val="-6"/>
                <w:sz w:val="21"/>
              </w:rPr>
              <w:t xml:space="preserve"> </w:t>
            </w:r>
            <w:r>
              <w:rPr>
                <w:sz w:val="21"/>
              </w:rPr>
              <w:t xml:space="preserve">f.). </w:t>
            </w:r>
            <w:r>
              <w:rPr>
                <w:rFonts w:ascii="Arial" w:hAnsi="Arial"/>
                <w:i/>
                <w:sz w:val="21"/>
              </w:rPr>
              <w:t>Conoce tu factura</w:t>
            </w:r>
            <w:r>
              <w:rPr>
                <w:sz w:val="21"/>
              </w:rPr>
              <w:t>.</w:t>
            </w:r>
          </w:p>
        </w:tc>
        <w:tc>
          <w:tcPr>
            <w:tcW w:w="2520" w:type="dxa"/>
          </w:tcPr>
          <w:p w14:paraId="092F0192" w14:textId="77777777" w:rsidR="00467CD9" w:rsidRDefault="00AD0139">
            <w:pPr>
              <w:pStyle w:val="TableParagraph"/>
              <w:spacing w:before="98"/>
              <w:ind w:left="99"/>
              <w:rPr>
                <w:sz w:val="21"/>
              </w:rPr>
            </w:pPr>
            <w:r>
              <w:rPr>
                <w:spacing w:val="-2"/>
                <w:sz w:val="21"/>
              </w:rPr>
              <w:t>Aplicación</w:t>
            </w:r>
            <w:r>
              <w:rPr>
                <w:spacing w:val="-1"/>
                <w:sz w:val="21"/>
              </w:rPr>
              <w:t xml:space="preserve"> </w:t>
            </w:r>
            <w:r>
              <w:rPr>
                <w:spacing w:val="-5"/>
                <w:sz w:val="21"/>
              </w:rPr>
              <w:t>WEB</w:t>
            </w:r>
          </w:p>
        </w:tc>
        <w:tc>
          <w:tcPr>
            <w:tcW w:w="2517" w:type="dxa"/>
          </w:tcPr>
          <w:p w14:paraId="6B5BE91F" w14:textId="77777777" w:rsidR="00467CD9" w:rsidRDefault="00AD0139">
            <w:pPr>
              <w:pStyle w:val="TableParagraph"/>
              <w:spacing w:before="98"/>
              <w:ind w:left="100"/>
              <w:rPr>
                <w:sz w:val="21"/>
              </w:rPr>
            </w:pPr>
            <w:hyperlink r:id="rId102" w:anchor="gas">
              <w:r>
                <w:rPr>
                  <w:color w:val="0000FF"/>
                  <w:spacing w:val="-2"/>
                  <w:sz w:val="21"/>
                  <w:u w:val="single" w:color="0000FF"/>
                </w:rPr>
                <w:t>http://apps.pacifica.co/e</w:t>
              </w:r>
            </w:hyperlink>
            <w:r>
              <w:rPr>
                <w:color w:val="0000FF"/>
                <w:spacing w:val="-2"/>
                <w:sz w:val="21"/>
              </w:rPr>
              <w:t xml:space="preserve"> </w:t>
            </w:r>
            <w:hyperlink r:id="rId103" w:anchor="gas">
              <w:proofErr w:type="spellStart"/>
              <w:r>
                <w:rPr>
                  <w:color w:val="0000FF"/>
                  <w:spacing w:val="-2"/>
                  <w:sz w:val="21"/>
                  <w:u w:val="single" w:color="0000FF"/>
                </w:rPr>
                <w:t>pmfactura</w:t>
              </w:r>
              <w:proofErr w:type="spellEnd"/>
              <w:r>
                <w:rPr>
                  <w:color w:val="0000FF"/>
                  <w:spacing w:val="-2"/>
                  <w:sz w:val="21"/>
                  <w:u w:val="single" w:color="0000FF"/>
                </w:rPr>
                <w:t>/#gas</w:t>
              </w:r>
            </w:hyperlink>
          </w:p>
        </w:tc>
      </w:tr>
      <w:tr w:rsidR="00467CD9" w14:paraId="7F0B86BA" w14:textId="77777777">
        <w:trPr>
          <w:trHeight w:val="1646"/>
        </w:trPr>
        <w:tc>
          <w:tcPr>
            <w:tcW w:w="2520" w:type="dxa"/>
          </w:tcPr>
          <w:p w14:paraId="09014DEA" w14:textId="77777777" w:rsidR="00467CD9" w:rsidRDefault="00AD0139">
            <w:pPr>
              <w:pStyle w:val="TableParagraph"/>
              <w:spacing w:before="94"/>
              <w:ind w:left="103" w:right="324"/>
              <w:jc w:val="both"/>
              <w:rPr>
                <w:sz w:val="21"/>
              </w:rPr>
            </w:pPr>
            <w:r>
              <w:rPr>
                <w:sz w:val="21"/>
              </w:rPr>
              <w:t>Estructura</w:t>
            </w:r>
            <w:r>
              <w:rPr>
                <w:spacing w:val="-15"/>
                <w:sz w:val="21"/>
              </w:rPr>
              <w:t xml:space="preserve"> </w:t>
            </w:r>
            <w:r>
              <w:rPr>
                <w:sz w:val="21"/>
              </w:rPr>
              <w:t>Tarifaria</w:t>
            </w:r>
            <w:r>
              <w:rPr>
                <w:spacing w:val="-15"/>
                <w:sz w:val="21"/>
              </w:rPr>
              <w:t xml:space="preserve"> </w:t>
            </w:r>
            <w:r>
              <w:rPr>
                <w:sz w:val="21"/>
              </w:rPr>
              <w:t>de los servicios</w:t>
            </w:r>
            <w:r>
              <w:rPr>
                <w:spacing w:val="-1"/>
                <w:sz w:val="21"/>
              </w:rPr>
              <w:t xml:space="preserve"> </w:t>
            </w:r>
            <w:r>
              <w:rPr>
                <w:sz w:val="21"/>
              </w:rPr>
              <w:t>de</w:t>
            </w:r>
            <w:r>
              <w:rPr>
                <w:spacing w:val="-1"/>
                <w:sz w:val="21"/>
              </w:rPr>
              <w:t xml:space="preserve"> </w:t>
            </w:r>
            <w:r>
              <w:rPr>
                <w:sz w:val="21"/>
              </w:rPr>
              <w:t>Gas</w:t>
            </w:r>
            <w:r>
              <w:rPr>
                <w:spacing w:val="-1"/>
                <w:sz w:val="21"/>
              </w:rPr>
              <w:t xml:space="preserve"> </w:t>
            </w:r>
            <w:r>
              <w:rPr>
                <w:sz w:val="21"/>
              </w:rPr>
              <w:t>y de Energía eléctrica</w:t>
            </w:r>
          </w:p>
        </w:tc>
        <w:tc>
          <w:tcPr>
            <w:tcW w:w="2517" w:type="dxa"/>
          </w:tcPr>
          <w:p w14:paraId="1216BC37" w14:textId="77777777" w:rsidR="00467CD9" w:rsidRDefault="00AD0139">
            <w:pPr>
              <w:pStyle w:val="TableParagraph"/>
              <w:spacing w:before="94"/>
              <w:ind w:left="99" w:right="243"/>
              <w:rPr>
                <w:rFonts w:ascii="Arial" w:hAnsi="Arial"/>
                <w:i/>
                <w:sz w:val="21"/>
              </w:rPr>
            </w:pPr>
            <w:r>
              <w:rPr>
                <w:sz w:val="21"/>
              </w:rPr>
              <w:t>Superservicios.</w:t>
            </w:r>
            <w:r>
              <w:rPr>
                <w:spacing w:val="-15"/>
                <w:sz w:val="21"/>
              </w:rPr>
              <w:t xml:space="preserve"> </w:t>
            </w:r>
            <w:r>
              <w:rPr>
                <w:sz w:val="21"/>
              </w:rPr>
              <w:t xml:space="preserve">(2022). </w:t>
            </w:r>
            <w:r>
              <w:rPr>
                <w:rFonts w:ascii="Arial" w:hAnsi="Arial"/>
                <w:i/>
                <w:sz w:val="21"/>
              </w:rPr>
              <w:t>Boletín tarifario Gas Licuado de Petróleo.</w:t>
            </w:r>
          </w:p>
          <w:p w14:paraId="0D3F31EC" w14:textId="77777777" w:rsidR="00467CD9" w:rsidRDefault="00AD0139">
            <w:pPr>
              <w:pStyle w:val="TableParagraph"/>
              <w:ind w:left="99" w:right="205"/>
              <w:rPr>
                <w:sz w:val="21"/>
              </w:rPr>
            </w:pPr>
            <w:r>
              <w:rPr>
                <w:rFonts w:ascii="Arial"/>
                <w:i/>
                <w:sz w:val="21"/>
              </w:rPr>
              <w:t>Cilindros y Granel. Cuarto</w:t>
            </w:r>
            <w:r>
              <w:rPr>
                <w:rFonts w:ascii="Arial"/>
                <w:i/>
                <w:spacing w:val="-15"/>
                <w:sz w:val="21"/>
              </w:rPr>
              <w:t xml:space="preserve"> </w:t>
            </w:r>
            <w:r>
              <w:rPr>
                <w:rFonts w:ascii="Arial"/>
                <w:i/>
                <w:sz w:val="21"/>
              </w:rPr>
              <w:t>Trimestre</w:t>
            </w:r>
            <w:r>
              <w:rPr>
                <w:rFonts w:ascii="Arial"/>
                <w:i/>
                <w:spacing w:val="-15"/>
                <w:sz w:val="21"/>
              </w:rPr>
              <w:t xml:space="preserve"> </w:t>
            </w:r>
            <w:r>
              <w:rPr>
                <w:rFonts w:ascii="Arial"/>
                <w:i/>
                <w:sz w:val="21"/>
              </w:rPr>
              <w:t xml:space="preserve">de </w:t>
            </w:r>
            <w:r>
              <w:rPr>
                <w:rFonts w:ascii="Arial"/>
                <w:i/>
                <w:spacing w:val="-2"/>
                <w:sz w:val="21"/>
              </w:rPr>
              <w:t>2021</w:t>
            </w:r>
            <w:r>
              <w:rPr>
                <w:spacing w:val="-2"/>
                <w:sz w:val="21"/>
              </w:rPr>
              <w:t>.</w:t>
            </w:r>
          </w:p>
        </w:tc>
        <w:tc>
          <w:tcPr>
            <w:tcW w:w="2520" w:type="dxa"/>
          </w:tcPr>
          <w:p w14:paraId="4C6AD717" w14:textId="77777777" w:rsidR="00467CD9" w:rsidRDefault="00AD0139">
            <w:pPr>
              <w:pStyle w:val="TableParagraph"/>
              <w:spacing w:before="94"/>
              <w:ind w:left="99"/>
              <w:rPr>
                <w:sz w:val="21"/>
              </w:rPr>
            </w:pPr>
            <w:r>
              <w:rPr>
                <w:spacing w:val="-2"/>
                <w:sz w:val="21"/>
              </w:rPr>
              <w:t>Boletín</w:t>
            </w:r>
          </w:p>
        </w:tc>
        <w:tc>
          <w:tcPr>
            <w:tcW w:w="2517" w:type="dxa"/>
          </w:tcPr>
          <w:p w14:paraId="39CA7B93" w14:textId="77777777" w:rsidR="00467CD9" w:rsidRDefault="00AD0139">
            <w:pPr>
              <w:pStyle w:val="TableParagraph"/>
              <w:spacing w:before="94"/>
              <w:ind w:left="100" w:right="120"/>
              <w:rPr>
                <w:sz w:val="21"/>
              </w:rPr>
            </w:pPr>
            <w:hyperlink r:id="rId104">
              <w:r>
                <w:rPr>
                  <w:color w:val="0000FF"/>
                  <w:spacing w:val="-2"/>
                  <w:sz w:val="21"/>
                  <w:u w:val="single" w:color="0000FF"/>
                </w:rPr>
                <w:t>https://www.superservici</w:t>
              </w:r>
            </w:hyperlink>
            <w:r>
              <w:rPr>
                <w:color w:val="0000FF"/>
                <w:spacing w:val="-2"/>
                <w:sz w:val="21"/>
              </w:rPr>
              <w:t xml:space="preserve"> </w:t>
            </w:r>
            <w:hyperlink r:id="rId105">
              <w:r>
                <w:rPr>
                  <w:color w:val="0000FF"/>
                  <w:spacing w:val="-2"/>
                  <w:sz w:val="21"/>
                  <w:u w:val="single" w:color="0000FF"/>
                </w:rPr>
                <w:t>os.gov.co/sites/default/fil</w:t>
              </w:r>
            </w:hyperlink>
            <w:r>
              <w:rPr>
                <w:color w:val="0000FF"/>
                <w:spacing w:val="-2"/>
                <w:sz w:val="21"/>
              </w:rPr>
              <w:t xml:space="preserve"> </w:t>
            </w:r>
            <w:hyperlink r:id="rId106">
              <w:r>
                <w:rPr>
                  <w:color w:val="0000FF"/>
                  <w:spacing w:val="-2"/>
                  <w:sz w:val="21"/>
                  <w:u w:val="single" w:color="0000FF"/>
                </w:rPr>
                <w:t>es/</w:t>
              </w:r>
              <w:proofErr w:type="spellStart"/>
              <w:r>
                <w:rPr>
                  <w:color w:val="0000FF"/>
                  <w:spacing w:val="-2"/>
                  <w:sz w:val="21"/>
                  <w:u w:val="single" w:color="0000FF"/>
                </w:rPr>
                <w:t>inline</w:t>
              </w:r>
              <w:proofErr w:type="spellEnd"/>
              <w:r>
                <w:rPr>
                  <w:color w:val="0000FF"/>
                  <w:spacing w:val="-2"/>
                  <w:sz w:val="21"/>
                  <w:u w:val="single" w:color="0000FF"/>
                </w:rPr>
                <w:t>-</w:t>
              </w:r>
            </w:hyperlink>
            <w:r>
              <w:rPr>
                <w:color w:val="0000FF"/>
                <w:spacing w:val="-2"/>
                <w:sz w:val="21"/>
              </w:rPr>
              <w:t xml:space="preserve"> </w:t>
            </w:r>
            <w:hyperlink r:id="rId107">
              <w:r>
                <w:rPr>
                  <w:color w:val="0000FF"/>
                  <w:spacing w:val="-2"/>
                  <w:sz w:val="21"/>
                  <w:u w:val="single" w:color="0000FF"/>
                </w:rPr>
                <w:t>files/</w:t>
              </w:r>
              <w:proofErr w:type="spellStart"/>
              <w:r>
                <w:rPr>
                  <w:color w:val="0000FF"/>
                  <w:spacing w:val="-2"/>
                  <w:sz w:val="21"/>
                  <w:u w:val="single" w:color="0000FF"/>
                </w:rPr>
                <w:t>boletin_tarifario_glp</w:t>
              </w:r>
              <w:proofErr w:type="spellEnd"/>
            </w:hyperlink>
          </w:p>
          <w:p w14:paraId="27F397A9" w14:textId="77777777" w:rsidR="00467CD9" w:rsidRDefault="00AD0139">
            <w:pPr>
              <w:pStyle w:val="TableParagraph"/>
              <w:spacing w:before="2" w:line="241" w:lineRule="exact"/>
              <w:ind w:left="100"/>
              <w:rPr>
                <w:sz w:val="21"/>
              </w:rPr>
            </w:pPr>
            <w:hyperlink r:id="rId108">
              <w:r>
                <w:rPr>
                  <w:color w:val="0000FF"/>
                  <w:spacing w:val="-2"/>
                  <w:sz w:val="21"/>
                  <w:u w:val="single" w:color="0000FF"/>
                </w:rPr>
                <w:t>_2021_iv_trimestre_-</w:t>
              </w:r>
            </w:hyperlink>
          </w:p>
          <w:p w14:paraId="470DFF64" w14:textId="77777777" w:rsidR="00467CD9" w:rsidRDefault="00AD0139">
            <w:pPr>
              <w:pStyle w:val="TableParagraph"/>
              <w:spacing w:line="241" w:lineRule="exact"/>
              <w:ind w:left="100"/>
              <w:rPr>
                <w:sz w:val="21"/>
              </w:rPr>
            </w:pPr>
            <w:hyperlink r:id="rId109">
              <w:r>
                <w:rPr>
                  <w:color w:val="0000FF"/>
                  <w:spacing w:val="-2"/>
                  <w:sz w:val="21"/>
                  <w:u w:val="single" w:color="0000FF"/>
                </w:rPr>
                <w:t>_publicacion_1.pdf</w:t>
              </w:r>
            </w:hyperlink>
          </w:p>
        </w:tc>
      </w:tr>
      <w:tr w:rsidR="00467CD9" w14:paraId="2D5A90B7" w14:textId="77777777">
        <w:trPr>
          <w:trHeight w:val="2858"/>
        </w:trPr>
        <w:tc>
          <w:tcPr>
            <w:tcW w:w="2520" w:type="dxa"/>
          </w:tcPr>
          <w:p w14:paraId="783C80E2" w14:textId="77777777" w:rsidR="00467CD9" w:rsidRDefault="00AD0139">
            <w:pPr>
              <w:pStyle w:val="TableParagraph"/>
              <w:spacing w:before="98"/>
              <w:ind w:left="103" w:right="325"/>
              <w:jc w:val="both"/>
              <w:rPr>
                <w:sz w:val="21"/>
              </w:rPr>
            </w:pPr>
            <w:r>
              <w:rPr>
                <w:sz w:val="21"/>
              </w:rPr>
              <w:t>Estructura</w:t>
            </w:r>
            <w:r>
              <w:rPr>
                <w:spacing w:val="-15"/>
                <w:sz w:val="21"/>
              </w:rPr>
              <w:t xml:space="preserve"> </w:t>
            </w:r>
            <w:r>
              <w:rPr>
                <w:sz w:val="21"/>
              </w:rPr>
              <w:t>Tarifaria</w:t>
            </w:r>
            <w:r>
              <w:rPr>
                <w:spacing w:val="-15"/>
                <w:sz w:val="21"/>
              </w:rPr>
              <w:t xml:space="preserve"> </w:t>
            </w:r>
            <w:r>
              <w:rPr>
                <w:sz w:val="21"/>
              </w:rPr>
              <w:t>de los servicios</w:t>
            </w:r>
            <w:r>
              <w:rPr>
                <w:spacing w:val="-2"/>
                <w:sz w:val="21"/>
              </w:rPr>
              <w:t xml:space="preserve"> </w:t>
            </w:r>
            <w:r>
              <w:rPr>
                <w:sz w:val="21"/>
              </w:rPr>
              <w:t>de</w:t>
            </w:r>
            <w:r>
              <w:rPr>
                <w:spacing w:val="-2"/>
                <w:sz w:val="21"/>
              </w:rPr>
              <w:t xml:space="preserve"> </w:t>
            </w:r>
            <w:r>
              <w:rPr>
                <w:sz w:val="21"/>
              </w:rPr>
              <w:t>Gas</w:t>
            </w:r>
            <w:r>
              <w:rPr>
                <w:spacing w:val="-2"/>
                <w:sz w:val="21"/>
              </w:rPr>
              <w:t xml:space="preserve"> </w:t>
            </w:r>
            <w:r>
              <w:rPr>
                <w:sz w:val="21"/>
              </w:rPr>
              <w:t>y de Energía eléctrica</w:t>
            </w:r>
          </w:p>
        </w:tc>
        <w:tc>
          <w:tcPr>
            <w:tcW w:w="2517" w:type="dxa"/>
          </w:tcPr>
          <w:p w14:paraId="44294CEC" w14:textId="77777777" w:rsidR="00467CD9" w:rsidRDefault="00AD0139">
            <w:pPr>
              <w:pStyle w:val="TableParagraph"/>
              <w:spacing w:before="98" w:line="241" w:lineRule="exact"/>
              <w:ind w:left="99"/>
              <w:rPr>
                <w:sz w:val="21"/>
              </w:rPr>
            </w:pPr>
            <w:r>
              <w:rPr>
                <w:sz w:val="21"/>
              </w:rPr>
              <w:t>Resolución</w:t>
            </w:r>
            <w:r>
              <w:rPr>
                <w:spacing w:val="-15"/>
                <w:sz w:val="21"/>
              </w:rPr>
              <w:t xml:space="preserve"> </w:t>
            </w:r>
            <w:r>
              <w:rPr>
                <w:sz w:val="21"/>
              </w:rPr>
              <w:t>40720</w:t>
            </w:r>
            <w:r>
              <w:rPr>
                <w:spacing w:val="-11"/>
                <w:sz w:val="21"/>
              </w:rPr>
              <w:t xml:space="preserve"> </w:t>
            </w:r>
            <w:r>
              <w:rPr>
                <w:spacing w:val="-5"/>
                <w:sz w:val="21"/>
              </w:rPr>
              <w:t>DE</w:t>
            </w:r>
          </w:p>
          <w:p w14:paraId="7F78C615" w14:textId="77777777" w:rsidR="00467CD9" w:rsidRDefault="00AD0139">
            <w:pPr>
              <w:pStyle w:val="TableParagraph"/>
              <w:ind w:left="99" w:right="105"/>
              <w:rPr>
                <w:sz w:val="21"/>
              </w:rPr>
            </w:pPr>
            <w:r>
              <w:rPr>
                <w:sz w:val="21"/>
              </w:rPr>
              <w:t>2016. [Ministerio de Minas y Energía]. Por la cual se establecen los lineamientos para el otorgamiento de subsidios</w:t>
            </w:r>
            <w:r>
              <w:rPr>
                <w:spacing w:val="-11"/>
                <w:sz w:val="21"/>
              </w:rPr>
              <w:t xml:space="preserve"> </w:t>
            </w:r>
            <w:r>
              <w:rPr>
                <w:sz w:val="21"/>
              </w:rPr>
              <w:t>al</w:t>
            </w:r>
            <w:r>
              <w:rPr>
                <w:spacing w:val="-15"/>
                <w:sz w:val="21"/>
              </w:rPr>
              <w:t xml:space="preserve"> </w:t>
            </w:r>
            <w:r>
              <w:rPr>
                <w:sz w:val="21"/>
              </w:rPr>
              <w:t>consumo</w:t>
            </w:r>
            <w:r>
              <w:rPr>
                <w:spacing w:val="-13"/>
                <w:sz w:val="21"/>
              </w:rPr>
              <w:t xml:space="preserve"> </w:t>
            </w:r>
            <w:r>
              <w:rPr>
                <w:sz w:val="21"/>
              </w:rPr>
              <w:t xml:space="preserve">de GLP distribuido en cilindros. Julio 27 de </w:t>
            </w:r>
            <w:r>
              <w:rPr>
                <w:spacing w:val="-2"/>
                <w:sz w:val="21"/>
              </w:rPr>
              <w:t>2016.</w:t>
            </w:r>
          </w:p>
        </w:tc>
        <w:tc>
          <w:tcPr>
            <w:tcW w:w="2520" w:type="dxa"/>
          </w:tcPr>
          <w:p w14:paraId="5754175A" w14:textId="77777777" w:rsidR="00467CD9" w:rsidRDefault="00AD0139">
            <w:pPr>
              <w:pStyle w:val="TableParagraph"/>
              <w:spacing w:before="98"/>
              <w:ind w:left="99"/>
              <w:rPr>
                <w:sz w:val="21"/>
              </w:rPr>
            </w:pPr>
            <w:r>
              <w:rPr>
                <w:spacing w:val="-2"/>
                <w:sz w:val="21"/>
              </w:rPr>
              <w:t>Documento</w:t>
            </w:r>
            <w:r>
              <w:rPr>
                <w:spacing w:val="3"/>
                <w:sz w:val="21"/>
              </w:rPr>
              <w:t xml:space="preserve"> </w:t>
            </w:r>
            <w:r>
              <w:rPr>
                <w:spacing w:val="-2"/>
                <w:sz w:val="21"/>
              </w:rPr>
              <w:t>legal</w:t>
            </w:r>
          </w:p>
        </w:tc>
        <w:tc>
          <w:tcPr>
            <w:tcW w:w="2517" w:type="dxa"/>
          </w:tcPr>
          <w:p w14:paraId="5010BE1F" w14:textId="77777777" w:rsidR="00467CD9" w:rsidRDefault="00AD0139">
            <w:pPr>
              <w:pStyle w:val="TableParagraph"/>
              <w:spacing w:before="98"/>
              <w:ind w:left="100" w:right="95"/>
              <w:jc w:val="both"/>
              <w:rPr>
                <w:sz w:val="21"/>
              </w:rPr>
            </w:pPr>
            <w:hyperlink r:id="rId110">
              <w:r>
                <w:rPr>
                  <w:color w:val="0000FF"/>
                  <w:spacing w:val="-2"/>
                  <w:sz w:val="21"/>
                  <w:u w:val="single" w:color="0000FF"/>
                </w:rPr>
                <w:t>https://gestornormativo.c</w:t>
              </w:r>
            </w:hyperlink>
            <w:r>
              <w:rPr>
                <w:color w:val="0000FF"/>
                <w:spacing w:val="-2"/>
                <w:sz w:val="21"/>
              </w:rPr>
              <w:t xml:space="preserve"> </w:t>
            </w:r>
            <w:hyperlink r:id="rId111">
              <w:r>
                <w:rPr>
                  <w:color w:val="0000FF"/>
                  <w:spacing w:val="-2"/>
                  <w:sz w:val="21"/>
                  <w:u w:val="single" w:color="0000FF"/>
                </w:rPr>
                <w:t>reg.gov.co/g</w:t>
              </w:r>
              <w:r>
                <w:rPr>
                  <w:color w:val="0000FF"/>
                  <w:spacing w:val="-2"/>
                  <w:sz w:val="21"/>
                  <w:u w:val="single" w:color="0000FF"/>
                </w:rPr>
                <w:t>estor/</w:t>
              </w:r>
              <w:proofErr w:type="spellStart"/>
              <w:r>
                <w:rPr>
                  <w:color w:val="0000FF"/>
                  <w:spacing w:val="-2"/>
                  <w:sz w:val="21"/>
                  <w:u w:val="single" w:color="0000FF"/>
                </w:rPr>
                <w:t>entorn</w:t>
              </w:r>
              <w:proofErr w:type="spellEnd"/>
            </w:hyperlink>
            <w:r>
              <w:rPr>
                <w:color w:val="0000FF"/>
                <w:spacing w:val="-2"/>
                <w:sz w:val="21"/>
              </w:rPr>
              <w:t xml:space="preserve"> </w:t>
            </w:r>
            <w:hyperlink r:id="rId112">
              <w:r>
                <w:rPr>
                  <w:color w:val="0000FF"/>
                  <w:spacing w:val="-2"/>
                  <w:sz w:val="21"/>
                  <w:u w:val="single" w:color="0000FF"/>
                </w:rPr>
                <w:t>o/</w:t>
              </w:r>
              <w:proofErr w:type="spellStart"/>
              <w:r>
                <w:rPr>
                  <w:color w:val="0000FF"/>
                  <w:spacing w:val="-2"/>
                  <w:sz w:val="21"/>
                  <w:u w:val="single" w:color="0000FF"/>
                </w:rPr>
                <w:t>docs</w:t>
              </w:r>
              <w:proofErr w:type="spellEnd"/>
              <w:r>
                <w:rPr>
                  <w:color w:val="0000FF"/>
                  <w:spacing w:val="-2"/>
                  <w:sz w:val="21"/>
                  <w:u w:val="single" w:color="0000FF"/>
                </w:rPr>
                <w:t>/</w:t>
              </w:r>
              <w:proofErr w:type="spellStart"/>
              <w:r>
                <w:rPr>
                  <w:color w:val="0000FF"/>
                  <w:spacing w:val="-2"/>
                  <w:sz w:val="21"/>
                  <w:u w:val="single" w:color="0000FF"/>
                </w:rPr>
                <w:t>resolucion_minmi</w:t>
              </w:r>
              <w:proofErr w:type="spellEnd"/>
            </w:hyperlink>
            <w:r>
              <w:rPr>
                <w:color w:val="0000FF"/>
                <w:spacing w:val="-2"/>
                <w:sz w:val="21"/>
              </w:rPr>
              <w:t xml:space="preserve"> </w:t>
            </w:r>
            <w:hyperlink r:id="rId113">
              <w:r>
                <w:rPr>
                  <w:color w:val="0000FF"/>
                  <w:spacing w:val="-2"/>
                  <w:sz w:val="21"/>
                  <w:u w:val="single" w:color="0000FF"/>
                </w:rPr>
                <w:t>nas_40720_2016.htm</w:t>
              </w:r>
            </w:hyperlink>
          </w:p>
        </w:tc>
      </w:tr>
      <w:tr w:rsidR="00467CD9" w14:paraId="09E17FBB" w14:textId="77777777">
        <w:trPr>
          <w:trHeight w:val="1170"/>
        </w:trPr>
        <w:tc>
          <w:tcPr>
            <w:tcW w:w="2520" w:type="dxa"/>
          </w:tcPr>
          <w:p w14:paraId="066E9413" w14:textId="77777777" w:rsidR="00467CD9" w:rsidRDefault="00AD0139">
            <w:pPr>
              <w:pStyle w:val="TableParagraph"/>
              <w:spacing w:before="98"/>
              <w:ind w:left="103" w:right="323"/>
              <w:jc w:val="both"/>
              <w:rPr>
                <w:sz w:val="21"/>
              </w:rPr>
            </w:pPr>
            <w:r>
              <w:rPr>
                <w:sz w:val="21"/>
              </w:rPr>
              <w:t>Estructura</w:t>
            </w:r>
            <w:r>
              <w:rPr>
                <w:spacing w:val="-15"/>
                <w:sz w:val="21"/>
              </w:rPr>
              <w:t xml:space="preserve"> </w:t>
            </w:r>
            <w:r>
              <w:rPr>
                <w:sz w:val="21"/>
              </w:rPr>
              <w:t>Tarifaria</w:t>
            </w:r>
            <w:r>
              <w:rPr>
                <w:spacing w:val="-15"/>
                <w:sz w:val="21"/>
              </w:rPr>
              <w:t xml:space="preserve"> </w:t>
            </w:r>
            <w:r>
              <w:rPr>
                <w:sz w:val="21"/>
              </w:rPr>
              <w:t>de los servicios</w:t>
            </w:r>
            <w:r>
              <w:rPr>
                <w:spacing w:val="-1"/>
                <w:sz w:val="21"/>
              </w:rPr>
              <w:t xml:space="preserve"> </w:t>
            </w:r>
            <w:r>
              <w:rPr>
                <w:sz w:val="21"/>
              </w:rPr>
              <w:t>de</w:t>
            </w:r>
            <w:r>
              <w:rPr>
                <w:spacing w:val="-1"/>
                <w:sz w:val="21"/>
              </w:rPr>
              <w:t xml:space="preserve"> </w:t>
            </w:r>
            <w:r>
              <w:rPr>
                <w:sz w:val="21"/>
              </w:rPr>
              <w:t>Gas</w:t>
            </w:r>
            <w:r>
              <w:rPr>
                <w:spacing w:val="-1"/>
                <w:sz w:val="21"/>
              </w:rPr>
              <w:t xml:space="preserve"> </w:t>
            </w:r>
            <w:r>
              <w:rPr>
                <w:sz w:val="21"/>
              </w:rPr>
              <w:t>y de Energía eléctrica</w:t>
            </w:r>
          </w:p>
        </w:tc>
        <w:tc>
          <w:tcPr>
            <w:tcW w:w="2517" w:type="dxa"/>
          </w:tcPr>
          <w:p w14:paraId="5B335D57" w14:textId="77777777" w:rsidR="00467CD9" w:rsidRDefault="00AD0139">
            <w:pPr>
              <w:pStyle w:val="TableParagraph"/>
              <w:spacing w:before="94"/>
              <w:ind w:left="99"/>
              <w:rPr>
                <w:sz w:val="21"/>
              </w:rPr>
            </w:pPr>
            <w:r>
              <w:rPr>
                <w:sz w:val="21"/>
              </w:rPr>
              <w:t>ENEL.</w:t>
            </w:r>
            <w:r>
              <w:rPr>
                <w:spacing w:val="-10"/>
                <w:sz w:val="21"/>
              </w:rPr>
              <w:t xml:space="preserve"> </w:t>
            </w:r>
            <w:r>
              <w:rPr>
                <w:sz w:val="21"/>
              </w:rPr>
              <w:t>(s.</w:t>
            </w:r>
            <w:r>
              <w:rPr>
                <w:spacing w:val="-13"/>
                <w:sz w:val="21"/>
              </w:rPr>
              <w:t xml:space="preserve"> </w:t>
            </w:r>
            <w:r>
              <w:rPr>
                <w:sz w:val="21"/>
              </w:rPr>
              <w:t>f.).</w:t>
            </w:r>
            <w:r>
              <w:rPr>
                <w:spacing w:val="-9"/>
                <w:sz w:val="21"/>
              </w:rPr>
              <w:t xml:space="preserve"> </w:t>
            </w:r>
            <w:r>
              <w:rPr>
                <w:rFonts w:ascii="Arial" w:hAnsi="Arial"/>
                <w:i/>
                <w:sz w:val="21"/>
              </w:rPr>
              <w:t xml:space="preserve">Energía </w:t>
            </w:r>
            <w:r>
              <w:rPr>
                <w:rFonts w:ascii="Arial" w:hAnsi="Arial"/>
                <w:i/>
                <w:spacing w:val="-2"/>
                <w:sz w:val="21"/>
              </w:rPr>
              <w:t>eficiente</w:t>
            </w:r>
            <w:r>
              <w:rPr>
                <w:spacing w:val="-2"/>
                <w:sz w:val="21"/>
              </w:rPr>
              <w:t>.</w:t>
            </w:r>
          </w:p>
        </w:tc>
        <w:tc>
          <w:tcPr>
            <w:tcW w:w="2520" w:type="dxa"/>
          </w:tcPr>
          <w:p w14:paraId="5C90B489" w14:textId="77777777" w:rsidR="00467CD9" w:rsidRDefault="00AD0139">
            <w:pPr>
              <w:pStyle w:val="TableParagraph"/>
              <w:spacing w:before="98"/>
              <w:ind w:left="99"/>
              <w:rPr>
                <w:sz w:val="21"/>
              </w:rPr>
            </w:pPr>
            <w:r>
              <w:rPr>
                <w:sz w:val="21"/>
              </w:rPr>
              <w:t>Página</w:t>
            </w:r>
            <w:r>
              <w:rPr>
                <w:spacing w:val="-13"/>
                <w:sz w:val="21"/>
              </w:rPr>
              <w:t xml:space="preserve"> </w:t>
            </w:r>
            <w:r>
              <w:rPr>
                <w:spacing w:val="-5"/>
                <w:sz w:val="21"/>
              </w:rPr>
              <w:t>WEB</w:t>
            </w:r>
          </w:p>
        </w:tc>
        <w:tc>
          <w:tcPr>
            <w:tcW w:w="2517" w:type="dxa"/>
          </w:tcPr>
          <w:p w14:paraId="366AD51F" w14:textId="77777777" w:rsidR="00467CD9" w:rsidRDefault="00AD0139">
            <w:pPr>
              <w:pStyle w:val="TableParagraph"/>
              <w:spacing w:before="98" w:line="241" w:lineRule="exact"/>
              <w:ind w:left="100"/>
              <w:rPr>
                <w:sz w:val="21"/>
              </w:rPr>
            </w:pPr>
            <w:hyperlink r:id="rId114">
              <w:r>
                <w:rPr>
                  <w:color w:val="0462C1"/>
                  <w:spacing w:val="-2"/>
                  <w:sz w:val="21"/>
                  <w:u w:val="single" w:color="0462C1"/>
                </w:rPr>
                <w:t>https://www.enel.com.co</w:t>
              </w:r>
            </w:hyperlink>
          </w:p>
          <w:p w14:paraId="3B7EC893" w14:textId="77777777" w:rsidR="00467CD9" w:rsidRDefault="00AD0139">
            <w:pPr>
              <w:pStyle w:val="TableParagraph"/>
              <w:ind w:left="100" w:right="117"/>
              <w:jc w:val="both"/>
              <w:rPr>
                <w:sz w:val="21"/>
              </w:rPr>
            </w:pPr>
            <w:hyperlink r:id="rId115">
              <w:r>
                <w:rPr>
                  <w:color w:val="0462C1"/>
                  <w:spacing w:val="-2"/>
                  <w:sz w:val="21"/>
                  <w:u w:val="single" w:color="0462C1"/>
                </w:rPr>
                <w:t>/es/personas/servicio-al-</w:t>
              </w:r>
            </w:hyperlink>
            <w:r>
              <w:rPr>
                <w:color w:val="0462C1"/>
                <w:spacing w:val="-2"/>
                <w:sz w:val="21"/>
              </w:rPr>
              <w:t xml:space="preserve"> </w:t>
            </w:r>
            <w:hyperlink r:id="rId116">
              <w:r>
                <w:rPr>
                  <w:color w:val="0462C1"/>
                  <w:spacing w:val="-2"/>
                  <w:sz w:val="21"/>
                  <w:u w:val="single" w:color="0462C1"/>
                </w:rPr>
                <w:t>cliente/</w:t>
              </w:r>
              <w:proofErr w:type="spellStart"/>
              <w:r>
                <w:rPr>
                  <w:color w:val="0462C1"/>
                  <w:spacing w:val="-2"/>
                  <w:sz w:val="21"/>
                  <w:u w:val="single" w:color="0462C1"/>
                </w:rPr>
                <w:t>energia</w:t>
              </w:r>
              <w:proofErr w:type="spellEnd"/>
              <w:r>
                <w:rPr>
                  <w:color w:val="0462C1"/>
                  <w:spacing w:val="-2"/>
                  <w:sz w:val="21"/>
                  <w:u w:val="single" w:color="0462C1"/>
                </w:rPr>
                <w:t>-eficiente-</w:t>
              </w:r>
            </w:hyperlink>
            <w:r>
              <w:rPr>
                <w:color w:val="0462C1"/>
                <w:spacing w:val="-2"/>
                <w:sz w:val="21"/>
              </w:rPr>
              <w:t xml:space="preserve"> </w:t>
            </w:r>
            <w:hyperlink r:id="rId117">
              <w:r>
                <w:rPr>
                  <w:color w:val="0462C1"/>
                  <w:spacing w:val="-2"/>
                  <w:sz w:val="21"/>
                  <w:u w:val="single" w:color="0462C1"/>
                </w:rPr>
                <w:t>consumo-invisible.html</w:t>
              </w:r>
            </w:hyperlink>
          </w:p>
        </w:tc>
      </w:tr>
    </w:tbl>
    <w:p w14:paraId="2AEDD19F" w14:textId="77777777" w:rsidR="00467CD9" w:rsidRDefault="00467CD9">
      <w:pPr>
        <w:pStyle w:val="TableParagraph"/>
        <w:jc w:val="both"/>
        <w:rPr>
          <w:sz w:val="21"/>
        </w:rPr>
        <w:sectPr w:rsidR="00467CD9">
          <w:pgSz w:w="12240" w:h="15840"/>
          <w:pgMar w:top="1600" w:right="360" w:bottom="1060" w:left="1080" w:header="320" w:footer="780" w:gutter="0"/>
          <w:cols w:space="720"/>
        </w:sectPr>
      </w:pPr>
    </w:p>
    <w:p w14:paraId="008F8C72" w14:textId="77777777" w:rsidR="00467CD9" w:rsidRDefault="00467CD9">
      <w:pPr>
        <w:pStyle w:val="Textoindependiente"/>
        <w:spacing w:before="6"/>
        <w:rPr>
          <w:rFonts w:ascii="Arial"/>
          <w:b/>
          <w:sz w:val="7"/>
        </w:rPr>
      </w:pPr>
    </w:p>
    <w:tbl>
      <w:tblPr>
        <w:tblStyle w:val="TableNormal"/>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0"/>
        <w:gridCol w:w="2517"/>
        <w:gridCol w:w="2520"/>
        <w:gridCol w:w="2517"/>
      </w:tblGrid>
      <w:tr w:rsidR="00467CD9" w14:paraId="323DB669" w14:textId="77777777">
        <w:trPr>
          <w:trHeight w:val="1582"/>
        </w:trPr>
        <w:tc>
          <w:tcPr>
            <w:tcW w:w="2520" w:type="dxa"/>
          </w:tcPr>
          <w:p w14:paraId="1E0B9010" w14:textId="77777777" w:rsidR="00467CD9" w:rsidRDefault="00AD0139">
            <w:pPr>
              <w:pStyle w:val="TableParagraph"/>
              <w:spacing w:before="98"/>
              <w:ind w:left="103"/>
              <w:rPr>
                <w:sz w:val="21"/>
              </w:rPr>
            </w:pPr>
            <w:r>
              <w:rPr>
                <w:sz w:val="21"/>
              </w:rPr>
              <w:t>Integración de las energías</w:t>
            </w:r>
            <w:r>
              <w:rPr>
                <w:spacing w:val="-15"/>
                <w:sz w:val="21"/>
              </w:rPr>
              <w:t xml:space="preserve"> </w:t>
            </w:r>
            <w:r>
              <w:rPr>
                <w:sz w:val="21"/>
              </w:rPr>
              <w:t>renovables</w:t>
            </w:r>
            <w:r>
              <w:rPr>
                <w:spacing w:val="-15"/>
                <w:sz w:val="21"/>
              </w:rPr>
              <w:t xml:space="preserve"> </w:t>
            </w:r>
            <w:r>
              <w:rPr>
                <w:sz w:val="21"/>
              </w:rPr>
              <w:t xml:space="preserve">en </w:t>
            </w:r>
            <w:r>
              <w:rPr>
                <w:spacing w:val="-2"/>
                <w:sz w:val="21"/>
              </w:rPr>
              <w:t>Colombia</w:t>
            </w:r>
          </w:p>
        </w:tc>
        <w:tc>
          <w:tcPr>
            <w:tcW w:w="2517" w:type="dxa"/>
          </w:tcPr>
          <w:p w14:paraId="3CA27474" w14:textId="77777777" w:rsidR="00467CD9" w:rsidRDefault="00AD0139">
            <w:pPr>
              <w:pStyle w:val="TableParagraph"/>
              <w:spacing w:before="99" w:line="237" w:lineRule="auto"/>
              <w:ind w:left="99"/>
              <w:rPr>
                <w:rFonts w:ascii="Arial"/>
                <w:i/>
                <w:sz w:val="21"/>
              </w:rPr>
            </w:pPr>
            <w:r>
              <w:rPr>
                <w:sz w:val="21"/>
              </w:rPr>
              <w:t>International</w:t>
            </w:r>
            <w:r>
              <w:rPr>
                <w:spacing w:val="-3"/>
                <w:sz w:val="21"/>
              </w:rPr>
              <w:t xml:space="preserve"> </w:t>
            </w:r>
            <w:proofErr w:type="spellStart"/>
            <w:r>
              <w:rPr>
                <w:sz w:val="21"/>
              </w:rPr>
              <w:t>Renewable</w:t>
            </w:r>
            <w:proofErr w:type="spellEnd"/>
            <w:r>
              <w:rPr>
                <w:sz w:val="21"/>
              </w:rPr>
              <w:t xml:space="preserve"> Energy</w:t>
            </w:r>
            <w:r>
              <w:rPr>
                <w:spacing w:val="-15"/>
                <w:sz w:val="21"/>
              </w:rPr>
              <w:t xml:space="preserve"> </w:t>
            </w:r>
            <w:r>
              <w:rPr>
                <w:sz w:val="21"/>
              </w:rPr>
              <w:t>Agency</w:t>
            </w:r>
            <w:r>
              <w:rPr>
                <w:spacing w:val="-15"/>
                <w:sz w:val="21"/>
              </w:rPr>
              <w:t xml:space="preserve"> </w:t>
            </w:r>
            <w:r>
              <w:rPr>
                <w:sz w:val="21"/>
              </w:rPr>
              <w:t xml:space="preserve">[IRENA]. (2020). </w:t>
            </w:r>
            <w:proofErr w:type="spellStart"/>
            <w:r>
              <w:rPr>
                <w:rFonts w:ascii="Arial"/>
                <w:i/>
                <w:sz w:val="21"/>
              </w:rPr>
              <w:t>Finance</w:t>
            </w:r>
            <w:proofErr w:type="spellEnd"/>
            <w:r>
              <w:rPr>
                <w:rFonts w:ascii="Arial"/>
                <w:i/>
                <w:sz w:val="21"/>
              </w:rPr>
              <w:t xml:space="preserve"> &amp; </w:t>
            </w:r>
            <w:r>
              <w:rPr>
                <w:rFonts w:ascii="Arial"/>
                <w:i/>
                <w:spacing w:val="-2"/>
                <w:sz w:val="21"/>
              </w:rPr>
              <w:t>Investment.</w:t>
            </w:r>
          </w:p>
        </w:tc>
        <w:tc>
          <w:tcPr>
            <w:tcW w:w="2520" w:type="dxa"/>
          </w:tcPr>
          <w:p w14:paraId="3F5A65C9" w14:textId="77777777" w:rsidR="00467CD9" w:rsidRDefault="00AD0139">
            <w:pPr>
              <w:pStyle w:val="TableParagraph"/>
              <w:spacing w:before="98"/>
              <w:ind w:left="99"/>
              <w:rPr>
                <w:sz w:val="21"/>
              </w:rPr>
            </w:pPr>
            <w:r>
              <w:rPr>
                <w:sz w:val="21"/>
              </w:rPr>
              <w:t>Página</w:t>
            </w:r>
            <w:r>
              <w:rPr>
                <w:spacing w:val="-13"/>
                <w:sz w:val="21"/>
              </w:rPr>
              <w:t xml:space="preserve"> </w:t>
            </w:r>
            <w:r>
              <w:rPr>
                <w:spacing w:val="-5"/>
                <w:sz w:val="21"/>
              </w:rPr>
              <w:t>WEB</w:t>
            </w:r>
          </w:p>
        </w:tc>
        <w:tc>
          <w:tcPr>
            <w:tcW w:w="2517" w:type="dxa"/>
          </w:tcPr>
          <w:p w14:paraId="09FFB7E0" w14:textId="77777777" w:rsidR="00467CD9" w:rsidRDefault="00AD0139">
            <w:pPr>
              <w:pStyle w:val="TableParagraph"/>
              <w:spacing w:before="95"/>
              <w:ind w:left="100"/>
              <w:rPr>
                <w:rFonts w:ascii="Arial"/>
                <w:b/>
                <w:sz w:val="20"/>
              </w:rPr>
            </w:pPr>
            <w:hyperlink r:id="rId118">
              <w:r>
                <w:rPr>
                  <w:rFonts w:ascii="Arial"/>
                  <w:b/>
                  <w:color w:val="0000FF"/>
                  <w:spacing w:val="-2"/>
                  <w:sz w:val="20"/>
                  <w:u w:val="single" w:color="0000FF"/>
                </w:rPr>
                <w:t>https://public.tableau.co</w:t>
              </w:r>
            </w:hyperlink>
            <w:r>
              <w:rPr>
                <w:rFonts w:ascii="Arial"/>
                <w:b/>
                <w:color w:val="0000FF"/>
                <w:spacing w:val="-2"/>
                <w:sz w:val="20"/>
              </w:rPr>
              <w:t xml:space="preserve"> </w:t>
            </w:r>
            <w:hyperlink r:id="rId119">
              <w:r>
                <w:rPr>
                  <w:rFonts w:ascii="Arial"/>
                  <w:b/>
                  <w:color w:val="0000FF"/>
                  <w:spacing w:val="-2"/>
                  <w:sz w:val="20"/>
                  <w:u w:val="single" w:color="0000FF"/>
                </w:rPr>
                <w:t>m/</w:t>
              </w:r>
              <w:proofErr w:type="spellStart"/>
              <w:r>
                <w:rPr>
                  <w:rFonts w:ascii="Arial"/>
                  <w:b/>
                  <w:color w:val="0000FF"/>
                  <w:spacing w:val="-2"/>
                  <w:sz w:val="20"/>
                  <w:u w:val="single" w:color="0000FF"/>
                </w:rPr>
                <w:t>views</w:t>
              </w:r>
              <w:proofErr w:type="spellEnd"/>
              <w:r>
                <w:rPr>
                  <w:rFonts w:ascii="Arial"/>
                  <w:b/>
                  <w:color w:val="0000FF"/>
                  <w:spacing w:val="-2"/>
                  <w:sz w:val="20"/>
                  <w:u w:val="single" w:color="0000FF"/>
                </w:rPr>
                <w:t>/</w:t>
              </w:r>
              <w:proofErr w:type="spellStart"/>
              <w:r>
                <w:rPr>
                  <w:rFonts w:ascii="Arial"/>
                  <w:b/>
                  <w:color w:val="0000FF"/>
                  <w:spacing w:val="-2"/>
                  <w:sz w:val="20"/>
                  <w:u w:val="single" w:color="0000FF"/>
                </w:rPr>
                <w:t>IRENARETime</w:t>
              </w:r>
              <w:proofErr w:type="spellEnd"/>
            </w:hyperlink>
            <w:r>
              <w:rPr>
                <w:rFonts w:ascii="Arial"/>
                <w:b/>
                <w:color w:val="0000FF"/>
                <w:spacing w:val="-2"/>
                <w:sz w:val="20"/>
              </w:rPr>
              <w:t xml:space="preserve"> </w:t>
            </w:r>
            <w:hyperlink r:id="rId120">
              <w:r>
                <w:rPr>
                  <w:rFonts w:ascii="Arial"/>
                  <w:b/>
                  <w:color w:val="0000FF"/>
                  <w:spacing w:val="-2"/>
                  <w:sz w:val="20"/>
                  <w:u w:val="single" w:color="0000FF"/>
                </w:rPr>
                <w:t>Series/Charts?:</w:t>
              </w:r>
              <w:proofErr w:type="spellStart"/>
              <w:r>
                <w:rPr>
                  <w:rFonts w:ascii="Arial"/>
                  <w:b/>
                  <w:color w:val="0000FF"/>
                  <w:spacing w:val="-2"/>
                  <w:sz w:val="20"/>
                  <w:u w:val="single" w:color="0000FF"/>
                </w:rPr>
                <w:t>embed</w:t>
              </w:r>
              <w:proofErr w:type="spellEnd"/>
              <w:r>
                <w:rPr>
                  <w:rFonts w:ascii="Arial"/>
                  <w:b/>
                  <w:color w:val="0000FF"/>
                  <w:spacing w:val="-2"/>
                  <w:sz w:val="20"/>
                  <w:u w:val="single" w:color="0000FF"/>
                </w:rPr>
                <w:t>=</w:t>
              </w:r>
            </w:hyperlink>
            <w:r>
              <w:rPr>
                <w:rFonts w:ascii="Arial"/>
                <w:b/>
                <w:color w:val="0000FF"/>
                <w:spacing w:val="-2"/>
                <w:sz w:val="20"/>
              </w:rPr>
              <w:t xml:space="preserve"> </w:t>
            </w:r>
            <w:hyperlink r:id="rId121">
              <w:r>
                <w:rPr>
                  <w:rFonts w:ascii="Arial"/>
                  <w:b/>
                  <w:color w:val="0000FF"/>
                  <w:spacing w:val="-2"/>
                  <w:sz w:val="20"/>
                  <w:u w:val="single" w:color="0000FF"/>
                </w:rPr>
                <w:t>y&amp;:</w:t>
              </w:r>
              <w:proofErr w:type="spellStart"/>
              <w:r>
                <w:rPr>
                  <w:rFonts w:ascii="Arial"/>
                  <w:b/>
                  <w:color w:val="0000FF"/>
                  <w:spacing w:val="-2"/>
                  <w:sz w:val="20"/>
                  <w:u w:val="single" w:color="0000FF"/>
                </w:rPr>
                <w:t>showVizHome</w:t>
              </w:r>
              <w:proofErr w:type="spellEnd"/>
              <w:r>
                <w:rPr>
                  <w:rFonts w:ascii="Arial"/>
                  <w:b/>
                  <w:color w:val="0000FF"/>
                  <w:spacing w:val="-2"/>
                  <w:sz w:val="20"/>
                  <w:u w:val="single" w:color="0000FF"/>
                </w:rPr>
                <w:t>=</w:t>
              </w:r>
              <w:proofErr w:type="spellStart"/>
              <w:r>
                <w:rPr>
                  <w:rFonts w:ascii="Arial"/>
                  <w:b/>
                  <w:color w:val="0000FF"/>
                  <w:spacing w:val="-2"/>
                  <w:sz w:val="20"/>
                  <w:u w:val="single" w:color="0000FF"/>
                </w:rPr>
                <w:t>no&amp;p</w:t>
              </w:r>
              <w:proofErr w:type="spellEnd"/>
            </w:hyperlink>
            <w:r>
              <w:rPr>
                <w:rFonts w:ascii="Arial"/>
                <w:b/>
                <w:color w:val="0000FF"/>
                <w:spacing w:val="-2"/>
                <w:sz w:val="20"/>
              </w:rPr>
              <w:t xml:space="preserve"> </w:t>
            </w:r>
            <w:hyperlink r:id="rId122">
              <w:proofErr w:type="spellStart"/>
              <w:r>
                <w:rPr>
                  <w:rFonts w:ascii="Arial"/>
                  <w:b/>
                  <w:color w:val="0000FF"/>
                  <w:spacing w:val="-2"/>
                  <w:sz w:val="20"/>
                  <w:u w:val="single" w:color="0000FF"/>
                </w:rPr>
                <w:t>ublish</w:t>
              </w:r>
              <w:proofErr w:type="spellEnd"/>
              <w:r>
                <w:rPr>
                  <w:rFonts w:ascii="Arial"/>
                  <w:b/>
                  <w:color w:val="0000FF"/>
                  <w:spacing w:val="-2"/>
                  <w:sz w:val="20"/>
                  <w:u w:val="single" w:color="0000FF"/>
                </w:rPr>
                <w:t>=yes&amp;:</w:t>
              </w:r>
              <w:proofErr w:type="spellStart"/>
              <w:r>
                <w:rPr>
                  <w:rFonts w:ascii="Arial"/>
                  <w:b/>
                  <w:color w:val="0000FF"/>
                  <w:spacing w:val="-2"/>
                  <w:sz w:val="20"/>
                  <w:u w:val="single" w:color="0000FF"/>
                </w:rPr>
                <w:t>toolbar</w:t>
              </w:r>
              <w:proofErr w:type="spellEnd"/>
              <w:r>
                <w:rPr>
                  <w:rFonts w:ascii="Arial"/>
                  <w:b/>
                  <w:color w:val="0000FF"/>
                  <w:spacing w:val="-2"/>
                  <w:sz w:val="20"/>
                  <w:u w:val="single" w:color="0000FF"/>
                </w:rPr>
                <w:t>=no</w:t>
              </w:r>
            </w:hyperlink>
          </w:p>
        </w:tc>
      </w:tr>
      <w:tr w:rsidR="00467CD9" w14:paraId="6C5424DA" w14:textId="77777777">
        <w:trPr>
          <w:trHeight w:val="1645"/>
        </w:trPr>
        <w:tc>
          <w:tcPr>
            <w:tcW w:w="2520" w:type="dxa"/>
          </w:tcPr>
          <w:p w14:paraId="048BB02B" w14:textId="77777777" w:rsidR="00467CD9" w:rsidRDefault="00AD0139">
            <w:pPr>
              <w:pStyle w:val="TableParagraph"/>
              <w:spacing w:before="94"/>
              <w:ind w:left="103"/>
              <w:rPr>
                <w:sz w:val="21"/>
              </w:rPr>
            </w:pPr>
            <w:r>
              <w:rPr>
                <w:sz w:val="21"/>
              </w:rPr>
              <w:t>Integración de las energías</w:t>
            </w:r>
            <w:r>
              <w:rPr>
                <w:spacing w:val="-15"/>
                <w:sz w:val="21"/>
              </w:rPr>
              <w:t xml:space="preserve"> </w:t>
            </w:r>
            <w:r>
              <w:rPr>
                <w:sz w:val="21"/>
              </w:rPr>
              <w:t>renovables</w:t>
            </w:r>
            <w:r>
              <w:rPr>
                <w:spacing w:val="-15"/>
                <w:sz w:val="21"/>
              </w:rPr>
              <w:t xml:space="preserve"> </w:t>
            </w:r>
            <w:r>
              <w:rPr>
                <w:sz w:val="21"/>
              </w:rPr>
              <w:t xml:space="preserve">en </w:t>
            </w:r>
            <w:r>
              <w:rPr>
                <w:spacing w:val="-2"/>
                <w:sz w:val="21"/>
              </w:rPr>
              <w:t>Colombia</w:t>
            </w:r>
          </w:p>
        </w:tc>
        <w:tc>
          <w:tcPr>
            <w:tcW w:w="2517" w:type="dxa"/>
          </w:tcPr>
          <w:p w14:paraId="7DF202D0" w14:textId="77777777" w:rsidR="00467CD9" w:rsidRDefault="00AD0139">
            <w:pPr>
              <w:pStyle w:val="TableParagraph"/>
              <w:spacing w:before="94" w:line="241" w:lineRule="exact"/>
              <w:ind w:left="99"/>
              <w:rPr>
                <w:sz w:val="21"/>
              </w:rPr>
            </w:pPr>
            <w:r>
              <w:rPr>
                <w:sz w:val="21"/>
              </w:rPr>
              <w:t>Planas,</w:t>
            </w:r>
            <w:r>
              <w:rPr>
                <w:spacing w:val="-4"/>
                <w:sz w:val="21"/>
              </w:rPr>
              <w:t xml:space="preserve"> </w:t>
            </w:r>
            <w:r>
              <w:rPr>
                <w:sz w:val="21"/>
              </w:rPr>
              <w:t>M.</w:t>
            </w:r>
            <w:r>
              <w:rPr>
                <w:spacing w:val="-3"/>
                <w:sz w:val="21"/>
              </w:rPr>
              <w:t xml:space="preserve"> </w:t>
            </w:r>
            <w:r>
              <w:rPr>
                <w:sz w:val="21"/>
              </w:rPr>
              <w:t>y</w:t>
            </w:r>
            <w:r>
              <w:rPr>
                <w:spacing w:val="-9"/>
                <w:sz w:val="21"/>
              </w:rPr>
              <w:t xml:space="preserve"> </w:t>
            </w:r>
            <w:r>
              <w:rPr>
                <w:spacing w:val="-2"/>
                <w:sz w:val="21"/>
              </w:rPr>
              <w:t>Cárdenas</w:t>
            </w:r>
          </w:p>
          <w:p w14:paraId="4862D14F" w14:textId="77777777" w:rsidR="00467CD9" w:rsidRDefault="00AD0139">
            <w:pPr>
              <w:pStyle w:val="TableParagraph"/>
              <w:ind w:left="99" w:right="120"/>
              <w:rPr>
                <w:sz w:val="21"/>
              </w:rPr>
            </w:pPr>
            <w:r>
              <w:rPr>
                <w:sz w:val="21"/>
              </w:rPr>
              <w:t xml:space="preserve">J. (2019). </w:t>
            </w:r>
            <w:r>
              <w:rPr>
                <w:rFonts w:ascii="Arial" w:hAnsi="Arial"/>
                <w:i/>
                <w:sz w:val="21"/>
              </w:rPr>
              <w:t>La matriz energética</w:t>
            </w:r>
            <w:r>
              <w:rPr>
                <w:rFonts w:ascii="Arial" w:hAnsi="Arial"/>
                <w:i/>
                <w:spacing w:val="-15"/>
                <w:sz w:val="21"/>
              </w:rPr>
              <w:t xml:space="preserve"> </w:t>
            </w:r>
            <w:r>
              <w:rPr>
                <w:rFonts w:ascii="Arial" w:hAnsi="Arial"/>
                <w:i/>
                <w:sz w:val="21"/>
              </w:rPr>
              <w:t>de</w:t>
            </w:r>
            <w:r>
              <w:rPr>
                <w:rFonts w:ascii="Arial" w:hAnsi="Arial"/>
                <w:i/>
                <w:spacing w:val="-15"/>
                <w:sz w:val="21"/>
              </w:rPr>
              <w:t xml:space="preserve"> </w:t>
            </w:r>
            <w:r>
              <w:rPr>
                <w:rFonts w:ascii="Arial" w:hAnsi="Arial"/>
                <w:i/>
                <w:sz w:val="21"/>
              </w:rPr>
              <w:t>Colombia se renueva</w:t>
            </w:r>
            <w:r>
              <w:rPr>
                <w:sz w:val="21"/>
              </w:rPr>
              <w:t>. Banco Interamericano de Desarrollo [BID].</w:t>
            </w:r>
          </w:p>
        </w:tc>
        <w:tc>
          <w:tcPr>
            <w:tcW w:w="2520" w:type="dxa"/>
          </w:tcPr>
          <w:p w14:paraId="1204A555" w14:textId="77777777" w:rsidR="00467CD9" w:rsidRDefault="00AD0139">
            <w:pPr>
              <w:pStyle w:val="TableParagraph"/>
              <w:spacing w:before="94"/>
              <w:ind w:left="99"/>
              <w:rPr>
                <w:sz w:val="21"/>
              </w:rPr>
            </w:pPr>
            <w:r>
              <w:rPr>
                <w:sz w:val="21"/>
              </w:rPr>
              <w:t>Blog</w:t>
            </w:r>
            <w:r>
              <w:rPr>
                <w:spacing w:val="-6"/>
                <w:sz w:val="21"/>
              </w:rPr>
              <w:t xml:space="preserve"> </w:t>
            </w:r>
            <w:r>
              <w:rPr>
                <w:spacing w:val="-4"/>
                <w:sz w:val="21"/>
              </w:rPr>
              <w:t>Post</w:t>
            </w:r>
          </w:p>
        </w:tc>
        <w:tc>
          <w:tcPr>
            <w:tcW w:w="2517" w:type="dxa"/>
          </w:tcPr>
          <w:p w14:paraId="57477B5B" w14:textId="77777777" w:rsidR="00467CD9" w:rsidRDefault="00AD0139">
            <w:pPr>
              <w:pStyle w:val="TableParagraph"/>
              <w:spacing w:before="94"/>
              <w:ind w:left="100" w:right="137"/>
              <w:rPr>
                <w:sz w:val="21"/>
              </w:rPr>
            </w:pPr>
            <w:hyperlink r:id="rId123">
              <w:r>
                <w:rPr>
                  <w:color w:val="1154CC"/>
                  <w:spacing w:val="-2"/>
                  <w:sz w:val="21"/>
                  <w:u w:val="single" w:color="1154CC"/>
                </w:rPr>
                <w:t>https://blogs.iadb.org/en</w:t>
              </w:r>
            </w:hyperlink>
            <w:r>
              <w:rPr>
                <w:color w:val="1154CC"/>
                <w:spacing w:val="-2"/>
                <w:sz w:val="21"/>
              </w:rPr>
              <w:t xml:space="preserve"> </w:t>
            </w:r>
            <w:hyperlink r:id="rId124">
              <w:proofErr w:type="spellStart"/>
              <w:r>
                <w:rPr>
                  <w:color w:val="1154CC"/>
                  <w:spacing w:val="-2"/>
                  <w:sz w:val="21"/>
                  <w:u w:val="single" w:color="1154CC"/>
                </w:rPr>
                <w:t>ergia</w:t>
              </w:r>
              <w:proofErr w:type="spellEnd"/>
              <w:r>
                <w:rPr>
                  <w:color w:val="1154CC"/>
                  <w:spacing w:val="-2"/>
                  <w:sz w:val="21"/>
                  <w:u w:val="single" w:color="1154CC"/>
                </w:rPr>
                <w:t>/es/la-matriz-</w:t>
              </w:r>
            </w:hyperlink>
            <w:r>
              <w:rPr>
                <w:color w:val="1154CC"/>
                <w:spacing w:val="-2"/>
                <w:sz w:val="21"/>
              </w:rPr>
              <w:t xml:space="preserve"> </w:t>
            </w:r>
            <w:hyperlink r:id="rId125">
              <w:proofErr w:type="spellStart"/>
              <w:r>
                <w:rPr>
                  <w:color w:val="1154CC"/>
                  <w:spacing w:val="-2"/>
                  <w:sz w:val="21"/>
                  <w:u w:val="single" w:color="1154CC"/>
                </w:rPr>
                <w:t>energetica</w:t>
              </w:r>
              <w:proofErr w:type="spellEnd"/>
              <w:r>
                <w:rPr>
                  <w:color w:val="1154CC"/>
                  <w:spacing w:val="-2"/>
                  <w:sz w:val="21"/>
                  <w:u w:val="single" w:color="1154CC"/>
                </w:rPr>
                <w:t>-</w:t>
              </w:r>
              <w:proofErr w:type="spellStart"/>
              <w:r>
                <w:rPr>
                  <w:color w:val="1154CC"/>
                  <w:spacing w:val="-2"/>
                  <w:sz w:val="21"/>
                  <w:u w:val="single" w:color="1154CC"/>
                </w:rPr>
                <w:t>de-colombia</w:t>
              </w:r>
              <w:proofErr w:type="spellEnd"/>
              <w:r>
                <w:rPr>
                  <w:color w:val="1154CC"/>
                  <w:spacing w:val="-2"/>
                  <w:sz w:val="21"/>
                  <w:u w:val="single" w:color="1154CC"/>
                </w:rPr>
                <w:t>-</w:t>
              </w:r>
            </w:hyperlink>
            <w:r>
              <w:rPr>
                <w:color w:val="1154CC"/>
                <w:spacing w:val="-2"/>
                <w:sz w:val="21"/>
              </w:rPr>
              <w:t xml:space="preserve"> </w:t>
            </w:r>
            <w:hyperlink r:id="rId126">
              <w:r>
                <w:rPr>
                  <w:color w:val="1154CC"/>
                  <w:spacing w:val="-2"/>
                  <w:sz w:val="21"/>
                  <w:u w:val="single" w:color="1154CC"/>
                </w:rPr>
                <w:t>se-renueva/</w:t>
              </w:r>
            </w:hyperlink>
          </w:p>
        </w:tc>
      </w:tr>
      <w:tr w:rsidR="00467CD9" w14:paraId="0BE7B336" w14:textId="77777777">
        <w:trPr>
          <w:trHeight w:val="1410"/>
        </w:trPr>
        <w:tc>
          <w:tcPr>
            <w:tcW w:w="2520" w:type="dxa"/>
          </w:tcPr>
          <w:p w14:paraId="7316B461" w14:textId="77777777" w:rsidR="00467CD9" w:rsidRDefault="00AD0139">
            <w:pPr>
              <w:pStyle w:val="TableParagraph"/>
              <w:spacing w:before="98"/>
              <w:ind w:left="103"/>
              <w:rPr>
                <w:sz w:val="21"/>
              </w:rPr>
            </w:pPr>
            <w:r>
              <w:rPr>
                <w:sz w:val="21"/>
              </w:rPr>
              <w:t>Instrumentos y mecanismos para incorporar las energías renovables</w:t>
            </w:r>
            <w:r>
              <w:rPr>
                <w:spacing w:val="-15"/>
                <w:sz w:val="21"/>
              </w:rPr>
              <w:t xml:space="preserve"> </w:t>
            </w:r>
            <w:r>
              <w:rPr>
                <w:sz w:val="21"/>
              </w:rPr>
              <w:t>en</w:t>
            </w:r>
            <w:r>
              <w:rPr>
                <w:spacing w:val="-15"/>
                <w:sz w:val="21"/>
              </w:rPr>
              <w:t xml:space="preserve"> </w:t>
            </w:r>
            <w:r>
              <w:rPr>
                <w:sz w:val="21"/>
              </w:rPr>
              <w:t>Colombia</w:t>
            </w:r>
          </w:p>
        </w:tc>
        <w:tc>
          <w:tcPr>
            <w:tcW w:w="2517" w:type="dxa"/>
          </w:tcPr>
          <w:p w14:paraId="4912F0BD" w14:textId="77777777" w:rsidR="00467CD9" w:rsidRDefault="00AD0139">
            <w:pPr>
              <w:pStyle w:val="TableParagraph"/>
              <w:spacing w:before="100" w:line="237" w:lineRule="auto"/>
              <w:ind w:left="99"/>
              <w:rPr>
                <w:sz w:val="21"/>
              </w:rPr>
            </w:pPr>
            <w:proofErr w:type="spellStart"/>
            <w:r>
              <w:rPr>
                <w:sz w:val="21"/>
              </w:rPr>
              <w:t>Enercenit</w:t>
            </w:r>
            <w:proofErr w:type="spellEnd"/>
            <w:r>
              <w:rPr>
                <w:spacing w:val="-15"/>
                <w:sz w:val="21"/>
              </w:rPr>
              <w:t xml:space="preserve"> </w:t>
            </w:r>
            <w:r>
              <w:rPr>
                <w:sz w:val="21"/>
              </w:rPr>
              <w:t>Energía</w:t>
            </w:r>
            <w:r>
              <w:rPr>
                <w:spacing w:val="-15"/>
                <w:sz w:val="21"/>
              </w:rPr>
              <w:t xml:space="preserve"> </w:t>
            </w:r>
            <w:r>
              <w:rPr>
                <w:sz w:val="21"/>
              </w:rPr>
              <w:t xml:space="preserve">Solar. (2018). </w:t>
            </w:r>
            <w:r>
              <w:rPr>
                <w:rFonts w:ascii="Arial" w:hAnsi="Arial"/>
                <w:i/>
                <w:sz w:val="21"/>
              </w:rPr>
              <w:t xml:space="preserve">Incentivos de la Ley 1715 </w:t>
            </w:r>
            <w:r>
              <w:rPr>
                <w:sz w:val="21"/>
              </w:rPr>
              <w:t>[Video].</w:t>
            </w:r>
          </w:p>
          <w:p w14:paraId="76AA541B" w14:textId="77777777" w:rsidR="00467CD9" w:rsidRDefault="00AD0139">
            <w:pPr>
              <w:pStyle w:val="TableParagraph"/>
              <w:spacing w:before="5"/>
              <w:ind w:left="99"/>
              <w:rPr>
                <w:sz w:val="21"/>
              </w:rPr>
            </w:pPr>
            <w:r>
              <w:rPr>
                <w:spacing w:val="-2"/>
                <w:sz w:val="21"/>
              </w:rPr>
              <w:t>YouTube.</w:t>
            </w:r>
          </w:p>
        </w:tc>
        <w:tc>
          <w:tcPr>
            <w:tcW w:w="2520" w:type="dxa"/>
          </w:tcPr>
          <w:p w14:paraId="7F697AA7" w14:textId="77777777" w:rsidR="00467CD9" w:rsidRDefault="00AD0139">
            <w:pPr>
              <w:pStyle w:val="TableParagraph"/>
              <w:spacing w:before="98"/>
              <w:ind w:left="99"/>
              <w:rPr>
                <w:sz w:val="21"/>
              </w:rPr>
            </w:pPr>
            <w:r>
              <w:rPr>
                <w:spacing w:val="-2"/>
                <w:sz w:val="21"/>
              </w:rPr>
              <w:t>Video</w:t>
            </w:r>
          </w:p>
        </w:tc>
        <w:tc>
          <w:tcPr>
            <w:tcW w:w="2517" w:type="dxa"/>
          </w:tcPr>
          <w:p w14:paraId="0C9359C6" w14:textId="77777777" w:rsidR="00467CD9" w:rsidRDefault="00AD0139">
            <w:pPr>
              <w:pStyle w:val="TableParagraph"/>
              <w:spacing w:before="98"/>
              <w:ind w:left="100"/>
              <w:rPr>
                <w:sz w:val="21"/>
              </w:rPr>
            </w:pPr>
            <w:hyperlink r:id="rId127">
              <w:r>
                <w:rPr>
                  <w:color w:val="0462C1"/>
                  <w:spacing w:val="-2"/>
                  <w:sz w:val="21"/>
                  <w:u w:val="single" w:color="0462C1"/>
                </w:rPr>
                <w:t>https://www.youtube.co</w:t>
              </w:r>
            </w:hyperlink>
            <w:r>
              <w:rPr>
                <w:color w:val="0462C1"/>
                <w:spacing w:val="-2"/>
                <w:sz w:val="21"/>
              </w:rPr>
              <w:t xml:space="preserve"> </w:t>
            </w:r>
            <w:hyperlink r:id="rId128">
              <w:r>
                <w:rPr>
                  <w:color w:val="0462C1"/>
                  <w:spacing w:val="-2"/>
                  <w:sz w:val="21"/>
                  <w:u w:val="single" w:color="0462C1"/>
                </w:rPr>
                <w:t>m/</w:t>
              </w:r>
              <w:proofErr w:type="spellStart"/>
              <w:r>
                <w:rPr>
                  <w:color w:val="0462C1"/>
                  <w:spacing w:val="-2"/>
                  <w:sz w:val="21"/>
                  <w:u w:val="single" w:color="0462C1"/>
                </w:rPr>
                <w:t>watch?v</w:t>
              </w:r>
              <w:proofErr w:type="spellEnd"/>
              <w:r>
                <w:rPr>
                  <w:color w:val="0462C1"/>
                  <w:spacing w:val="-2"/>
                  <w:sz w:val="21"/>
                  <w:u w:val="single" w:color="0462C1"/>
                </w:rPr>
                <w:t>=</w:t>
              </w:r>
              <w:proofErr w:type="spellStart"/>
              <w:r>
                <w:rPr>
                  <w:color w:val="0462C1"/>
                  <w:spacing w:val="-2"/>
                  <w:sz w:val="21"/>
                  <w:u w:val="single" w:color="0462C1"/>
                </w:rPr>
                <w:t>WcdXGDSr</w:t>
              </w:r>
              <w:proofErr w:type="spellEnd"/>
            </w:hyperlink>
            <w:r>
              <w:rPr>
                <w:color w:val="0462C1"/>
                <w:spacing w:val="-2"/>
                <w:sz w:val="21"/>
              </w:rPr>
              <w:t xml:space="preserve"> </w:t>
            </w:r>
            <w:hyperlink r:id="rId129">
              <w:r>
                <w:rPr>
                  <w:color w:val="0462C1"/>
                  <w:spacing w:val="-2"/>
                  <w:sz w:val="21"/>
                  <w:u w:val="single" w:color="0462C1"/>
                </w:rPr>
                <w:t>mK0&amp;ab_channel=</w:t>
              </w:r>
              <w:proofErr w:type="spellStart"/>
              <w:r>
                <w:rPr>
                  <w:color w:val="0462C1"/>
                  <w:spacing w:val="-2"/>
                  <w:sz w:val="21"/>
                  <w:u w:val="single" w:color="0462C1"/>
                </w:rPr>
                <w:t>Ener</w:t>
              </w:r>
              <w:proofErr w:type="spellEnd"/>
            </w:hyperlink>
            <w:r>
              <w:rPr>
                <w:color w:val="0462C1"/>
                <w:spacing w:val="-2"/>
                <w:sz w:val="21"/>
              </w:rPr>
              <w:t xml:space="preserve"> </w:t>
            </w:r>
            <w:hyperlink r:id="rId130">
              <w:r>
                <w:rPr>
                  <w:color w:val="0462C1"/>
                  <w:spacing w:val="-2"/>
                  <w:sz w:val="21"/>
                  <w:u w:val="single" w:color="0462C1"/>
                </w:rPr>
                <w:t>cenitEnerg%C3%ADaSo</w:t>
              </w:r>
            </w:hyperlink>
            <w:r>
              <w:rPr>
                <w:color w:val="0462C1"/>
                <w:spacing w:val="-2"/>
                <w:sz w:val="21"/>
              </w:rPr>
              <w:t xml:space="preserve"> </w:t>
            </w:r>
            <w:hyperlink r:id="rId131">
              <w:r>
                <w:rPr>
                  <w:color w:val="0462C1"/>
                  <w:spacing w:val="-4"/>
                  <w:sz w:val="21"/>
                  <w:u w:val="single" w:color="0462C1"/>
                </w:rPr>
                <w:t>lar</w:t>
              </w:r>
            </w:hyperlink>
          </w:p>
        </w:tc>
      </w:tr>
      <w:tr w:rsidR="00467CD9" w14:paraId="00C703CE" w14:textId="77777777">
        <w:trPr>
          <w:trHeight w:val="2374"/>
        </w:trPr>
        <w:tc>
          <w:tcPr>
            <w:tcW w:w="2520" w:type="dxa"/>
          </w:tcPr>
          <w:p w14:paraId="52D2CD85" w14:textId="77777777" w:rsidR="00467CD9" w:rsidRDefault="00AD0139">
            <w:pPr>
              <w:pStyle w:val="TableParagraph"/>
              <w:spacing w:before="94"/>
              <w:ind w:left="103"/>
              <w:rPr>
                <w:sz w:val="21"/>
              </w:rPr>
            </w:pPr>
            <w:r>
              <w:rPr>
                <w:sz w:val="21"/>
              </w:rPr>
              <w:t>Instrumentos y mecanismos para incorporar las energías renovables</w:t>
            </w:r>
            <w:r>
              <w:rPr>
                <w:spacing w:val="-15"/>
                <w:sz w:val="21"/>
              </w:rPr>
              <w:t xml:space="preserve"> </w:t>
            </w:r>
            <w:r>
              <w:rPr>
                <w:sz w:val="21"/>
              </w:rPr>
              <w:t>en</w:t>
            </w:r>
            <w:r>
              <w:rPr>
                <w:spacing w:val="-15"/>
                <w:sz w:val="21"/>
              </w:rPr>
              <w:t xml:space="preserve"> </w:t>
            </w:r>
            <w:r>
              <w:rPr>
                <w:sz w:val="21"/>
              </w:rPr>
              <w:t>Colombia</w:t>
            </w:r>
          </w:p>
        </w:tc>
        <w:tc>
          <w:tcPr>
            <w:tcW w:w="2517" w:type="dxa"/>
          </w:tcPr>
          <w:p w14:paraId="7C235C47" w14:textId="77777777" w:rsidR="00467CD9" w:rsidRDefault="00AD0139">
            <w:pPr>
              <w:pStyle w:val="TableParagraph"/>
              <w:spacing w:before="94"/>
              <w:ind w:left="99" w:right="120"/>
              <w:rPr>
                <w:sz w:val="21"/>
              </w:rPr>
            </w:pPr>
            <w:r>
              <w:rPr>
                <w:sz w:val="21"/>
              </w:rPr>
              <w:t>Ley 1715 de 2014. Por medio de la cual se regula la integración</w:t>
            </w:r>
            <w:r>
              <w:rPr>
                <w:spacing w:val="-3"/>
                <w:sz w:val="21"/>
              </w:rPr>
              <w:t xml:space="preserve"> </w:t>
            </w:r>
            <w:r>
              <w:rPr>
                <w:sz w:val="21"/>
              </w:rPr>
              <w:t>de las</w:t>
            </w:r>
            <w:r>
              <w:rPr>
                <w:spacing w:val="-15"/>
                <w:sz w:val="21"/>
              </w:rPr>
              <w:t xml:space="preserve"> </w:t>
            </w:r>
            <w:r>
              <w:rPr>
                <w:sz w:val="21"/>
              </w:rPr>
              <w:t>energías</w:t>
            </w:r>
            <w:r>
              <w:rPr>
                <w:spacing w:val="-15"/>
                <w:sz w:val="21"/>
              </w:rPr>
              <w:t xml:space="preserve"> </w:t>
            </w:r>
            <w:r>
              <w:rPr>
                <w:sz w:val="21"/>
              </w:rPr>
              <w:t>renovables no convencionales al sistema energético nacional. Mayo 13 de 2014. DO. No. 49.150.</w:t>
            </w:r>
          </w:p>
          <w:p w14:paraId="7397FE62" w14:textId="77777777" w:rsidR="00467CD9" w:rsidRDefault="00AD0139">
            <w:pPr>
              <w:pStyle w:val="TableParagraph"/>
              <w:ind w:left="99"/>
              <w:rPr>
                <w:sz w:val="21"/>
              </w:rPr>
            </w:pPr>
            <w:r>
              <w:rPr>
                <w:noProof/>
                <w:sz w:val="21"/>
              </w:rPr>
              <mc:AlternateContent>
                <mc:Choice Requires="wpg">
                  <w:drawing>
                    <wp:anchor distT="0" distB="0" distL="0" distR="0" simplePos="0" relativeHeight="486197248" behindDoc="1" locked="0" layoutInCell="1" allowOverlap="1" wp14:anchorId="141F1983" wp14:editId="08227E9A">
                      <wp:simplePos x="0" y="0"/>
                      <wp:positionH relativeFrom="column">
                        <wp:posOffset>63500</wp:posOffset>
                      </wp:positionH>
                      <wp:positionV relativeFrom="paragraph">
                        <wp:posOffset>140320</wp:posOffset>
                      </wp:positionV>
                      <wp:extent cx="30480" cy="1016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80" cy="10160"/>
                                <a:chOff x="0" y="0"/>
                                <a:chExt cx="30480" cy="10160"/>
                              </a:xfrm>
                            </wpg:grpSpPr>
                            <wps:wsp>
                              <wps:cNvPr id="59" name="Graphic 59"/>
                              <wps:cNvSpPr/>
                              <wps:spPr>
                                <a:xfrm>
                                  <a:off x="0" y="0"/>
                                  <a:ext cx="30480" cy="10160"/>
                                </a:xfrm>
                                <a:custGeom>
                                  <a:avLst/>
                                  <a:gdLst/>
                                  <a:ahLst/>
                                  <a:cxnLst/>
                                  <a:rect l="l" t="t" r="r" b="b"/>
                                  <a:pathLst>
                                    <a:path w="30480" h="10160">
                                      <a:moveTo>
                                        <a:pt x="30480" y="0"/>
                                      </a:moveTo>
                                      <a:lnTo>
                                        <a:pt x="0" y="0"/>
                                      </a:lnTo>
                                      <a:lnTo>
                                        <a:pt x="0" y="10159"/>
                                      </a:lnTo>
                                      <a:lnTo>
                                        <a:pt x="30480" y="10159"/>
                                      </a:lnTo>
                                      <a:lnTo>
                                        <a:pt x="30480" y="0"/>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32A8C6C6" id="Group 58" o:spid="_x0000_s1026" style="position:absolute;margin-left:5pt;margin-top:11.05pt;width:2.4pt;height:.8pt;z-index:-17119232;mso-wrap-distance-left:0;mso-wrap-distance-right:0" coordsize="3048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">
                      <v:shape id="Graphic 59" o:spid="_x0000_s1027" style="position:absolute;width:30480;height:10160;visibility:visible;mso-wrap-style:square;v-text-anchor:top" coordsize="3048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" path="m30480,l,,,10159r30480,l30480,xe" fillcolor="blue" stroked="f">
                        <v:path arrowok="t"/>
                      </v:shape>
                    </v:group>
                  </w:pict>
                </mc:Fallback>
              </mc:AlternateContent>
            </w:r>
            <w:hyperlink r:id="rId132">
              <w:r>
                <w:rPr>
                  <w:color w:val="0000FF"/>
                  <w:spacing w:val="-10"/>
                  <w:sz w:val="21"/>
                </w:rPr>
                <w:t>l</w:t>
              </w:r>
            </w:hyperlink>
          </w:p>
        </w:tc>
        <w:tc>
          <w:tcPr>
            <w:tcW w:w="2520" w:type="dxa"/>
          </w:tcPr>
          <w:p w14:paraId="2906F9B4" w14:textId="77777777" w:rsidR="00467CD9" w:rsidRDefault="00AD0139">
            <w:pPr>
              <w:pStyle w:val="TableParagraph"/>
              <w:spacing w:before="94"/>
              <w:ind w:left="99"/>
              <w:rPr>
                <w:sz w:val="21"/>
              </w:rPr>
            </w:pPr>
            <w:r>
              <w:rPr>
                <w:spacing w:val="-2"/>
                <w:sz w:val="21"/>
              </w:rPr>
              <w:t>Documento</w:t>
            </w:r>
            <w:r>
              <w:rPr>
                <w:spacing w:val="3"/>
                <w:sz w:val="21"/>
              </w:rPr>
              <w:t xml:space="preserve"> </w:t>
            </w:r>
            <w:r>
              <w:rPr>
                <w:spacing w:val="-2"/>
                <w:sz w:val="21"/>
              </w:rPr>
              <w:t>legal</w:t>
            </w:r>
          </w:p>
        </w:tc>
        <w:tc>
          <w:tcPr>
            <w:tcW w:w="2517" w:type="dxa"/>
          </w:tcPr>
          <w:p w14:paraId="0BA62ADC" w14:textId="77777777" w:rsidR="00467CD9" w:rsidRDefault="00AD0139">
            <w:pPr>
              <w:pStyle w:val="TableParagraph"/>
              <w:spacing w:before="94"/>
              <w:ind w:left="100" w:right="105"/>
              <w:jc w:val="both"/>
              <w:rPr>
                <w:sz w:val="21"/>
              </w:rPr>
            </w:pPr>
            <w:hyperlink r:id="rId133">
              <w:r>
                <w:rPr>
                  <w:color w:val="0000FF"/>
                  <w:spacing w:val="-2"/>
                  <w:sz w:val="21"/>
                  <w:u w:val="single" w:color="0000FF"/>
                </w:rPr>
                <w:t>http://www.secretariasen</w:t>
              </w:r>
            </w:hyperlink>
            <w:r>
              <w:rPr>
                <w:color w:val="0000FF"/>
                <w:spacing w:val="-2"/>
                <w:sz w:val="21"/>
              </w:rPr>
              <w:t xml:space="preserve"> </w:t>
            </w:r>
            <w:hyperlink r:id="rId134">
              <w:r>
                <w:rPr>
                  <w:color w:val="0000FF"/>
                  <w:spacing w:val="-2"/>
                  <w:sz w:val="21"/>
                  <w:u w:val="single" w:color="0000FF"/>
                </w:rPr>
                <w:t>ado.gov.co/senado/base</w:t>
              </w:r>
            </w:hyperlink>
            <w:r>
              <w:rPr>
                <w:color w:val="0000FF"/>
                <w:spacing w:val="-2"/>
                <w:sz w:val="21"/>
              </w:rPr>
              <w:t xml:space="preserve"> </w:t>
            </w:r>
            <w:hyperlink r:id="rId135">
              <w:proofErr w:type="spellStart"/>
              <w:r>
                <w:rPr>
                  <w:color w:val="0000FF"/>
                  <w:spacing w:val="-2"/>
                  <w:sz w:val="21"/>
                  <w:u w:val="single" w:color="0000FF"/>
                </w:rPr>
                <w:t>doc</w:t>
              </w:r>
              <w:proofErr w:type="spellEnd"/>
              <w:r>
                <w:rPr>
                  <w:color w:val="0000FF"/>
                  <w:spacing w:val="-2"/>
                  <w:sz w:val="21"/>
                  <w:u w:val="single" w:color="0000FF"/>
                </w:rPr>
                <w:t>/ley_1715_2014.html</w:t>
              </w:r>
            </w:hyperlink>
          </w:p>
        </w:tc>
      </w:tr>
      <w:tr w:rsidR="00467CD9" w14:paraId="52FC7C9F" w14:textId="77777777">
        <w:trPr>
          <w:trHeight w:val="2130"/>
        </w:trPr>
        <w:tc>
          <w:tcPr>
            <w:tcW w:w="2520" w:type="dxa"/>
          </w:tcPr>
          <w:p w14:paraId="6DE9AD0E" w14:textId="77777777" w:rsidR="00467CD9" w:rsidRDefault="00AD0139">
            <w:pPr>
              <w:pStyle w:val="TableParagraph"/>
              <w:spacing w:before="94"/>
              <w:ind w:left="103"/>
              <w:rPr>
                <w:sz w:val="21"/>
              </w:rPr>
            </w:pPr>
            <w:r>
              <w:rPr>
                <w:sz w:val="21"/>
              </w:rPr>
              <w:t>Instrumentos y mecanismos para incorporar las energías renovables</w:t>
            </w:r>
            <w:r>
              <w:rPr>
                <w:spacing w:val="-15"/>
                <w:sz w:val="21"/>
              </w:rPr>
              <w:t xml:space="preserve"> </w:t>
            </w:r>
            <w:r>
              <w:rPr>
                <w:sz w:val="21"/>
              </w:rPr>
              <w:t>en</w:t>
            </w:r>
            <w:r>
              <w:rPr>
                <w:spacing w:val="-15"/>
                <w:sz w:val="21"/>
              </w:rPr>
              <w:t xml:space="preserve"> </w:t>
            </w:r>
            <w:r>
              <w:rPr>
                <w:sz w:val="21"/>
              </w:rPr>
              <w:t>Colombia</w:t>
            </w:r>
          </w:p>
        </w:tc>
        <w:tc>
          <w:tcPr>
            <w:tcW w:w="2517" w:type="dxa"/>
          </w:tcPr>
          <w:p w14:paraId="38A0ED45" w14:textId="77777777" w:rsidR="00467CD9" w:rsidRDefault="00AD0139">
            <w:pPr>
              <w:pStyle w:val="TableParagraph"/>
              <w:spacing w:before="94"/>
              <w:ind w:left="99" w:right="115"/>
              <w:rPr>
                <w:sz w:val="21"/>
              </w:rPr>
            </w:pPr>
            <w:r>
              <w:rPr>
                <w:sz w:val="21"/>
              </w:rPr>
              <w:t xml:space="preserve">Unidad de Planeación </w:t>
            </w:r>
            <w:r>
              <w:rPr>
                <w:spacing w:val="-2"/>
                <w:sz w:val="21"/>
              </w:rPr>
              <w:t xml:space="preserve">Minero-Energética </w:t>
            </w:r>
            <w:r>
              <w:rPr>
                <w:sz w:val="21"/>
              </w:rPr>
              <w:t>[UPME].</w:t>
            </w:r>
            <w:r>
              <w:rPr>
                <w:spacing w:val="-7"/>
                <w:sz w:val="21"/>
              </w:rPr>
              <w:t xml:space="preserve"> </w:t>
            </w:r>
            <w:r>
              <w:rPr>
                <w:sz w:val="21"/>
              </w:rPr>
              <w:t>(s.</w:t>
            </w:r>
            <w:r>
              <w:rPr>
                <w:spacing w:val="-7"/>
                <w:sz w:val="21"/>
              </w:rPr>
              <w:t xml:space="preserve"> </w:t>
            </w:r>
            <w:r>
              <w:rPr>
                <w:sz w:val="21"/>
              </w:rPr>
              <w:t>f.).</w:t>
            </w:r>
            <w:r>
              <w:rPr>
                <w:spacing w:val="-9"/>
                <w:sz w:val="21"/>
              </w:rPr>
              <w:t xml:space="preserve"> </w:t>
            </w:r>
            <w:r>
              <w:rPr>
                <w:rFonts w:ascii="Arial" w:hAnsi="Arial"/>
                <w:i/>
                <w:sz w:val="21"/>
              </w:rPr>
              <w:t>Invierta</w:t>
            </w:r>
            <w:r>
              <w:rPr>
                <w:rFonts w:ascii="Arial" w:hAnsi="Arial"/>
                <w:i/>
                <w:spacing w:val="-13"/>
                <w:sz w:val="21"/>
              </w:rPr>
              <w:t xml:space="preserve"> </w:t>
            </w:r>
            <w:r>
              <w:rPr>
                <w:rFonts w:ascii="Arial" w:hAnsi="Arial"/>
                <w:i/>
                <w:sz w:val="21"/>
              </w:rPr>
              <w:t>y gane con energía. Guía práctica para la aplicación de los incentivos tributarios de la Ley 1715 de 2014</w:t>
            </w:r>
            <w:r>
              <w:rPr>
                <w:sz w:val="21"/>
              </w:rPr>
              <w:t>.</w:t>
            </w:r>
          </w:p>
        </w:tc>
        <w:tc>
          <w:tcPr>
            <w:tcW w:w="2520" w:type="dxa"/>
          </w:tcPr>
          <w:p w14:paraId="10BB46C3" w14:textId="77777777" w:rsidR="00467CD9" w:rsidRDefault="00AD0139">
            <w:pPr>
              <w:pStyle w:val="TableParagraph"/>
              <w:spacing w:before="94"/>
              <w:ind w:left="99"/>
              <w:rPr>
                <w:sz w:val="21"/>
              </w:rPr>
            </w:pPr>
            <w:r>
              <w:rPr>
                <w:sz w:val="21"/>
              </w:rPr>
              <w:t>Cartilla</w:t>
            </w:r>
            <w:r>
              <w:rPr>
                <w:spacing w:val="-9"/>
                <w:sz w:val="21"/>
              </w:rPr>
              <w:t xml:space="preserve"> </w:t>
            </w:r>
            <w:r>
              <w:rPr>
                <w:spacing w:val="-2"/>
                <w:sz w:val="21"/>
              </w:rPr>
              <w:t>institucional</w:t>
            </w:r>
          </w:p>
        </w:tc>
        <w:tc>
          <w:tcPr>
            <w:tcW w:w="2517" w:type="dxa"/>
          </w:tcPr>
          <w:p w14:paraId="7B966062" w14:textId="77777777" w:rsidR="00467CD9" w:rsidRDefault="00AD0139">
            <w:pPr>
              <w:pStyle w:val="TableParagraph"/>
              <w:spacing w:before="94"/>
              <w:ind w:left="100" w:right="152"/>
              <w:jc w:val="both"/>
              <w:rPr>
                <w:sz w:val="21"/>
              </w:rPr>
            </w:pPr>
            <w:hyperlink r:id="rId136">
              <w:r>
                <w:rPr>
                  <w:color w:val="1154CC"/>
                  <w:spacing w:val="-2"/>
                  <w:sz w:val="21"/>
                  <w:u w:val="single" w:color="1154CC"/>
                </w:rPr>
                <w:t>https://www1.upme.gov.</w:t>
              </w:r>
            </w:hyperlink>
            <w:r>
              <w:rPr>
                <w:color w:val="1154CC"/>
                <w:spacing w:val="-2"/>
                <w:sz w:val="21"/>
              </w:rPr>
              <w:t xml:space="preserve"> </w:t>
            </w:r>
            <w:hyperlink r:id="rId137">
              <w:proofErr w:type="spellStart"/>
              <w:r>
                <w:rPr>
                  <w:color w:val="1154CC"/>
                  <w:spacing w:val="-2"/>
                  <w:sz w:val="21"/>
                  <w:u w:val="single" w:color="1154CC"/>
                </w:rPr>
                <w:t>co</w:t>
              </w:r>
              <w:proofErr w:type="spellEnd"/>
              <w:r>
                <w:rPr>
                  <w:color w:val="1154CC"/>
                  <w:spacing w:val="-2"/>
                  <w:sz w:val="21"/>
                  <w:u w:val="single" w:color="1154CC"/>
                </w:rPr>
                <w:t>/</w:t>
              </w:r>
              <w:proofErr w:type="spellStart"/>
              <w:r>
                <w:rPr>
                  <w:color w:val="1154CC"/>
                  <w:spacing w:val="-2"/>
                  <w:sz w:val="21"/>
                  <w:u w:val="single" w:color="1154CC"/>
                </w:rPr>
                <w:t>Documents</w:t>
              </w:r>
              <w:proofErr w:type="spellEnd"/>
              <w:r>
                <w:rPr>
                  <w:color w:val="1154CC"/>
                  <w:spacing w:val="-2"/>
                  <w:sz w:val="21"/>
                  <w:u w:val="single" w:color="1154CC"/>
                </w:rPr>
                <w:t>/</w:t>
              </w:r>
              <w:proofErr w:type="spellStart"/>
              <w:r>
                <w:rPr>
                  <w:color w:val="1154CC"/>
                  <w:spacing w:val="-2"/>
                  <w:sz w:val="21"/>
                  <w:u w:val="single" w:color="1154CC"/>
                </w:rPr>
                <w:t>Cartilla_I</w:t>
              </w:r>
              <w:proofErr w:type="spellEnd"/>
            </w:hyperlink>
            <w:r>
              <w:rPr>
                <w:color w:val="1154CC"/>
                <w:spacing w:val="-2"/>
                <w:sz w:val="21"/>
              </w:rPr>
              <w:t xml:space="preserve"> </w:t>
            </w:r>
            <w:hyperlink r:id="rId138">
              <w:proofErr w:type="spellStart"/>
              <w:r>
                <w:rPr>
                  <w:color w:val="1154CC"/>
                  <w:spacing w:val="-2"/>
                  <w:sz w:val="21"/>
                  <w:u w:val="single" w:color="1154CC"/>
                </w:rPr>
                <w:t>GE_Incentivos_Tributari</w:t>
              </w:r>
              <w:proofErr w:type="spellEnd"/>
            </w:hyperlink>
            <w:r>
              <w:rPr>
                <w:color w:val="1154CC"/>
                <w:spacing w:val="-2"/>
                <w:sz w:val="21"/>
              </w:rPr>
              <w:t xml:space="preserve"> </w:t>
            </w:r>
            <w:hyperlink r:id="rId139">
              <w:r>
                <w:rPr>
                  <w:color w:val="1154CC"/>
                  <w:spacing w:val="-2"/>
                  <w:sz w:val="21"/>
                  <w:u w:val="single" w:color="1154CC"/>
                </w:rPr>
                <w:t>os_Ley1715.pdf</w:t>
              </w:r>
            </w:hyperlink>
          </w:p>
        </w:tc>
      </w:tr>
      <w:tr w:rsidR="00467CD9" w14:paraId="6CBCAF58" w14:textId="77777777">
        <w:trPr>
          <w:trHeight w:val="3343"/>
        </w:trPr>
        <w:tc>
          <w:tcPr>
            <w:tcW w:w="2520" w:type="dxa"/>
          </w:tcPr>
          <w:p w14:paraId="3B45C4B1" w14:textId="77777777" w:rsidR="00467CD9" w:rsidRDefault="00AD0139">
            <w:pPr>
              <w:pStyle w:val="TableParagraph"/>
              <w:spacing w:before="98"/>
              <w:ind w:left="103"/>
              <w:rPr>
                <w:sz w:val="21"/>
              </w:rPr>
            </w:pPr>
            <w:r>
              <w:rPr>
                <w:sz w:val="21"/>
              </w:rPr>
              <w:t>Instrumentos y mecanismos para incorporar las energías renovables</w:t>
            </w:r>
            <w:r>
              <w:rPr>
                <w:spacing w:val="-15"/>
                <w:sz w:val="21"/>
              </w:rPr>
              <w:t xml:space="preserve"> </w:t>
            </w:r>
            <w:r>
              <w:rPr>
                <w:sz w:val="21"/>
              </w:rPr>
              <w:t>en</w:t>
            </w:r>
            <w:r>
              <w:rPr>
                <w:spacing w:val="-15"/>
                <w:sz w:val="21"/>
              </w:rPr>
              <w:t xml:space="preserve"> </w:t>
            </w:r>
            <w:r>
              <w:rPr>
                <w:sz w:val="21"/>
              </w:rPr>
              <w:t>Colombia</w:t>
            </w:r>
          </w:p>
        </w:tc>
        <w:tc>
          <w:tcPr>
            <w:tcW w:w="2517" w:type="dxa"/>
          </w:tcPr>
          <w:p w14:paraId="7E978779" w14:textId="77777777" w:rsidR="00467CD9" w:rsidRDefault="00AD0139">
            <w:pPr>
              <w:pStyle w:val="TableParagraph"/>
              <w:spacing w:before="98"/>
              <w:ind w:left="99" w:right="205"/>
              <w:rPr>
                <w:sz w:val="21"/>
              </w:rPr>
            </w:pPr>
            <w:r>
              <w:rPr>
                <w:sz w:val="21"/>
              </w:rPr>
              <w:t>Ley 2099 de 2021. Por medio de la cual se dictan disposiciones para la transición energética, la dinamización del mercado energético, la reactivación</w:t>
            </w:r>
            <w:r>
              <w:rPr>
                <w:spacing w:val="-15"/>
                <w:sz w:val="21"/>
              </w:rPr>
              <w:t xml:space="preserve"> </w:t>
            </w:r>
            <w:r>
              <w:rPr>
                <w:sz w:val="21"/>
              </w:rPr>
              <w:t>económica del país y se dict</w:t>
            </w:r>
            <w:r>
              <w:rPr>
                <w:sz w:val="21"/>
              </w:rPr>
              <w:t>an otras disposiciones.</w:t>
            </w:r>
          </w:p>
          <w:p w14:paraId="1635309C" w14:textId="77777777" w:rsidR="00467CD9" w:rsidRDefault="00AD0139">
            <w:pPr>
              <w:pStyle w:val="TableParagraph"/>
              <w:spacing w:line="239" w:lineRule="exact"/>
              <w:ind w:left="99"/>
              <w:rPr>
                <w:sz w:val="21"/>
              </w:rPr>
            </w:pPr>
            <w:r>
              <w:rPr>
                <w:sz w:val="21"/>
              </w:rPr>
              <w:t>Julio</w:t>
            </w:r>
            <w:r>
              <w:rPr>
                <w:spacing w:val="-6"/>
                <w:sz w:val="21"/>
              </w:rPr>
              <w:t xml:space="preserve"> </w:t>
            </w:r>
            <w:r>
              <w:rPr>
                <w:sz w:val="21"/>
              </w:rPr>
              <w:t>10</w:t>
            </w:r>
            <w:r>
              <w:rPr>
                <w:spacing w:val="-6"/>
                <w:sz w:val="21"/>
              </w:rPr>
              <w:t xml:space="preserve"> </w:t>
            </w:r>
            <w:r>
              <w:rPr>
                <w:sz w:val="21"/>
              </w:rPr>
              <w:t>de</w:t>
            </w:r>
            <w:r>
              <w:rPr>
                <w:spacing w:val="-6"/>
                <w:sz w:val="21"/>
              </w:rPr>
              <w:t xml:space="preserve"> </w:t>
            </w:r>
            <w:r>
              <w:rPr>
                <w:sz w:val="21"/>
              </w:rPr>
              <w:t>2021.</w:t>
            </w:r>
            <w:r>
              <w:rPr>
                <w:spacing w:val="-3"/>
                <w:sz w:val="21"/>
              </w:rPr>
              <w:t xml:space="preserve"> </w:t>
            </w:r>
            <w:r>
              <w:rPr>
                <w:spacing w:val="-5"/>
                <w:sz w:val="21"/>
              </w:rPr>
              <w:t>DO.</w:t>
            </w:r>
          </w:p>
          <w:p w14:paraId="119689B2" w14:textId="77777777" w:rsidR="00467CD9" w:rsidRDefault="00AD0139">
            <w:pPr>
              <w:pStyle w:val="TableParagraph"/>
              <w:spacing w:before="3"/>
              <w:ind w:left="99"/>
              <w:rPr>
                <w:sz w:val="21"/>
              </w:rPr>
            </w:pPr>
            <w:r>
              <w:rPr>
                <w:sz w:val="21"/>
              </w:rPr>
              <w:t>No.</w:t>
            </w:r>
            <w:r>
              <w:rPr>
                <w:spacing w:val="-2"/>
                <w:sz w:val="21"/>
              </w:rPr>
              <w:t xml:space="preserve"> 51.731.</w:t>
            </w:r>
          </w:p>
        </w:tc>
        <w:tc>
          <w:tcPr>
            <w:tcW w:w="2520" w:type="dxa"/>
          </w:tcPr>
          <w:p w14:paraId="572D2DE8" w14:textId="77777777" w:rsidR="00467CD9" w:rsidRDefault="00AD0139">
            <w:pPr>
              <w:pStyle w:val="TableParagraph"/>
              <w:spacing w:before="98"/>
              <w:ind w:left="99"/>
              <w:rPr>
                <w:sz w:val="21"/>
              </w:rPr>
            </w:pPr>
            <w:r>
              <w:rPr>
                <w:spacing w:val="-2"/>
                <w:sz w:val="21"/>
              </w:rPr>
              <w:t>Documento</w:t>
            </w:r>
            <w:r>
              <w:rPr>
                <w:spacing w:val="3"/>
                <w:sz w:val="21"/>
              </w:rPr>
              <w:t xml:space="preserve"> </w:t>
            </w:r>
            <w:r>
              <w:rPr>
                <w:spacing w:val="-2"/>
                <w:sz w:val="21"/>
              </w:rPr>
              <w:t>legal</w:t>
            </w:r>
          </w:p>
        </w:tc>
        <w:tc>
          <w:tcPr>
            <w:tcW w:w="2517" w:type="dxa"/>
          </w:tcPr>
          <w:p w14:paraId="7B46F89E" w14:textId="77777777" w:rsidR="00467CD9" w:rsidRDefault="00AD0139">
            <w:pPr>
              <w:pStyle w:val="TableParagraph"/>
              <w:spacing w:before="94"/>
              <w:ind w:left="100" w:right="101"/>
              <w:jc w:val="both"/>
              <w:rPr>
                <w:rFonts w:ascii="Arial"/>
                <w:b/>
                <w:sz w:val="21"/>
              </w:rPr>
            </w:pPr>
            <w:hyperlink r:id="rId140">
              <w:r>
                <w:rPr>
                  <w:rFonts w:ascii="Arial"/>
                  <w:b/>
                  <w:color w:val="0000FF"/>
                  <w:spacing w:val="-2"/>
                  <w:sz w:val="21"/>
                  <w:u w:val="single" w:color="0000FF"/>
                </w:rPr>
                <w:t>https://www.funcionpu</w:t>
              </w:r>
            </w:hyperlink>
            <w:r>
              <w:rPr>
                <w:rFonts w:ascii="Arial"/>
                <w:b/>
                <w:color w:val="0000FF"/>
                <w:spacing w:val="-2"/>
                <w:sz w:val="21"/>
              </w:rPr>
              <w:t xml:space="preserve"> </w:t>
            </w:r>
            <w:hyperlink r:id="rId141">
              <w:r>
                <w:rPr>
                  <w:rFonts w:ascii="Arial"/>
                  <w:b/>
                  <w:color w:val="0000FF"/>
                  <w:spacing w:val="-2"/>
                  <w:sz w:val="21"/>
                  <w:u w:val="single" w:color="0000FF"/>
                </w:rPr>
                <w:t>blica.gov.co/</w:t>
              </w:r>
              <w:proofErr w:type="spellStart"/>
              <w:r>
                <w:rPr>
                  <w:rFonts w:ascii="Arial"/>
                  <w:b/>
                  <w:color w:val="0000FF"/>
                  <w:spacing w:val="-2"/>
                  <w:sz w:val="21"/>
                  <w:u w:val="single" w:color="0000FF"/>
                </w:rPr>
                <w:t>eva</w:t>
              </w:r>
              <w:proofErr w:type="spellEnd"/>
              <w:r>
                <w:rPr>
                  <w:rFonts w:ascii="Arial"/>
                  <w:b/>
                  <w:color w:val="0000FF"/>
                  <w:spacing w:val="-2"/>
                  <w:sz w:val="21"/>
                  <w:u w:val="single" w:color="0000FF"/>
                </w:rPr>
                <w:t>/gesto</w:t>
              </w:r>
            </w:hyperlink>
            <w:r>
              <w:rPr>
                <w:rFonts w:ascii="Arial"/>
                <w:b/>
                <w:color w:val="0000FF"/>
                <w:spacing w:val="-2"/>
                <w:sz w:val="21"/>
              </w:rPr>
              <w:t xml:space="preserve"> </w:t>
            </w:r>
            <w:hyperlink r:id="rId142">
              <w:proofErr w:type="spellStart"/>
              <w:r>
                <w:rPr>
                  <w:rFonts w:ascii="Arial"/>
                  <w:b/>
                  <w:color w:val="0000FF"/>
                  <w:spacing w:val="-2"/>
                  <w:sz w:val="21"/>
                  <w:u w:val="single" w:color="0000FF"/>
                </w:rPr>
                <w:t>rnormativo</w:t>
              </w:r>
              <w:proofErr w:type="spellEnd"/>
              <w:r>
                <w:rPr>
                  <w:rFonts w:ascii="Arial"/>
                  <w:b/>
                  <w:color w:val="0000FF"/>
                  <w:spacing w:val="-2"/>
                  <w:sz w:val="21"/>
                  <w:u w:val="single" w:color="0000FF"/>
                </w:rPr>
                <w:t>/</w:t>
              </w:r>
              <w:proofErr w:type="spellStart"/>
              <w:r>
                <w:rPr>
                  <w:rFonts w:ascii="Arial"/>
                  <w:b/>
                  <w:color w:val="0000FF"/>
                  <w:spacing w:val="-2"/>
                  <w:sz w:val="21"/>
                  <w:u w:val="single" w:color="0000FF"/>
                </w:rPr>
                <w:t>norma_pdf</w:t>
              </w:r>
              <w:proofErr w:type="spellEnd"/>
              <w:r>
                <w:rPr>
                  <w:rFonts w:ascii="Arial"/>
                  <w:b/>
                  <w:color w:val="0000FF"/>
                  <w:spacing w:val="-2"/>
                  <w:sz w:val="21"/>
                  <w:u w:val="single" w:color="0000FF"/>
                </w:rPr>
                <w:t>.</w:t>
              </w:r>
            </w:hyperlink>
            <w:r>
              <w:rPr>
                <w:rFonts w:ascii="Arial"/>
                <w:b/>
                <w:color w:val="0000FF"/>
                <w:spacing w:val="-2"/>
                <w:sz w:val="21"/>
              </w:rPr>
              <w:t xml:space="preserve"> </w:t>
            </w:r>
            <w:hyperlink r:id="rId143">
              <w:proofErr w:type="spellStart"/>
              <w:r>
                <w:rPr>
                  <w:rFonts w:ascii="Arial"/>
                  <w:b/>
                  <w:color w:val="0000FF"/>
                  <w:spacing w:val="-2"/>
                  <w:sz w:val="21"/>
                  <w:u w:val="single" w:color="0000FF"/>
                </w:rPr>
                <w:t>php?i</w:t>
              </w:r>
              <w:proofErr w:type="spellEnd"/>
              <w:r>
                <w:rPr>
                  <w:rFonts w:ascii="Arial"/>
                  <w:b/>
                  <w:color w:val="0000FF"/>
                  <w:spacing w:val="-2"/>
                  <w:sz w:val="21"/>
                  <w:u w:val="single" w:color="0000FF"/>
                </w:rPr>
                <w:t>=166326</w:t>
              </w:r>
            </w:hyperlink>
          </w:p>
        </w:tc>
      </w:tr>
    </w:tbl>
    <w:p w14:paraId="1D9FBD2E" w14:textId="77777777" w:rsidR="00467CD9" w:rsidRDefault="00467CD9">
      <w:pPr>
        <w:pStyle w:val="TableParagraph"/>
        <w:jc w:val="both"/>
        <w:rPr>
          <w:rFonts w:ascii="Arial"/>
          <w:b/>
          <w:sz w:val="21"/>
        </w:rPr>
        <w:sectPr w:rsidR="00467CD9">
          <w:pgSz w:w="12240" w:h="15840"/>
          <w:pgMar w:top="1600" w:right="360" w:bottom="980" w:left="1080" w:header="320" w:footer="780" w:gutter="0"/>
          <w:cols w:space="720"/>
        </w:sectPr>
      </w:pPr>
    </w:p>
    <w:p w14:paraId="14294B15" w14:textId="77777777" w:rsidR="00467CD9" w:rsidRDefault="00467CD9">
      <w:pPr>
        <w:pStyle w:val="Textoindependiente"/>
        <w:spacing w:before="6"/>
        <w:rPr>
          <w:rFonts w:ascii="Arial"/>
          <w:b/>
          <w:sz w:val="7"/>
        </w:rPr>
      </w:pPr>
    </w:p>
    <w:tbl>
      <w:tblPr>
        <w:tblStyle w:val="TableNormal"/>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0"/>
        <w:gridCol w:w="2517"/>
        <w:gridCol w:w="2520"/>
        <w:gridCol w:w="2517"/>
      </w:tblGrid>
      <w:tr w:rsidR="00467CD9" w14:paraId="26C70E18" w14:textId="77777777">
        <w:trPr>
          <w:trHeight w:val="1410"/>
        </w:trPr>
        <w:tc>
          <w:tcPr>
            <w:tcW w:w="2520" w:type="dxa"/>
          </w:tcPr>
          <w:p w14:paraId="0F320F0B" w14:textId="77777777" w:rsidR="00467CD9" w:rsidRDefault="00AD0139">
            <w:pPr>
              <w:pStyle w:val="TableParagraph"/>
              <w:spacing w:before="98"/>
              <w:ind w:left="103" w:right="115"/>
              <w:rPr>
                <w:sz w:val="21"/>
              </w:rPr>
            </w:pPr>
            <w:r>
              <w:rPr>
                <w:sz w:val="21"/>
              </w:rPr>
              <w:t>Mecanismos de financiación de proyectos</w:t>
            </w:r>
            <w:r>
              <w:rPr>
                <w:spacing w:val="-15"/>
                <w:sz w:val="21"/>
              </w:rPr>
              <w:t xml:space="preserve"> </w:t>
            </w:r>
            <w:r>
              <w:rPr>
                <w:sz w:val="21"/>
              </w:rPr>
              <w:t>de</w:t>
            </w:r>
            <w:r>
              <w:rPr>
                <w:spacing w:val="-15"/>
                <w:sz w:val="21"/>
              </w:rPr>
              <w:t xml:space="preserve"> </w:t>
            </w:r>
            <w:r>
              <w:rPr>
                <w:sz w:val="21"/>
              </w:rPr>
              <w:t xml:space="preserve">energía </w:t>
            </w:r>
            <w:r>
              <w:rPr>
                <w:spacing w:val="-2"/>
                <w:sz w:val="21"/>
              </w:rPr>
              <w:t>renovable</w:t>
            </w:r>
          </w:p>
        </w:tc>
        <w:tc>
          <w:tcPr>
            <w:tcW w:w="2517" w:type="dxa"/>
          </w:tcPr>
          <w:p w14:paraId="0E77C522" w14:textId="77777777" w:rsidR="00467CD9" w:rsidRDefault="00AD0139">
            <w:pPr>
              <w:pStyle w:val="TableParagraph"/>
              <w:spacing w:before="99" w:line="237" w:lineRule="auto"/>
              <w:ind w:left="99" w:right="348"/>
              <w:rPr>
                <w:sz w:val="21"/>
              </w:rPr>
            </w:pPr>
            <w:r>
              <w:rPr>
                <w:sz w:val="21"/>
              </w:rPr>
              <w:t>Banco</w:t>
            </w:r>
            <w:r>
              <w:rPr>
                <w:spacing w:val="-15"/>
                <w:sz w:val="21"/>
              </w:rPr>
              <w:t xml:space="preserve"> </w:t>
            </w:r>
            <w:r>
              <w:rPr>
                <w:sz w:val="21"/>
              </w:rPr>
              <w:t xml:space="preserve">Interamericano de Desarrollo. (s. f.). </w:t>
            </w:r>
            <w:r>
              <w:rPr>
                <w:rFonts w:ascii="Arial"/>
                <w:i/>
                <w:sz w:val="21"/>
              </w:rPr>
              <w:t xml:space="preserve">Financiamiento y </w:t>
            </w:r>
            <w:r>
              <w:rPr>
                <w:rFonts w:ascii="Arial"/>
                <w:i/>
                <w:spacing w:val="-2"/>
                <w:sz w:val="21"/>
              </w:rPr>
              <w:t>donaciones</w:t>
            </w:r>
            <w:r>
              <w:rPr>
                <w:spacing w:val="-2"/>
                <w:sz w:val="21"/>
              </w:rPr>
              <w:t>.</w:t>
            </w:r>
          </w:p>
        </w:tc>
        <w:tc>
          <w:tcPr>
            <w:tcW w:w="2520" w:type="dxa"/>
          </w:tcPr>
          <w:p w14:paraId="23D25C4E" w14:textId="77777777" w:rsidR="00467CD9" w:rsidRDefault="00AD0139">
            <w:pPr>
              <w:pStyle w:val="TableParagraph"/>
              <w:spacing w:before="98"/>
              <w:ind w:left="99"/>
              <w:rPr>
                <w:sz w:val="21"/>
              </w:rPr>
            </w:pPr>
            <w:r>
              <w:rPr>
                <w:sz w:val="21"/>
              </w:rPr>
              <w:t>Página</w:t>
            </w:r>
            <w:r>
              <w:rPr>
                <w:spacing w:val="-13"/>
                <w:sz w:val="21"/>
              </w:rPr>
              <w:t xml:space="preserve"> </w:t>
            </w:r>
            <w:r>
              <w:rPr>
                <w:spacing w:val="-5"/>
                <w:sz w:val="21"/>
              </w:rPr>
              <w:t>WEB</w:t>
            </w:r>
          </w:p>
        </w:tc>
        <w:tc>
          <w:tcPr>
            <w:tcW w:w="2517" w:type="dxa"/>
          </w:tcPr>
          <w:p w14:paraId="582BE397" w14:textId="77777777" w:rsidR="00467CD9" w:rsidRDefault="00AD0139">
            <w:pPr>
              <w:pStyle w:val="TableParagraph"/>
              <w:spacing w:before="98"/>
              <w:ind w:left="100" w:right="164"/>
              <w:rPr>
                <w:sz w:val="21"/>
              </w:rPr>
            </w:pPr>
            <w:hyperlink r:id="rId144">
              <w:r>
                <w:rPr>
                  <w:color w:val="0462C1"/>
                  <w:spacing w:val="-2"/>
                  <w:sz w:val="21"/>
                  <w:u w:val="single" w:color="0462C1"/>
                </w:rPr>
                <w:t>https://www.iadb.org/es/</w:t>
              </w:r>
            </w:hyperlink>
            <w:r>
              <w:rPr>
                <w:color w:val="0462C1"/>
                <w:spacing w:val="-2"/>
                <w:sz w:val="21"/>
              </w:rPr>
              <w:t xml:space="preserve"> </w:t>
            </w:r>
            <w:hyperlink r:id="rId145">
              <w:r>
                <w:rPr>
                  <w:color w:val="0462C1"/>
                  <w:spacing w:val="-2"/>
                  <w:sz w:val="21"/>
                  <w:u w:val="single" w:color="0462C1"/>
                </w:rPr>
                <w:t>a</w:t>
              </w:r>
              <w:r>
                <w:rPr>
                  <w:color w:val="0462C1"/>
                  <w:spacing w:val="-2"/>
                  <w:sz w:val="21"/>
                  <w:u w:val="single" w:color="0462C1"/>
                </w:rPr>
                <w:t>cerca-del-</w:t>
              </w:r>
            </w:hyperlink>
            <w:r>
              <w:rPr>
                <w:color w:val="0462C1"/>
                <w:spacing w:val="-2"/>
                <w:sz w:val="21"/>
              </w:rPr>
              <w:t xml:space="preserve"> </w:t>
            </w:r>
            <w:hyperlink r:id="rId146">
              <w:proofErr w:type="spellStart"/>
              <w:r>
                <w:rPr>
                  <w:color w:val="0462C1"/>
                  <w:spacing w:val="-2"/>
                  <w:sz w:val="21"/>
                  <w:u w:val="single" w:color="0462C1"/>
                </w:rPr>
                <w:t>bid</w:t>
              </w:r>
              <w:proofErr w:type="spellEnd"/>
              <w:r>
                <w:rPr>
                  <w:color w:val="0462C1"/>
                  <w:spacing w:val="-2"/>
                  <w:sz w:val="21"/>
                  <w:u w:val="single" w:color="0462C1"/>
                </w:rPr>
                <w:t>/financiamiento-del-</w:t>
              </w:r>
            </w:hyperlink>
            <w:r>
              <w:rPr>
                <w:color w:val="0462C1"/>
                <w:spacing w:val="-2"/>
                <w:sz w:val="21"/>
              </w:rPr>
              <w:t xml:space="preserve"> </w:t>
            </w:r>
            <w:hyperlink r:id="rId147">
              <w:proofErr w:type="spellStart"/>
              <w:r>
                <w:rPr>
                  <w:color w:val="0462C1"/>
                  <w:spacing w:val="-2"/>
                  <w:sz w:val="21"/>
                  <w:u w:val="single" w:color="0462C1"/>
                </w:rPr>
                <w:t>bid</w:t>
              </w:r>
              <w:proofErr w:type="spellEnd"/>
              <w:r>
                <w:rPr>
                  <w:color w:val="0462C1"/>
                  <w:spacing w:val="-2"/>
                  <w:sz w:val="21"/>
                  <w:u w:val="single" w:color="0462C1"/>
                </w:rPr>
                <w:t>/financiamiento-del-</w:t>
              </w:r>
            </w:hyperlink>
            <w:r>
              <w:rPr>
                <w:color w:val="0462C1"/>
                <w:spacing w:val="-2"/>
                <w:sz w:val="21"/>
              </w:rPr>
              <w:t xml:space="preserve"> </w:t>
            </w:r>
            <w:hyperlink r:id="rId148">
              <w:r>
                <w:rPr>
                  <w:color w:val="0462C1"/>
                  <w:spacing w:val="-2"/>
                  <w:sz w:val="21"/>
                  <w:u w:val="single" w:color="0462C1"/>
                </w:rPr>
                <w:t>bi</w:t>
              </w:r>
              <w:r>
                <w:rPr>
                  <w:color w:val="0462C1"/>
                  <w:spacing w:val="-2"/>
                  <w:sz w:val="21"/>
                  <w:u w:val="single" w:color="0462C1"/>
                </w:rPr>
                <w:t>d%2C6028.html</w:t>
              </w:r>
            </w:hyperlink>
          </w:p>
        </w:tc>
      </w:tr>
      <w:tr w:rsidR="00467CD9" w14:paraId="05697C7D" w14:textId="77777777">
        <w:trPr>
          <w:trHeight w:val="1890"/>
        </w:trPr>
        <w:tc>
          <w:tcPr>
            <w:tcW w:w="2520" w:type="dxa"/>
          </w:tcPr>
          <w:p w14:paraId="3D747A52" w14:textId="77777777" w:rsidR="00467CD9" w:rsidRDefault="00AD0139">
            <w:pPr>
              <w:pStyle w:val="TableParagraph"/>
              <w:spacing w:before="94"/>
              <w:ind w:left="103" w:right="115"/>
              <w:rPr>
                <w:sz w:val="21"/>
              </w:rPr>
            </w:pPr>
            <w:r>
              <w:rPr>
                <w:sz w:val="21"/>
              </w:rPr>
              <w:t>Mecanismos de financiación de proyectos</w:t>
            </w:r>
            <w:r>
              <w:rPr>
                <w:spacing w:val="-15"/>
                <w:sz w:val="21"/>
              </w:rPr>
              <w:t xml:space="preserve"> </w:t>
            </w:r>
            <w:r>
              <w:rPr>
                <w:sz w:val="21"/>
              </w:rPr>
              <w:t>de</w:t>
            </w:r>
            <w:r>
              <w:rPr>
                <w:spacing w:val="-15"/>
                <w:sz w:val="21"/>
              </w:rPr>
              <w:t xml:space="preserve"> </w:t>
            </w:r>
            <w:r>
              <w:rPr>
                <w:sz w:val="21"/>
              </w:rPr>
              <w:t xml:space="preserve">energía </w:t>
            </w:r>
            <w:r>
              <w:rPr>
                <w:spacing w:val="-2"/>
                <w:sz w:val="21"/>
              </w:rPr>
              <w:t>renovable</w:t>
            </w:r>
          </w:p>
        </w:tc>
        <w:tc>
          <w:tcPr>
            <w:tcW w:w="2517" w:type="dxa"/>
          </w:tcPr>
          <w:p w14:paraId="38858032" w14:textId="77777777" w:rsidR="00467CD9" w:rsidRDefault="00AD0139">
            <w:pPr>
              <w:pStyle w:val="TableParagraph"/>
              <w:spacing w:before="94"/>
              <w:ind w:left="99" w:right="205"/>
              <w:rPr>
                <w:sz w:val="21"/>
              </w:rPr>
            </w:pPr>
            <w:r>
              <w:rPr>
                <w:sz w:val="21"/>
              </w:rPr>
              <w:t>Secretaría</w:t>
            </w:r>
            <w:r>
              <w:rPr>
                <w:spacing w:val="-15"/>
                <w:sz w:val="21"/>
              </w:rPr>
              <w:t xml:space="preserve"> </w:t>
            </w:r>
            <w:r>
              <w:rPr>
                <w:sz w:val="21"/>
              </w:rPr>
              <w:t>de</w:t>
            </w:r>
            <w:r>
              <w:rPr>
                <w:spacing w:val="-15"/>
                <w:sz w:val="21"/>
              </w:rPr>
              <w:t xml:space="preserve"> </w:t>
            </w:r>
            <w:r>
              <w:rPr>
                <w:sz w:val="21"/>
              </w:rPr>
              <w:t>Estado para Asuntos Económicos</w:t>
            </w:r>
            <w:r>
              <w:rPr>
                <w:spacing w:val="-15"/>
                <w:sz w:val="21"/>
              </w:rPr>
              <w:t xml:space="preserve"> </w:t>
            </w:r>
            <w:r>
              <w:rPr>
                <w:sz w:val="21"/>
              </w:rPr>
              <w:t xml:space="preserve">[SECO]. (2021). </w:t>
            </w:r>
            <w:r>
              <w:rPr>
                <w:rFonts w:ascii="Arial" w:hAnsi="Arial"/>
                <w:i/>
                <w:sz w:val="21"/>
              </w:rPr>
              <w:t xml:space="preserve">Colombia Programa de Cooperación Suiza </w:t>
            </w:r>
            <w:r>
              <w:rPr>
                <w:rFonts w:ascii="Arial" w:hAnsi="Arial"/>
                <w:i/>
                <w:spacing w:val="-2"/>
                <w:sz w:val="21"/>
              </w:rPr>
              <w:t>2021–2024</w:t>
            </w:r>
            <w:r>
              <w:rPr>
                <w:spacing w:val="-2"/>
                <w:sz w:val="21"/>
              </w:rPr>
              <w:t>.</w:t>
            </w:r>
          </w:p>
        </w:tc>
        <w:tc>
          <w:tcPr>
            <w:tcW w:w="2520" w:type="dxa"/>
          </w:tcPr>
          <w:p w14:paraId="7493C0EC" w14:textId="77777777" w:rsidR="00467CD9" w:rsidRDefault="00AD0139">
            <w:pPr>
              <w:pStyle w:val="TableParagraph"/>
              <w:spacing w:before="94"/>
              <w:ind w:left="99"/>
              <w:rPr>
                <w:sz w:val="21"/>
              </w:rPr>
            </w:pPr>
            <w:r>
              <w:rPr>
                <w:sz w:val="21"/>
              </w:rPr>
              <w:t>Página</w:t>
            </w:r>
            <w:r>
              <w:rPr>
                <w:spacing w:val="-13"/>
                <w:sz w:val="21"/>
              </w:rPr>
              <w:t xml:space="preserve"> </w:t>
            </w:r>
            <w:r>
              <w:rPr>
                <w:spacing w:val="-5"/>
                <w:sz w:val="21"/>
              </w:rPr>
              <w:t>WEB</w:t>
            </w:r>
          </w:p>
        </w:tc>
        <w:tc>
          <w:tcPr>
            <w:tcW w:w="2517" w:type="dxa"/>
          </w:tcPr>
          <w:p w14:paraId="635D17DE" w14:textId="77777777" w:rsidR="00467CD9" w:rsidRDefault="00AD0139">
            <w:pPr>
              <w:pStyle w:val="TableParagraph"/>
              <w:spacing w:before="94"/>
              <w:ind w:left="100" w:right="105"/>
              <w:rPr>
                <w:sz w:val="21"/>
              </w:rPr>
            </w:pPr>
            <w:hyperlink r:id="rId149">
              <w:r>
                <w:rPr>
                  <w:color w:val="1154CC"/>
                  <w:spacing w:val="-2"/>
                  <w:sz w:val="21"/>
                  <w:u w:val="single" w:color="1154CC"/>
                </w:rPr>
                <w:t>https://www.eda.admin.c</w:t>
              </w:r>
            </w:hyperlink>
            <w:r>
              <w:rPr>
                <w:color w:val="1154CC"/>
                <w:spacing w:val="-2"/>
                <w:sz w:val="21"/>
              </w:rPr>
              <w:t xml:space="preserve"> </w:t>
            </w:r>
            <w:hyperlink r:id="rId150">
              <w:r>
                <w:rPr>
                  <w:color w:val="1154CC"/>
                  <w:spacing w:val="-2"/>
                  <w:sz w:val="21"/>
                  <w:u w:val="single" w:color="1154CC"/>
                </w:rPr>
                <w:t>h/</w:t>
              </w:r>
              <w:proofErr w:type="spellStart"/>
              <w:r>
                <w:rPr>
                  <w:color w:val="1154CC"/>
                  <w:spacing w:val="-2"/>
                  <w:sz w:val="21"/>
                  <w:u w:val="single" w:color="1154CC"/>
                </w:rPr>
                <w:t>dam</w:t>
              </w:r>
              <w:proofErr w:type="spellEnd"/>
              <w:r>
                <w:rPr>
                  <w:color w:val="1154CC"/>
                  <w:spacing w:val="-2"/>
                  <w:sz w:val="21"/>
                  <w:u w:val="single" w:color="1154CC"/>
                </w:rPr>
                <w:t>/</w:t>
              </w:r>
              <w:proofErr w:type="spellStart"/>
              <w:r>
                <w:rPr>
                  <w:color w:val="1154CC"/>
                  <w:spacing w:val="-2"/>
                  <w:sz w:val="21"/>
                  <w:u w:val="single" w:color="1154CC"/>
                </w:rPr>
                <w:t>countries</w:t>
              </w:r>
              <w:proofErr w:type="spellEnd"/>
              <w:r>
                <w:rPr>
                  <w:color w:val="1154CC"/>
                  <w:spacing w:val="-2"/>
                  <w:sz w:val="21"/>
                  <w:u w:val="single" w:color="1154CC"/>
                </w:rPr>
                <w:t>/</w:t>
              </w:r>
              <w:proofErr w:type="spellStart"/>
              <w:r>
                <w:rPr>
                  <w:color w:val="1154CC"/>
                  <w:spacing w:val="-2"/>
                  <w:sz w:val="21"/>
                  <w:u w:val="single" w:color="1154CC"/>
                </w:rPr>
                <w:t>countrie</w:t>
              </w:r>
              <w:proofErr w:type="spellEnd"/>
            </w:hyperlink>
            <w:r>
              <w:rPr>
                <w:color w:val="1154CC"/>
                <w:spacing w:val="-2"/>
                <w:sz w:val="21"/>
              </w:rPr>
              <w:t xml:space="preserve"> </w:t>
            </w:r>
            <w:hyperlink r:id="rId151">
              <w:r>
                <w:rPr>
                  <w:color w:val="1154CC"/>
                  <w:spacing w:val="-6"/>
                  <w:sz w:val="21"/>
                  <w:u w:val="single" w:color="1154CC"/>
                </w:rPr>
                <w:t>s-</w:t>
              </w:r>
            </w:hyperlink>
            <w:r>
              <w:rPr>
                <w:color w:val="1154CC"/>
                <w:spacing w:val="-6"/>
                <w:sz w:val="21"/>
              </w:rPr>
              <w:t xml:space="preserve"> </w:t>
            </w:r>
            <w:hyperlink r:id="rId152">
              <w:proofErr w:type="spellStart"/>
              <w:r>
                <w:rPr>
                  <w:color w:val="1154CC"/>
                  <w:spacing w:val="-2"/>
                  <w:sz w:val="21"/>
                  <w:u w:val="single" w:color="1154CC"/>
                </w:rPr>
                <w:t>content</w:t>
              </w:r>
              <w:proofErr w:type="spellEnd"/>
              <w:r>
                <w:rPr>
                  <w:color w:val="1154CC"/>
                  <w:spacing w:val="-2"/>
                  <w:sz w:val="21"/>
                  <w:u w:val="single" w:color="1154CC"/>
                </w:rPr>
                <w:t>/</w:t>
              </w:r>
              <w:proofErr w:type="spellStart"/>
              <w:r>
                <w:rPr>
                  <w:color w:val="1154CC"/>
                  <w:spacing w:val="-2"/>
                  <w:sz w:val="21"/>
                  <w:u w:val="single" w:color="1154CC"/>
                </w:rPr>
                <w:t>colombia</w:t>
              </w:r>
              <w:proofErr w:type="spellEnd"/>
              <w:r>
                <w:rPr>
                  <w:color w:val="1154CC"/>
                  <w:spacing w:val="-2"/>
                  <w:sz w:val="21"/>
                  <w:u w:val="single" w:color="1154CC"/>
                </w:rPr>
                <w:t>/es/Ane</w:t>
              </w:r>
            </w:hyperlink>
            <w:r>
              <w:rPr>
                <w:color w:val="1154CC"/>
                <w:spacing w:val="-2"/>
                <w:sz w:val="21"/>
              </w:rPr>
              <w:t xml:space="preserve"> </w:t>
            </w:r>
            <w:hyperlink r:id="rId153">
              <w:proofErr w:type="spellStart"/>
              <w:r>
                <w:rPr>
                  <w:color w:val="1154CC"/>
                  <w:spacing w:val="-2"/>
                  <w:sz w:val="21"/>
                  <w:u w:val="single" w:color="1154CC"/>
                </w:rPr>
                <w:t>xo-Cooperacion</w:t>
              </w:r>
              <w:proofErr w:type="spellEnd"/>
              <w:r>
                <w:rPr>
                  <w:color w:val="1154CC"/>
                  <w:spacing w:val="-2"/>
                  <w:sz w:val="21"/>
                  <w:u w:val="single" w:color="1154CC"/>
                </w:rPr>
                <w:t>-</w:t>
              </w:r>
            </w:hyperlink>
            <w:r>
              <w:rPr>
                <w:color w:val="1154CC"/>
                <w:spacing w:val="-2"/>
                <w:sz w:val="21"/>
              </w:rPr>
              <w:t xml:space="preserve"> </w:t>
            </w:r>
            <w:hyperlink r:id="rId154">
              <w:proofErr w:type="spellStart"/>
              <w:r>
                <w:rPr>
                  <w:color w:val="1154CC"/>
                  <w:spacing w:val="-2"/>
                  <w:sz w:val="21"/>
                  <w:u w:val="single" w:color="1154CC"/>
                </w:rPr>
                <w:t>Economica</w:t>
              </w:r>
              <w:proofErr w:type="spellEnd"/>
              <w:r>
                <w:rPr>
                  <w:color w:val="1154CC"/>
                  <w:spacing w:val="-2"/>
                  <w:sz w:val="21"/>
                  <w:u w:val="single" w:color="1154CC"/>
                </w:rPr>
                <w:t>-SECO-</w:t>
              </w:r>
            </w:hyperlink>
            <w:r>
              <w:rPr>
                <w:color w:val="1154CC"/>
                <w:spacing w:val="-2"/>
                <w:sz w:val="21"/>
              </w:rPr>
              <w:t xml:space="preserve"> </w:t>
            </w:r>
            <w:hyperlink r:id="rId155">
              <w:r>
                <w:rPr>
                  <w:color w:val="1154CC"/>
                  <w:spacing w:val="-2"/>
                  <w:sz w:val="21"/>
                  <w:u w:val="single" w:color="1154CC"/>
                </w:rPr>
                <w:t>01072021_ES.pdf</w:t>
              </w:r>
            </w:hyperlink>
          </w:p>
        </w:tc>
      </w:tr>
      <w:tr w:rsidR="00467CD9" w14:paraId="5B047BA1" w14:textId="77777777">
        <w:trPr>
          <w:trHeight w:val="1650"/>
        </w:trPr>
        <w:tc>
          <w:tcPr>
            <w:tcW w:w="2520" w:type="dxa"/>
          </w:tcPr>
          <w:p w14:paraId="3AD97CE9" w14:textId="77777777" w:rsidR="00467CD9" w:rsidRDefault="00AD0139">
            <w:pPr>
              <w:pStyle w:val="TableParagraph"/>
              <w:spacing w:before="94" w:line="242" w:lineRule="auto"/>
              <w:ind w:left="103" w:right="115"/>
              <w:rPr>
                <w:sz w:val="21"/>
              </w:rPr>
            </w:pPr>
            <w:r>
              <w:rPr>
                <w:sz w:val="21"/>
              </w:rPr>
              <w:t>Conceptos</w:t>
            </w:r>
            <w:r>
              <w:rPr>
                <w:spacing w:val="-15"/>
                <w:sz w:val="21"/>
              </w:rPr>
              <w:t xml:space="preserve"> </w:t>
            </w:r>
            <w:r>
              <w:rPr>
                <w:sz w:val="21"/>
              </w:rPr>
              <w:t>básicos</w:t>
            </w:r>
            <w:r>
              <w:rPr>
                <w:spacing w:val="-15"/>
                <w:sz w:val="21"/>
              </w:rPr>
              <w:t xml:space="preserve"> </w:t>
            </w:r>
            <w:r>
              <w:rPr>
                <w:sz w:val="21"/>
              </w:rPr>
              <w:t>para la evaluación financiera</w:t>
            </w:r>
          </w:p>
        </w:tc>
        <w:tc>
          <w:tcPr>
            <w:tcW w:w="2517" w:type="dxa"/>
          </w:tcPr>
          <w:p w14:paraId="4499C4A5" w14:textId="77777777" w:rsidR="00467CD9" w:rsidRDefault="00AD0139">
            <w:pPr>
              <w:pStyle w:val="TableParagraph"/>
              <w:spacing w:before="94"/>
              <w:ind w:left="99" w:right="205"/>
              <w:rPr>
                <w:sz w:val="21"/>
              </w:rPr>
            </w:pPr>
            <w:r>
              <w:rPr>
                <w:sz w:val="21"/>
              </w:rPr>
              <w:t xml:space="preserve">EALDE Business </w:t>
            </w:r>
            <w:proofErr w:type="spellStart"/>
            <w:r>
              <w:rPr>
                <w:sz w:val="21"/>
              </w:rPr>
              <w:t>School</w:t>
            </w:r>
            <w:proofErr w:type="spellEnd"/>
            <w:r>
              <w:rPr>
                <w:sz w:val="21"/>
              </w:rPr>
              <w:t>.</w:t>
            </w:r>
            <w:r>
              <w:rPr>
                <w:spacing w:val="-15"/>
                <w:sz w:val="21"/>
              </w:rPr>
              <w:t xml:space="preserve"> </w:t>
            </w:r>
            <w:r>
              <w:rPr>
                <w:sz w:val="21"/>
              </w:rPr>
              <w:t>(2020).</w:t>
            </w:r>
            <w:r>
              <w:rPr>
                <w:spacing w:val="-15"/>
                <w:sz w:val="21"/>
              </w:rPr>
              <w:t xml:space="preserve"> </w:t>
            </w:r>
            <w:r>
              <w:rPr>
                <w:rFonts w:ascii="Arial" w:hAnsi="Arial"/>
                <w:i/>
                <w:sz w:val="21"/>
              </w:rPr>
              <w:t xml:space="preserve">Claves de la financiación de Proyectos de Energía Renovables </w:t>
            </w:r>
            <w:r>
              <w:rPr>
                <w:sz w:val="21"/>
              </w:rPr>
              <w:t>[Video].</w:t>
            </w:r>
          </w:p>
          <w:p w14:paraId="5A19CB27" w14:textId="77777777" w:rsidR="00467CD9" w:rsidRDefault="00AD0139">
            <w:pPr>
              <w:pStyle w:val="TableParagraph"/>
              <w:spacing w:before="1"/>
              <w:ind w:left="99"/>
              <w:rPr>
                <w:sz w:val="21"/>
              </w:rPr>
            </w:pPr>
            <w:r>
              <w:rPr>
                <w:spacing w:val="-2"/>
                <w:sz w:val="21"/>
              </w:rPr>
              <w:t>YouTube.</w:t>
            </w:r>
          </w:p>
        </w:tc>
        <w:tc>
          <w:tcPr>
            <w:tcW w:w="2520" w:type="dxa"/>
          </w:tcPr>
          <w:p w14:paraId="2A936F83" w14:textId="77777777" w:rsidR="00467CD9" w:rsidRDefault="00AD0139">
            <w:pPr>
              <w:pStyle w:val="TableParagraph"/>
              <w:spacing w:before="94"/>
              <w:ind w:left="99"/>
              <w:rPr>
                <w:sz w:val="21"/>
              </w:rPr>
            </w:pPr>
            <w:r>
              <w:rPr>
                <w:spacing w:val="-2"/>
                <w:sz w:val="21"/>
              </w:rPr>
              <w:t>Video</w:t>
            </w:r>
          </w:p>
        </w:tc>
        <w:tc>
          <w:tcPr>
            <w:tcW w:w="2517" w:type="dxa"/>
          </w:tcPr>
          <w:p w14:paraId="7529ADFB" w14:textId="77777777" w:rsidR="00467CD9" w:rsidRDefault="00AD0139">
            <w:pPr>
              <w:pStyle w:val="TableParagraph"/>
              <w:spacing w:before="94"/>
              <w:ind w:left="100" w:right="233"/>
              <w:rPr>
                <w:sz w:val="21"/>
              </w:rPr>
            </w:pPr>
            <w:hyperlink r:id="rId156">
              <w:r>
                <w:rPr>
                  <w:color w:val="0462C1"/>
                  <w:spacing w:val="-2"/>
                  <w:sz w:val="21"/>
                  <w:u w:val="single" w:color="0462C1"/>
                </w:rPr>
                <w:t>https://www.youtube.co</w:t>
              </w:r>
            </w:hyperlink>
            <w:r>
              <w:rPr>
                <w:color w:val="0462C1"/>
                <w:spacing w:val="-2"/>
                <w:sz w:val="21"/>
              </w:rPr>
              <w:t xml:space="preserve"> </w:t>
            </w:r>
            <w:hyperlink r:id="rId157">
              <w:r>
                <w:rPr>
                  <w:color w:val="0462C1"/>
                  <w:spacing w:val="-2"/>
                  <w:sz w:val="21"/>
                  <w:u w:val="single" w:color="0462C1"/>
                </w:rPr>
                <w:t>m/</w:t>
              </w:r>
              <w:proofErr w:type="spellStart"/>
              <w:r>
                <w:rPr>
                  <w:color w:val="0462C1"/>
                  <w:spacing w:val="-2"/>
                  <w:sz w:val="21"/>
                  <w:u w:val="single" w:color="0462C1"/>
                </w:rPr>
                <w:t>watch?v</w:t>
              </w:r>
              <w:proofErr w:type="spellEnd"/>
              <w:r>
                <w:rPr>
                  <w:color w:val="0462C1"/>
                  <w:spacing w:val="-2"/>
                  <w:sz w:val="21"/>
                  <w:u w:val="single" w:color="0462C1"/>
                </w:rPr>
                <w:t>=c-</w:t>
              </w:r>
            </w:hyperlink>
            <w:r>
              <w:rPr>
                <w:color w:val="0462C1"/>
                <w:spacing w:val="-2"/>
                <w:sz w:val="21"/>
              </w:rPr>
              <w:t xml:space="preserve"> </w:t>
            </w:r>
            <w:hyperlink r:id="rId158">
              <w:r>
                <w:rPr>
                  <w:color w:val="0462C1"/>
                  <w:spacing w:val="-2"/>
                  <w:sz w:val="21"/>
                  <w:u w:val="single" w:color="0462C1"/>
                </w:rPr>
                <w:t>HPz5bHTgI&amp;t=277s</w:t>
              </w:r>
            </w:hyperlink>
          </w:p>
        </w:tc>
      </w:tr>
    </w:tbl>
    <w:p w14:paraId="5607BCA8" w14:textId="77777777" w:rsidR="00467CD9" w:rsidRDefault="00467CD9">
      <w:pPr>
        <w:pStyle w:val="TableParagraph"/>
        <w:rPr>
          <w:sz w:val="21"/>
        </w:rPr>
        <w:sectPr w:rsidR="00467CD9">
          <w:pgSz w:w="12240" w:h="15840"/>
          <w:pgMar w:top="1600" w:right="360" w:bottom="980" w:left="1080" w:header="320" w:footer="780" w:gutter="0"/>
          <w:cols w:space="720"/>
        </w:sectPr>
      </w:pPr>
    </w:p>
    <w:p w14:paraId="01DD6BD3" w14:textId="77777777" w:rsidR="00467CD9" w:rsidRDefault="00AD0139">
      <w:pPr>
        <w:pStyle w:val="Ttulo1"/>
        <w:spacing w:before="82"/>
        <w:ind w:left="52"/>
      </w:pPr>
      <w:bookmarkStart w:id="12" w:name="_bookmark12"/>
      <w:bookmarkEnd w:id="12"/>
      <w:r>
        <w:rPr>
          <w:spacing w:val="-2"/>
        </w:rPr>
        <w:lastRenderedPageBreak/>
        <w:t>Glosario</w:t>
      </w:r>
    </w:p>
    <w:p w14:paraId="267E3B9F" w14:textId="77777777" w:rsidR="00467CD9" w:rsidRDefault="00467CD9">
      <w:pPr>
        <w:pStyle w:val="Textoindependiente"/>
        <w:spacing w:before="104"/>
        <w:rPr>
          <w:rFonts w:ascii="Arial"/>
          <w:b/>
        </w:rPr>
      </w:pPr>
    </w:p>
    <w:p w14:paraId="53C1FE8E" w14:textId="77777777" w:rsidR="00467CD9" w:rsidRDefault="00AD0139">
      <w:pPr>
        <w:pStyle w:val="Textoindependiente"/>
        <w:spacing w:line="362" w:lineRule="auto"/>
        <w:ind w:left="52" w:right="825" w:firstLine="708"/>
      </w:pPr>
      <w:r>
        <w:rPr>
          <w:rFonts w:ascii="Arial" w:hAnsi="Arial"/>
          <w:b/>
        </w:rPr>
        <w:t>Amortización</w:t>
      </w:r>
      <w:r>
        <w:t>:</w:t>
      </w:r>
      <w:r>
        <w:rPr>
          <w:spacing w:val="-2"/>
        </w:rPr>
        <w:t xml:space="preserve"> </w:t>
      </w:r>
      <w:r>
        <w:t>se</w:t>
      </w:r>
      <w:r>
        <w:rPr>
          <w:spacing w:val="-4"/>
        </w:rPr>
        <w:t xml:space="preserve"> </w:t>
      </w:r>
      <w:r>
        <w:t>refiere</w:t>
      </w:r>
      <w:r>
        <w:rPr>
          <w:spacing w:val="-4"/>
        </w:rPr>
        <w:t xml:space="preserve"> </w:t>
      </w:r>
      <w:r>
        <w:t>a</w:t>
      </w:r>
      <w:r>
        <w:rPr>
          <w:spacing w:val="-4"/>
        </w:rPr>
        <w:t xml:space="preserve"> </w:t>
      </w:r>
      <w:r>
        <w:t>la</w:t>
      </w:r>
      <w:r>
        <w:rPr>
          <w:spacing w:val="-4"/>
        </w:rPr>
        <w:t xml:space="preserve"> </w:t>
      </w:r>
      <w:r>
        <w:t>forma</w:t>
      </w:r>
      <w:r>
        <w:rPr>
          <w:spacing w:val="-4"/>
        </w:rPr>
        <w:t xml:space="preserve"> </w:t>
      </w:r>
      <w:r>
        <w:t>de</w:t>
      </w:r>
      <w:r>
        <w:rPr>
          <w:spacing w:val="-4"/>
        </w:rPr>
        <w:t xml:space="preserve"> </w:t>
      </w:r>
      <w:r>
        <w:t>dividir</w:t>
      </w:r>
      <w:r>
        <w:rPr>
          <w:spacing w:val="-2"/>
        </w:rPr>
        <w:t xml:space="preserve"> </w:t>
      </w:r>
      <w:r>
        <w:t>el</w:t>
      </w:r>
      <w:r>
        <w:rPr>
          <w:spacing w:val="-4"/>
        </w:rPr>
        <w:t xml:space="preserve"> </w:t>
      </w:r>
      <w:r>
        <w:t>costo</w:t>
      </w:r>
      <w:r>
        <w:rPr>
          <w:spacing w:val="-4"/>
        </w:rPr>
        <w:t xml:space="preserve"> </w:t>
      </w:r>
      <w:r>
        <w:t>de</w:t>
      </w:r>
      <w:r>
        <w:rPr>
          <w:spacing w:val="-4"/>
        </w:rPr>
        <w:t xml:space="preserve"> </w:t>
      </w:r>
      <w:r>
        <w:t>una</w:t>
      </w:r>
      <w:r>
        <w:rPr>
          <w:spacing w:val="-4"/>
        </w:rPr>
        <w:t xml:space="preserve"> </w:t>
      </w:r>
      <w:r>
        <w:t>inversión</w:t>
      </w:r>
      <w:r>
        <w:rPr>
          <w:spacing w:val="-4"/>
        </w:rPr>
        <w:t xml:space="preserve"> </w:t>
      </w:r>
      <w:r>
        <w:t>como</w:t>
      </w:r>
      <w:r>
        <w:rPr>
          <w:spacing w:val="-4"/>
        </w:rPr>
        <w:t xml:space="preserve"> </w:t>
      </w:r>
      <w:r>
        <w:t>gasto durante los periodos en los que esa inversión va a generar ingresos.</w:t>
      </w:r>
    </w:p>
    <w:p w14:paraId="544F7C7B" w14:textId="77777777" w:rsidR="00467CD9" w:rsidRDefault="00AD0139">
      <w:pPr>
        <w:pStyle w:val="Textoindependiente"/>
        <w:spacing w:before="155" w:line="362" w:lineRule="auto"/>
        <w:ind w:left="52" w:right="825" w:firstLine="708"/>
      </w:pPr>
      <w:r>
        <w:rPr>
          <w:rFonts w:ascii="Arial" w:hAnsi="Arial"/>
          <w:b/>
        </w:rPr>
        <w:t>Contribución</w:t>
      </w:r>
      <w:r>
        <w:t>: es un aporte que se hace con el fin de auxiliar los consumos de usuarios</w:t>
      </w:r>
      <w:r>
        <w:rPr>
          <w:spacing w:val="-3"/>
        </w:rPr>
        <w:t xml:space="preserve"> </w:t>
      </w:r>
      <w:r>
        <w:t>de</w:t>
      </w:r>
      <w:r>
        <w:rPr>
          <w:spacing w:val="-5"/>
        </w:rPr>
        <w:t xml:space="preserve"> </w:t>
      </w:r>
      <w:r>
        <w:t>bajos</w:t>
      </w:r>
      <w:r>
        <w:rPr>
          <w:spacing w:val="-3"/>
        </w:rPr>
        <w:t xml:space="preserve"> </w:t>
      </w:r>
      <w:r>
        <w:t>ingresos. Resolución</w:t>
      </w:r>
      <w:r>
        <w:rPr>
          <w:spacing w:val="-5"/>
        </w:rPr>
        <w:t xml:space="preserve"> </w:t>
      </w:r>
      <w:r>
        <w:t>CREG</w:t>
      </w:r>
      <w:r>
        <w:rPr>
          <w:spacing w:val="-3"/>
        </w:rPr>
        <w:t xml:space="preserve"> </w:t>
      </w:r>
      <w:r>
        <w:t>124</w:t>
      </w:r>
      <w:r>
        <w:rPr>
          <w:spacing w:val="-5"/>
        </w:rPr>
        <w:t xml:space="preserve"> </w:t>
      </w:r>
      <w:r>
        <w:t>de</w:t>
      </w:r>
      <w:r>
        <w:rPr>
          <w:spacing w:val="-5"/>
        </w:rPr>
        <w:t xml:space="preserve"> </w:t>
      </w:r>
      <w:r>
        <w:t>1996</w:t>
      </w:r>
      <w:r>
        <w:rPr>
          <w:spacing w:val="-5"/>
        </w:rPr>
        <w:t xml:space="preserve"> </w:t>
      </w:r>
      <w:r>
        <w:t>establece</w:t>
      </w:r>
      <w:r>
        <w:rPr>
          <w:rFonts w:ascii="Arial" w:hAnsi="Arial"/>
          <w:b/>
        </w:rPr>
        <w:t>:</w:t>
      </w:r>
      <w:r>
        <w:rPr>
          <w:rFonts w:ascii="Arial" w:hAnsi="Arial"/>
          <w:b/>
          <w:spacing w:val="-3"/>
        </w:rPr>
        <w:t xml:space="preserve"> </w:t>
      </w:r>
      <w:r>
        <w:t>Artículo</w:t>
      </w:r>
      <w:r>
        <w:rPr>
          <w:spacing w:val="-5"/>
        </w:rPr>
        <w:t xml:space="preserve"> </w:t>
      </w:r>
      <w:r>
        <w:t>1o.</w:t>
      </w:r>
      <w:r>
        <w:rPr>
          <w:spacing w:val="-3"/>
        </w:rPr>
        <w:t xml:space="preserve"> </w:t>
      </w:r>
      <w:r>
        <w:t>FACTOR D</w:t>
      </w:r>
      <w:r>
        <w:t>E CONTRIBUCIÓN USUARIOS RESIDENCIALES DE ESTRATOS 5 Y 6. A partir del 1o.</w:t>
      </w:r>
    </w:p>
    <w:p w14:paraId="08674DEF" w14:textId="77777777" w:rsidR="00467CD9" w:rsidRDefault="00AD0139">
      <w:pPr>
        <w:pStyle w:val="Textoindependiente"/>
        <w:spacing w:line="360" w:lineRule="auto"/>
        <w:ind w:left="52" w:right="825"/>
      </w:pPr>
      <w:r>
        <w:t>de enero de 2001, el factor de contribución que deberán sufragar los usuarios residenciales de</w:t>
      </w:r>
      <w:r>
        <w:rPr>
          <w:spacing w:val="-4"/>
        </w:rPr>
        <w:t xml:space="preserve"> </w:t>
      </w:r>
      <w:r>
        <w:t>estratos</w:t>
      </w:r>
      <w:r>
        <w:rPr>
          <w:spacing w:val="-2"/>
        </w:rPr>
        <w:t xml:space="preserve"> </w:t>
      </w:r>
      <w:r>
        <w:t>5 y</w:t>
      </w:r>
      <w:r>
        <w:rPr>
          <w:spacing w:val="-6"/>
        </w:rPr>
        <w:t xml:space="preserve"> </w:t>
      </w:r>
      <w:r>
        <w:t>6</w:t>
      </w:r>
      <w:r>
        <w:rPr>
          <w:spacing w:val="-4"/>
        </w:rPr>
        <w:t xml:space="preserve"> </w:t>
      </w:r>
      <w:r>
        <w:t>será</w:t>
      </w:r>
      <w:r>
        <w:rPr>
          <w:spacing w:val="-4"/>
        </w:rPr>
        <w:t xml:space="preserve"> </w:t>
      </w:r>
      <w:r>
        <w:t>del</w:t>
      </w:r>
      <w:r>
        <w:rPr>
          <w:spacing w:val="-4"/>
        </w:rPr>
        <w:t xml:space="preserve"> </w:t>
      </w:r>
      <w:r>
        <w:t>veinte</w:t>
      </w:r>
      <w:r>
        <w:rPr>
          <w:spacing w:val="-4"/>
        </w:rPr>
        <w:t xml:space="preserve"> </w:t>
      </w:r>
      <w:r>
        <w:t>por</w:t>
      </w:r>
      <w:r>
        <w:rPr>
          <w:spacing w:val="-2"/>
        </w:rPr>
        <w:t xml:space="preserve"> </w:t>
      </w:r>
      <w:r>
        <w:t>ciento</w:t>
      </w:r>
      <w:r>
        <w:rPr>
          <w:spacing w:val="-4"/>
        </w:rPr>
        <w:t xml:space="preserve"> </w:t>
      </w:r>
      <w:r>
        <w:t>(20</w:t>
      </w:r>
      <w:r>
        <w:rPr>
          <w:spacing w:val="-4"/>
        </w:rPr>
        <w:t xml:space="preserve"> </w:t>
      </w:r>
      <w:r>
        <w:t>%)</w:t>
      </w:r>
      <w:r>
        <w:rPr>
          <w:spacing w:val="-2"/>
        </w:rPr>
        <w:t xml:space="preserve"> </w:t>
      </w:r>
      <w:r>
        <w:t>sobre</w:t>
      </w:r>
      <w:r>
        <w:rPr>
          <w:spacing w:val="-4"/>
        </w:rPr>
        <w:t xml:space="preserve"> </w:t>
      </w:r>
      <w:r>
        <w:t>el</w:t>
      </w:r>
      <w:r>
        <w:rPr>
          <w:spacing w:val="-4"/>
        </w:rPr>
        <w:t xml:space="preserve"> </w:t>
      </w:r>
      <w:r>
        <w:t>valor</w:t>
      </w:r>
      <w:r>
        <w:rPr>
          <w:spacing w:val="-2"/>
        </w:rPr>
        <w:t xml:space="preserve"> </w:t>
      </w:r>
      <w:r>
        <w:t>del</w:t>
      </w:r>
      <w:r>
        <w:rPr>
          <w:spacing w:val="-4"/>
        </w:rPr>
        <w:t xml:space="preserve"> </w:t>
      </w:r>
      <w:r>
        <w:t>servicio.</w:t>
      </w:r>
      <w:r>
        <w:rPr>
          <w:spacing w:val="-2"/>
        </w:rPr>
        <w:t xml:space="preserve"> </w:t>
      </w:r>
      <w:r>
        <w:t>De</w:t>
      </w:r>
      <w:r>
        <w:rPr>
          <w:spacing w:val="-4"/>
        </w:rPr>
        <w:t xml:space="preserve"> </w:t>
      </w:r>
      <w:r>
        <w:t>acuerd</w:t>
      </w:r>
      <w:r>
        <w:t>o</w:t>
      </w:r>
      <w:r>
        <w:rPr>
          <w:spacing w:val="-4"/>
        </w:rPr>
        <w:t xml:space="preserve"> </w:t>
      </w:r>
      <w:r>
        <w:t>con la ley, los usuarios de estrato 4 no están sujetos a esta contribución.</w:t>
      </w:r>
    </w:p>
    <w:p w14:paraId="7E2575BB" w14:textId="77777777" w:rsidR="00467CD9" w:rsidRDefault="00AD0139">
      <w:pPr>
        <w:pStyle w:val="Textoindependiente"/>
        <w:spacing w:before="152" w:line="360" w:lineRule="auto"/>
        <w:ind w:left="52" w:right="774" w:firstLine="708"/>
      </w:pPr>
      <w:r>
        <w:rPr>
          <w:rFonts w:ascii="Arial" w:hAnsi="Arial"/>
          <w:b/>
        </w:rPr>
        <w:t>Costo Nivelado de Energía</w:t>
      </w:r>
      <w:r>
        <w:t xml:space="preserve">: en inglés, </w:t>
      </w:r>
      <w:r>
        <w:rPr>
          <w:spacing w:val="15"/>
        </w:rPr>
        <w:t>“</w:t>
      </w:r>
      <w:proofErr w:type="spellStart"/>
      <w:r>
        <w:rPr>
          <w:spacing w:val="15"/>
        </w:rPr>
        <w:t>Levelized</w:t>
      </w:r>
      <w:proofErr w:type="spellEnd"/>
      <w:r>
        <w:rPr>
          <w:spacing w:val="15"/>
        </w:rPr>
        <w:t xml:space="preserve"> </w:t>
      </w:r>
      <w:proofErr w:type="spellStart"/>
      <w:r>
        <w:rPr>
          <w:spacing w:val="13"/>
        </w:rPr>
        <w:t>Cost</w:t>
      </w:r>
      <w:proofErr w:type="spellEnd"/>
      <w:r>
        <w:rPr>
          <w:spacing w:val="13"/>
        </w:rPr>
        <w:t xml:space="preserve"> </w:t>
      </w:r>
      <w:proofErr w:type="spellStart"/>
      <w:r>
        <w:t>of</w:t>
      </w:r>
      <w:proofErr w:type="spellEnd"/>
      <w:r>
        <w:rPr>
          <w:spacing w:val="16"/>
        </w:rPr>
        <w:t xml:space="preserve"> Energy” </w:t>
      </w:r>
      <w:r>
        <w:t>(LCOE), es el costo</w:t>
      </w:r>
      <w:r>
        <w:rPr>
          <w:spacing w:val="-4"/>
        </w:rPr>
        <w:t xml:space="preserve"> </w:t>
      </w:r>
      <w:r>
        <w:t>actual</w:t>
      </w:r>
      <w:r>
        <w:rPr>
          <w:spacing w:val="-4"/>
        </w:rPr>
        <w:t xml:space="preserve"> </w:t>
      </w:r>
      <w:r>
        <w:t>de</w:t>
      </w:r>
      <w:r>
        <w:rPr>
          <w:spacing w:val="-4"/>
        </w:rPr>
        <w:t xml:space="preserve"> </w:t>
      </w:r>
      <w:r>
        <w:t>construir y</w:t>
      </w:r>
      <w:r>
        <w:rPr>
          <w:spacing w:val="-7"/>
        </w:rPr>
        <w:t xml:space="preserve"> </w:t>
      </w:r>
      <w:r>
        <w:t>operar</w:t>
      </w:r>
      <w:r>
        <w:rPr>
          <w:spacing w:val="-2"/>
        </w:rPr>
        <w:t xml:space="preserve"> </w:t>
      </w:r>
      <w:r>
        <w:t>una instalación</w:t>
      </w:r>
      <w:r>
        <w:rPr>
          <w:spacing w:val="-4"/>
        </w:rPr>
        <w:t xml:space="preserve"> </w:t>
      </w:r>
      <w:r>
        <w:t>generadora</w:t>
      </w:r>
      <w:r>
        <w:rPr>
          <w:spacing w:val="-4"/>
        </w:rPr>
        <w:t xml:space="preserve"> </w:t>
      </w:r>
      <w:r>
        <w:t>de energía</w:t>
      </w:r>
      <w:r>
        <w:rPr>
          <w:spacing w:val="-4"/>
        </w:rPr>
        <w:t xml:space="preserve"> </w:t>
      </w:r>
      <w:r>
        <w:t>a</w:t>
      </w:r>
      <w:r>
        <w:rPr>
          <w:spacing w:val="-4"/>
        </w:rPr>
        <w:t xml:space="preserve"> </w:t>
      </w:r>
      <w:r>
        <w:t>lo</w:t>
      </w:r>
      <w:r>
        <w:rPr>
          <w:spacing w:val="-4"/>
        </w:rPr>
        <w:t xml:space="preserve"> </w:t>
      </w:r>
      <w:r>
        <w:t>largo</w:t>
      </w:r>
      <w:r>
        <w:rPr>
          <w:spacing w:val="-4"/>
        </w:rPr>
        <w:t xml:space="preserve"> </w:t>
      </w:r>
      <w:r>
        <w:t>de</w:t>
      </w:r>
      <w:r>
        <w:rPr>
          <w:spacing w:val="-4"/>
        </w:rPr>
        <w:t xml:space="preserve"> </w:t>
      </w:r>
      <w:r>
        <w:t>toda</w:t>
      </w:r>
      <w:r>
        <w:rPr>
          <w:spacing w:val="-4"/>
        </w:rPr>
        <w:t xml:space="preserve"> </w:t>
      </w:r>
      <w:r>
        <w:t>su vida</w:t>
      </w:r>
      <w:r>
        <w:rPr>
          <w:spacing w:val="-4"/>
        </w:rPr>
        <w:t xml:space="preserve"> </w:t>
      </w:r>
      <w:r>
        <w:t>útil.</w:t>
      </w:r>
      <w:r>
        <w:rPr>
          <w:spacing w:val="-2"/>
        </w:rPr>
        <w:t xml:space="preserve"> </w:t>
      </w:r>
      <w:r>
        <w:t>Así</w:t>
      </w:r>
      <w:r>
        <w:rPr>
          <w:spacing w:val="-1"/>
        </w:rPr>
        <w:t xml:space="preserve"> </w:t>
      </w:r>
      <w:r>
        <w:t>pues,</w:t>
      </w:r>
      <w:r>
        <w:rPr>
          <w:spacing w:val="-2"/>
        </w:rPr>
        <w:t xml:space="preserve"> </w:t>
      </w:r>
      <w:r>
        <w:t>el</w:t>
      </w:r>
      <w:r>
        <w:rPr>
          <w:spacing w:val="-4"/>
        </w:rPr>
        <w:t xml:space="preserve"> </w:t>
      </w:r>
      <w:r>
        <w:t>LCOE</w:t>
      </w:r>
      <w:r>
        <w:rPr>
          <w:spacing w:val="-2"/>
        </w:rPr>
        <w:t xml:space="preserve"> </w:t>
      </w:r>
      <w:r>
        <w:t>resulta</w:t>
      </w:r>
      <w:r>
        <w:rPr>
          <w:spacing w:val="-4"/>
        </w:rPr>
        <w:t xml:space="preserve"> </w:t>
      </w:r>
      <w:r>
        <w:t>de medir</w:t>
      </w:r>
      <w:r>
        <w:rPr>
          <w:spacing w:val="-2"/>
        </w:rPr>
        <w:t xml:space="preserve"> </w:t>
      </w:r>
      <w:r>
        <w:t>los</w:t>
      </w:r>
      <w:r>
        <w:rPr>
          <w:spacing w:val="-2"/>
        </w:rPr>
        <w:t xml:space="preserve"> </w:t>
      </w:r>
      <w:r>
        <w:t>costos</w:t>
      </w:r>
      <w:r>
        <w:rPr>
          <w:spacing w:val="-2"/>
        </w:rPr>
        <w:t xml:space="preserve"> </w:t>
      </w:r>
      <w:r>
        <w:t>totales</w:t>
      </w:r>
      <w:r>
        <w:rPr>
          <w:spacing w:val="-2"/>
        </w:rPr>
        <w:t xml:space="preserve"> </w:t>
      </w:r>
      <w:r>
        <w:t>que</w:t>
      </w:r>
      <w:r>
        <w:rPr>
          <w:spacing w:val="-4"/>
        </w:rPr>
        <w:t xml:space="preserve"> </w:t>
      </w:r>
      <w:r>
        <w:t>una</w:t>
      </w:r>
      <w:r>
        <w:rPr>
          <w:spacing w:val="-4"/>
        </w:rPr>
        <w:t xml:space="preserve"> </w:t>
      </w:r>
      <w:r>
        <w:t>instalación</w:t>
      </w:r>
      <w:r>
        <w:rPr>
          <w:spacing w:val="-4"/>
        </w:rPr>
        <w:t xml:space="preserve"> </w:t>
      </w:r>
      <w:r>
        <w:t>tendrá</w:t>
      </w:r>
      <w:r>
        <w:rPr>
          <w:spacing w:val="-4"/>
        </w:rPr>
        <w:t xml:space="preserve"> </w:t>
      </w:r>
      <w:r>
        <w:t>a</w:t>
      </w:r>
      <w:r>
        <w:rPr>
          <w:spacing w:val="-4"/>
        </w:rPr>
        <w:t xml:space="preserve"> </w:t>
      </w:r>
      <w:r>
        <w:t>lo largo de toda su vida y dividirlos por la producción de energía que realizará también durante todos sus años de operación.</w:t>
      </w:r>
    </w:p>
    <w:p w14:paraId="7E2271B4" w14:textId="77777777" w:rsidR="00467CD9" w:rsidRDefault="00AD0139">
      <w:pPr>
        <w:pStyle w:val="Textoindependiente"/>
        <w:spacing w:before="159" w:line="364" w:lineRule="auto"/>
        <w:ind w:left="52" w:right="774" w:firstLine="708"/>
      </w:pPr>
      <w:r>
        <w:rPr>
          <w:rFonts w:ascii="Arial" w:hAnsi="Arial"/>
          <w:b/>
        </w:rPr>
        <w:t>Depreciación</w:t>
      </w:r>
      <w:r>
        <w:t>:</w:t>
      </w:r>
      <w:r>
        <w:rPr>
          <w:spacing w:val="-3"/>
        </w:rPr>
        <w:t xml:space="preserve"> </w:t>
      </w:r>
      <w:r>
        <w:t>el</w:t>
      </w:r>
      <w:r>
        <w:rPr>
          <w:spacing w:val="-4"/>
        </w:rPr>
        <w:t xml:space="preserve"> </w:t>
      </w:r>
      <w:r>
        <w:t>concepto</w:t>
      </w:r>
      <w:r>
        <w:rPr>
          <w:spacing w:val="-4"/>
        </w:rPr>
        <w:t xml:space="preserve"> </w:t>
      </w:r>
      <w:r>
        <w:t>de</w:t>
      </w:r>
      <w:r>
        <w:rPr>
          <w:spacing w:val="-4"/>
        </w:rPr>
        <w:t xml:space="preserve"> </w:t>
      </w:r>
      <w:r>
        <w:t>depreciación</w:t>
      </w:r>
      <w:r>
        <w:rPr>
          <w:spacing w:val="-4"/>
        </w:rPr>
        <w:t xml:space="preserve"> </w:t>
      </w:r>
      <w:r>
        <w:t>se</w:t>
      </w:r>
      <w:r>
        <w:rPr>
          <w:spacing w:val="-4"/>
        </w:rPr>
        <w:t xml:space="preserve"> </w:t>
      </w:r>
      <w:r>
        <w:t>refiere</w:t>
      </w:r>
      <w:r>
        <w:rPr>
          <w:spacing w:val="-4"/>
        </w:rPr>
        <w:t xml:space="preserve"> </w:t>
      </w:r>
      <w:r>
        <w:t>a</w:t>
      </w:r>
      <w:r>
        <w:rPr>
          <w:spacing w:val="-4"/>
        </w:rPr>
        <w:t xml:space="preserve"> </w:t>
      </w:r>
      <w:r>
        <w:t>la</w:t>
      </w:r>
      <w:r>
        <w:rPr>
          <w:spacing w:val="-4"/>
        </w:rPr>
        <w:t xml:space="preserve"> </w:t>
      </w:r>
      <w:r>
        <w:t>pérdida</w:t>
      </w:r>
      <w:r>
        <w:rPr>
          <w:spacing w:val="-4"/>
        </w:rPr>
        <w:t xml:space="preserve"> </w:t>
      </w:r>
      <w:r>
        <w:t>contable</w:t>
      </w:r>
      <w:r>
        <w:rPr>
          <w:spacing w:val="-1"/>
        </w:rPr>
        <w:t xml:space="preserve"> </w:t>
      </w:r>
      <w:r>
        <w:t>de</w:t>
      </w:r>
      <w:r>
        <w:rPr>
          <w:spacing w:val="-4"/>
        </w:rPr>
        <w:t xml:space="preserve"> </w:t>
      </w:r>
      <w:r>
        <w:t>valor</w:t>
      </w:r>
      <w:r>
        <w:rPr>
          <w:spacing w:val="-3"/>
        </w:rPr>
        <w:t xml:space="preserve"> </w:t>
      </w:r>
      <w:r>
        <w:t>de activos fijos a lo largo de su vida útil.</w:t>
      </w:r>
    </w:p>
    <w:p w14:paraId="0A710074" w14:textId="77777777" w:rsidR="00467CD9" w:rsidRDefault="00AD0139">
      <w:pPr>
        <w:pStyle w:val="Textoindependiente"/>
        <w:spacing w:before="149" w:line="364" w:lineRule="auto"/>
        <w:ind w:left="52" w:right="825" w:firstLine="708"/>
      </w:pPr>
      <w:r>
        <w:rPr>
          <w:rFonts w:ascii="Arial" w:hAnsi="Arial"/>
          <w:b/>
        </w:rPr>
        <w:t>Flujo</w:t>
      </w:r>
      <w:r>
        <w:rPr>
          <w:rFonts w:ascii="Arial" w:hAnsi="Arial"/>
          <w:b/>
          <w:spacing w:val="-2"/>
        </w:rPr>
        <w:t xml:space="preserve"> </w:t>
      </w:r>
      <w:r>
        <w:rPr>
          <w:rFonts w:ascii="Arial" w:hAnsi="Arial"/>
          <w:b/>
        </w:rPr>
        <w:t>de</w:t>
      </w:r>
      <w:r>
        <w:rPr>
          <w:rFonts w:ascii="Arial" w:hAnsi="Arial"/>
          <w:b/>
          <w:spacing w:val="-5"/>
        </w:rPr>
        <w:t xml:space="preserve"> </w:t>
      </w:r>
      <w:r>
        <w:rPr>
          <w:rFonts w:ascii="Arial" w:hAnsi="Arial"/>
          <w:b/>
        </w:rPr>
        <w:t>caja</w:t>
      </w:r>
      <w:r>
        <w:t>:</w:t>
      </w:r>
      <w:r>
        <w:rPr>
          <w:spacing w:val="-3"/>
        </w:rPr>
        <w:t xml:space="preserve"> </w:t>
      </w:r>
      <w:r>
        <w:t>esquema</w:t>
      </w:r>
      <w:r>
        <w:rPr>
          <w:spacing w:val="-5"/>
        </w:rPr>
        <w:t xml:space="preserve"> </w:t>
      </w:r>
      <w:r>
        <w:t>en</w:t>
      </w:r>
      <w:r>
        <w:rPr>
          <w:spacing w:val="-5"/>
        </w:rPr>
        <w:t xml:space="preserve"> </w:t>
      </w:r>
      <w:r>
        <w:t>el</w:t>
      </w:r>
      <w:r>
        <w:rPr>
          <w:spacing w:val="-5"/>
        </w:rPr>
        <w:t xml:space="preserve"> </w:t>
      </w:r>
      <w:r>
        <w:t>que</w:t>
      </w:r>
      <w:r>
        <w:rPr>
          <w:spacing w:val="-5"/>
        </w:rPr>
        <w:t xml:space="preserve"> </w:t>
      </w:r>
      <w:r>
        <w:t>se</w:t>
      </w:r>
      <w:r>
        <w:rPr>
          <w:spacing w:val="-1"/>
        </w:rPr>
        <w:t xml:space="preserve"> </w:t>
      </w:r>
      <w:r>
        <w:t>representan</w:t>
      </w:r>
      <w:r>
        <w:rPr>
          <w:spacing w:val="-5"/>
        </w:rPr>
        <w:t xml:space="preserve"> </w:t>
      </w:r>
      <w:r>
        <w:t>las</w:t>
      </w:r>
      <w:r>
        <w:rPr>
          <w:spacing w:val="-3"/>
        </w:rPr>
        <w:t xml:space="preserve"> </w:t>
      </w:r>
      <w:r>
        <w:t>entradas</w:t>
      </w:r>
      <w:r>
        <w:rPr>
          <w:spacing w:val="-3"/>
        </w:rPr>
        <w:t xml:space="preserve"> </w:t>
      </w:r>
      <w:r>
        <w:t>(ingresos) y</w:t>
      </w:r>
      <w:r>
        <w:rPr>
          <w:spacing w:val="-3"/>
        </w:rPr>
        <w:t xml:space="preserve"> </w:t>
      </w:r>
      <w:r>
        <w:t>salidas (egresos)</w:t>
      </w:r>
      <w:r>
        <w:rPr>
          <w:spacing w:val="-2"/>
        </w:rPr>
        <w:t xml:space="preserve"> </w:t>
      </w:r>
      <w:r>
        <w:t>de</w:t>
      </w:r>
      <w:r>
        <w:rPr>
          <w:spacing w:val="-4"/>
        </w:rPr>
        <w:t xml:space="preserve"> </w:t>
      </w:r>
      <w:r>
        <w:t>un</w:t>
      </w:r>
      <w:r>
        <w:rPr>
          <w:spacing w:val="-4"/>
        </w:rPr>
        <w:t xml:space="preserve"> </w:t>
      </w:r>
      <w:r>
        <w:t>proyecto</w:t>
      </w:r>
      <w:r>
        <w:rPr>
          <w:spacing w:val="-4"/>
        </w:rPr>
        <w:t xml:space="preserve"> </w:t>
      </w:r>
      <w:r>
        <w:t>registradas</w:t>
      </w:r>
      <w:r>
        <w:rPr>
          <w:spacing w:val="-2"/>
        </w:rPr>
        <w:t xml:space="preserve"> </w:t>
      </w:r>
      <w:r>
        <w:t>en</w:t>
      </w:r>
      <w:r>
        <w:rPr>
          <w:spacing w:val="-3"/>
        </w:rPr>
        <w:t xml:space="preserve"> </w:t>
      </w:r>
      <w:r>
        <w:t>un</w:t>
      </w:r>
      <w:r>
        <w:rPr>
          <w:spacing w:val="-4"/>
        </w:rPr>
        <w:t xml:space="preserve"> </w:t>
      </w:r>
      <w:r>
        <w:t>período</w:t>
      </w:r>
      <w:r>
        <w:rPr>
          <w:spacing w:val="-4"/>
        </w:rPr>
        <w:t xml:space="preserve"> </w:t>
      </w:r>
      <w:r>
        <w:t>dado,</w:t>
      </w:r>
      <w:r>
        <w:rPr>
          <w:spacing w:val="-2"/>
        </w:rPr>
        <w:t xml:space="preserve"> </w:t>
      </w:r>
      <w:r>
        <w:t>que</w:t>
      </w:r>
      <w:r>
        <w:rPr>
          <w:spacing w:val="-4"/>
        </w:rPr>
        <w:t xml:space="preserve"> </w:t>
      </w:r>
      <w:r>
        <w:t>generalmente</w:t>
      </w:r>
      <w:r>
        <w:rPr>
          <w:spacing w:val="-3"/>
        </w:rPr>
        <w:t xml:space="preserve"> </w:t>
      </w:r>
      <w:r>
        <w:t>es</w:t>
      </w:r>
      <w:r>
        <w:rPr>
          <w:spacing w:val="-2"/>
        </w:rPr>
        <w:t xml:space="preserve"> </w:t>
      </w:r>
      <w:r>
        <w:t>de</w:t>
      </w:r>
      <w:r>
        <w:rPr>
          <w:spacing w:val="-4"/>
        </w:rPr>
        <w:t xml:space="preserve"> </w:t>
      </w:r>
      <w:r>
        <w:t>1</w:t>
      </w:r>
      <w:r>
        <w:rPr>
          <w:spacing w:val="-4"/>
        </w:rPr>
        <w:t xml:space="preserve"> año.</w:t>
      </w:r>
    </w:p>
    <w:p w14:paraId="2C2B1192" w14:textId="77777777" w:rsidR="00467CD9" w:rsidRDefault="00AD0139">
      <w:pPr>
        <w:pStyle w:val="Textoindependiente"/>
        <w:spacing w:before="149" w:line="362" w:lineRule="auto"/>
        <w:ind w:left="52" w:right="825" w:firstLine="708"/>
      </w:pPr>
      <w:r>
        <w:rPr>
          <w:rFonts w:ascii="Arial" w:hAnsi="Arial"/>
          <w:b/>
        </w:rPr>
        <w:t>Subsidio</w:t>
      </w:r>
      <w:r>
        <w:t>:</w:t>
      </w:r>
      <w:r>
        <w:rPr>
          <w:spacing w:val="-2"/>
        </w:rPr>
        <w:t xml:space="preserve"> </w:t>
      </w:r>
      <w:r>
        <w:t>ley</w:t>
      </w:r>
      <w:r>
        <w:rPr>
          <w:spacing w:val="-7"/>
        </w:rPr>
        <w:t xml:space="preserve"> </w:t>
      </w:r>
      <w:r>
        <w:t>142</w:t>
      </w:r>
      <w:r>
        <w:rPr>
          <w:spacing w:val="-4"/>
        </w:rPr>
        <w:t xml:space="preserve"> </w:t>
      </w:r>
      <w:r>
        <w:t>de</w:t>
      </w:r>
      <w:r>
        <w:rPr>
          <w:spacing w:val="-4"/>
        </w:rPr>
        <w:t xml:space="preserve"> </w:t>
      </w:r>
      <w:r>
        <w:t>1994,</w:t>
      </w:r>
      <w:r>
        <w:rPr>
          <w:spacing w:val="-2"/>
        </w:rPr>
        <w:t xml:space="preserve"> </w:t>
      </w:r>
      <w:r>
        <w:t>en</w:t>
      </w:r>
      <w:r>
        <w:rPr>
          <w:spacing w:val="-4"/>
        </w:rPr>
        <w:t xml:space="preserve"> </w:t>
      </w:r>
      <w:r>
        <w:t>el</w:t>
      </w:r>
      <w:r>
        <w:rPr>
          <w:spacing w:val="-4"/>
        </w:rPr>
        <w:t xml:space="preserve"> </w:t>
      </w:r>
      <w:r>
        <w:t>Artículo</w:t>
      </w:r>
      <w:r>
        <w:rPr>
          <w:spacing w:val="-4"/>
        </w:rPr>
        <w:t xml:space="preserve"> </w:t>
      </w:r>
      <w:r>
        <w:t>14</w:t>
      </w:r>
      <w:r>
        <w:rPr>
          <w:spacing w:val="-4"/>
        </w:rPr>
        <w:t xml:space="preserve"> </w:t>
      </w:r>
      <w:r>
        <w:t>Numeral</w:t>
      </w:r>
      <w:r>
        <w:rPr>
          <w:spacing w:val="-4"/>
        </w:rPr>
        <w:t xml:space="preserve"> </w:t>
      </w:r>
      <w:r>
        <w:t>19:</w:t>
      </w:r>
      <w:r>
        <w:rPr>
          <w:spacing w:val="-2"/>
        </w:rPr>
        <w:t xml:space="preserve"> </w:t>
      </w:r>
      <w:r>
        <w:t>"Diferencia</w:t>
      </w:r>
      <w:r>
        <w:rPr>
          <w:spacing w:val="-4"/>
        </w:rPr>
        <w:t xml:space="preserve"> </w:t>
      </w:r>
      <w:r>
        <w:t>entre</w:t>
      </w:r>
      <w:r>
        <w:rPr>
          <w:spacing w:val="-4"/>
        </w:rPr>
        <w:t xml:space="preserve"> </w:t>
      </w:r>
      <w:r>
        <w:t>lo</w:t>
      </w:r>
      <w:r>
        <w:rPr>
          <w:spacing w:val="-4"/>
        </w:rPr>
        <w:t xml:space="preserve"> </w:t>
      </w:r>
      <w:r>
        <w:t>que</w:t>
      </w:r>
      <w:r>
        <w:rPr>
          <w:spacing w:val="-4"/>
        </w:rPr>
        <w:t xml:space="preserve"> </w:t>
      </w:r>
      <w:r>
        <w:t xml:space="preserve">se paga por un bien o servicio, y el costo de este, cuando tal costo es mayor al pago que se </w:t>
      </w:r>
      <w:r>
        <w:rPr>
          <w:spacing w:val="-2"/>
        </w:rPr>
        <w:t>recibe".</w:t>
      </w:r>
    </w:p>
    <w:p w14:paraId="0B4DE70F" w14:textId="77777777" w:rsidR="00467CD9" w:rsidRDefault="00AD0139">
      <w:pPr>
        <w:pStyle w:val="Textoindependiente"/>
        <w:spacing w:before="155" w:line="362" w:lineRule="auto"/>
        <w:ind w:left="52" w:right="825" w:firstLine="708"/>
      </w:pPr>
      <w:r>
        <w:rPr>
          <w:rFonts w:ascii="Arial" w:hAnsi="Arial"/>
          <w:b/>
        </w:rPr>
        <w:t>Tarifa</w:t>
      </w:r>
      <w:r>
        <w:t>: la Resolución CREG 186 de 2010 indica el concepto de tarifa como "el valor resultante</w:t>
      </w:r>
      <w:r>
        <w:rPr>
          <w:spacing w:val="-1"/>
        </w:rPr>
        <w:t xml:space="preserve"> </w:t>
      </w:r>
      <w:r>
        <w:t>de</w:t>
      </w:r>
      <w:r>
        <w:rPr>
          <w:spacing w:val="-5"/>
        </w:rPr>
        <w:t xml:space="preserve"> </w:t>
      </w:r>
      <w:r>
        <w:t>aplicar</w:t>
      </w:r>
      <w:r>
        <w:rPr>
          <w:spacing w:val="-3"/>
        </w:rPr>
        <w:t xml:space="preserve"> </w:t>
      </w:r>
      <w:r>
        <w:t>al</w:t>
      </w:r>
      <w:r>
        <w:rPr>
          <w:spacing w:val="-5"/>
        </w:rPr>
        <w:t xml:space="preserve"> </w:t>
      </w:r>
      <w:r>
        <w:t>Costo</w:t>
      </w:r>
      <w:r>
        <w:rPr>
          <w:spacing w:val="-5"/>
        </w:rPr>
        <w:t xml:space="preserve"> </w:t>
      </w:r>
      <w:r>
        <w:t>de</w:t>
      </w:r>
      <w:r>
        <w:rPr>
          <w:spacing w:val="-5"/>
        </w:rPr>
        <w:t xml:space="preserve"> </w:t>
      </w:r>
      <w:r>
        <w:t>Prestación</w:t>
      </w:r>
      <w:r>
        <w:rPr>
          <w:spacing w:val="-5"/>
        </w:rPr>
        <w:t xml:space="preserve"> </w:t>
      </w:r>
      <w:r>
        <w:t>del</w:t>
      </w:r>
      <w:r>
        <w:rPr>
          <w:spacing w:val="-5"/>
        </w:rPr>
        <w:t xml:space="preserve"> </w:t>
      </w:r>
      <w:r>
        <w:t>Servicio</w:t>
      </w:r>
      <w:r>
        <w:rPr>
          <w:spacing w:val="-5"/>
        </w:rPr>
        <w:t xml:space="preserve"> </w:t>
      </w:r>
      <w:r>
        <w:t>el</w:t>
      </w:r>
      <w:r>
        <w:rPr>
          <w:spacing w:val="-5"/>
        </w:rPr>
        <w:t xml:space="preserve"> </w:t>
      </w:r>
      <w:r>
        <w:t>factor</w:t>
      </w:r>
      <w:r>
        <w:rPr>
          <w:spacing w:val="-3"/>
        </w:rPr>
        <w:t xml:space="preserve"> </w:t>
      </w:r>
      <w:r>
        <w:t>de</w:t>
      </w:r>
      <w:r>
        <w:rPr>
          <w:spacing w:val="-5"/>
        </w:rPr>
        <w:t xml:space="preserve"> </w:t>
      </w:r>
      <w:r>
        <w:t>subsidio</w:t>
      </w:r>
      <w:r>
        <w:rPr>
          <w:spacing w:val="-1"/>
        </w:rPr>
        <w:t xml:space="preserve"> </w:t>
      </w:r>
      <w:r>
        <w:t>o</w:t>
      </w:r>
      <w:r>
        <w:rPr>
          <w:spacing w:val="-5"/>
        </w:rPr>
        <w:t xml:space="preserve"> </w:t>
      </w:r>
      <w:r>
        <w:t>contribución que corresponda al usuario y la cual se ve reflejada en la factura”.</w:t>
      </w:r>
    </w:p>
    <w:p w14:paraId="46A5D5D5" w14:textId="77777777" w:rsidR="00467CD9" w:rsidRDefault="00467CD9">
      <w:pPr>
        <w:pStyle w:val="Textoindependiente"/>
        <w:spacing w:line="362" w:lineRule="auto"/>
        <w:sectPr w:rsidR="00467CD9">
          <w:pgSz w:w="12240" w:h="15840"/>
          <w:pgMar w:top="1600" w:right="360" w:bottom="980" w:left="1080" w:header="320" w:footer="780" w:gutter="0"/>
          <w:cols w:space="720"/>
        </w:sectPr>
      </w:pPr>
    </w:p>
    <w:p w14:paraId="63092CBC" w14:textId="77777777" w:rsidR="00467CD9" w:rsidRDefault="00AD0139">
      <w:pPr>
        <w:pStyle w:val="Ttulo1"/>
        <w:spacing w:before="82"/>
        <w:ind w:left="52"/>
      </w:pPr>
      <w:bookmarkStart w:id="13" w:name="_bookmark13"/>
      <w:bookmarkEnd w:id="13"/>
      <w:r>
        <w:lastRenderedPageBreak/>
        <w:t>Referencias</w:t>
      </w:r>
      <w:r>
        <w:rPr>
          <w:spacing w:val="-10"/>
        </w:rPr>
        <w:t xml:space="preserve"> </w:t>
      </w:r>
      <w:r>
        <w:rPr>
          <w:spacing w:val="-2"/>
        </w:rPr>
        <w:t>bibliográficas</w:t>
      </w:r>
    </w:p>
    <w:p w14:paraId="720618C3" w14:textId="77777777" w:rsidR="00467CD9" w:rsidRDefault="00467CD9">
      <w:pPr>
        <w:pStyle w:val="Textoindependiente"/>
        <w:spacing w:before="108"/>
        <w:rPr>
          <w:rFonts w:ascii="Arial"/>
          <w:b/>
        </w:rPr>
      </w:pPr>
    </w:p>
    <w:p w14:paraId="6EF0E354" w14:textId="77777777" w:rsidR="00467CD9" w:rsidRDefault="00AD0139">
      <w:pPr>
        <w:pStyle w:val="Textoindependiente"/>
        <w:spacing w:line="360" w:lineRule="auto"/>
        <w:ind w:left="52" w:right="898" w:firstLine="708"/>
      </w:pPr>
      <w:r>
        <w:t>Aguilar, D. (2021). La ley</w:t>
      </w:r>
      <w:r>
        <w:rPr>
          <w:spacing w:val="-2"/>
        </w:rPr>
        <w:t xml:space="preserve"> </w:t>
      </w:r>
      <w:r>
        <w:t>2099 de 2021 y</w:t>
      </w:r>
      <w:r>
        <w:rPr>
          <w:spacing w:val="-2"/>
        </w:rPr>
        <w:t xml:space="preserve"> </w:t>
      </w:r>
      <w:r>
        <w:t xml:space="preserve">los Incentivos a la Inversión para Proyectos de FNCE y de Gestión Eficiente de </w:t>
      </w:r>
      <w:r>
        <w:t xml:space="preserve">la Energía. Blog del Sector Minero-Energético. </w:t>
      </w:r>
      <w:hyperlink r:id="rId159">
        <w:r>
          <w:rPr>
            <w:color w:val="0462C1"/>
            <w:spacing w:val="-2"/>
            <w:u w:val="single" w:color="0462C1"/>
          </w:rPr>
          <w:t>https://boletinmineroenerge</w:t>
        </w:r>
        <w:r>
          <w:rPr>
            <w:color w:val="0462C1"/>
            <w:spacing w:val="-2"/>
            <w:u w:val="single" w:color="0462C1"/>
          </w:rPr>
          <w:t>tico.uexternado.edu.co/la-ley-2099-de-2021-y-los-incentivos-a-la-</w:t>
        </w:r>
      </w:hyperlink>
      <w:r>
        <w:rPr>
          <w:color w:val="0462C1"/>
          <w:spacing w:val="-2"/>
        </w:rPr>
        <w:t xml:space="preserve"> </w:t>
      </w:r>
      <w:hyperlink r:id="rId160">
        <w:r>
          <w:rPr>
            <w:color w:val="0462C1"/>
            <w:spacing w:val="-2"/>
            <w:u w:val="single" w:color="0462C1"/>
          </w:rPr>
          <w:t>inversio</w:t>
        </w:r>
        <w:r>
          <w:rPr>
            <w:color w:val="0462C1"/>
            <w:spacing w:val="-2"/>
            <w:u w:val="single" w:color="0462C1"/>
          </w:rPr>
          <w:t>n-para-proyectos-de-fnce-y-de-gestion-eficiente-de-la-energia/</w:t>
        </w:r>
      </w:hyperlink>
    </w:p>
    <w:p w14:paraId="2A4DFC56" w14:textId="77777777" w:rsidR="00467CD9" w:rsidRDefault="00AD0139">
      <w:pPr>
        <w:pStyle w:val="Textoindependiente"/>
        <w:spacing w:before="160" w:line="357" w:lineRule="auto"/>
        <w:ind w:left="52" w:right="825" w:firstLine="708"/>
      </w:pPr>
      <w:r>
        <w:t>Banco</w:t>
      </w:r>
      <w:r>
        <w:rPr>
          <w:spacing w:val="-6"/>
        </w:rPr>
        <w:t xml:space="preserve"> </w:t>
      </w:r>
      <w:r>
        <w:t>Bilbao</w:t>
      </w:r>
      <w:r>
        <w:rPr>
          <w:spacing w:val="-6"/>
        </w:rPr>
        <w:t xml:space="preserve"> </w:t>
      </w:r>
      <w:r>
        <w:t>Vizcaya</w:t>
      </w:r>
      <w:r>
        <w:rPr>
          <w:spacing w:val="-6"/>
        </w:rPr>
        <w:t xml:space="preserve"> </w:t>
      </w:r>
      <w:r>
        <w:t>Argentaria</w:t>
      </w:r>
      <w:r>
        <w:rPr>
          <w:spacing w:val="-6"/>
        </w:rPr>
        <w:t xml:space="preserve"> </w:t>
      </w:r>
      <w:r>
        <w:t>[BBVA].</w:t>
      </w:r>
      <w:r>
        <w:rPr>
          <w:spacing w:val="-4"/>
        </w:rPr>
        <w:t xml:space="preserve"> </w:t>
      </w:r>
      <w:r>
        <w:t>(2021).</w:t>
      </w:r>
      <w:r>
        <w:rPr>
          <w:spacing w:val="-3"/>
        </w:rPr>
        <w:t xml:space="preserve"> </w:t>
      </w:r>
      <w:r>
        <w:t>La</w:t>
      </w:r>
      <w:r>
        <w:rPr>
          <w:spacing w:val="-6"/>
        </w:rPr>
        <w:t xml:space="preserve"> </w:t>
      </w:r>
      <w:r>
        <w:t>imparable</w:t>
      </w:r>
      <w:r>
        <w:rPr>
          <w:spacing w:val="-6"/>
        </w:rPr>
        <w:t xml:space="preserve"> </w:t>
      </w:r>
      <w:r>
        <w:t>rentabilidad</w:t>
      </w:r>
      <w:r>
        <w:rPr>
          <w:spacing w:val="-2"/>
        </w:rPr>
        <w:t xml:space="preserve"> </w:t>
      </w:r>
      <w:r>
        <w:t>de</w:t>
      </w:r>
      <w:r>
        <w:rPr>
          <w:spacing w:val="-6"/>
        </w:rPr>
        <w:t xml:space="preserve"> </w:t>
      </w:r>
      <w:r>
        <w:t>las energías renovables.</w:t>
      </w:r>
    </w:p>
    <w:p w14:paraId="0CD63B99" w14:textId="77777777" w:rsidR="00467CD9" w:rsidRDefault="00AD0139">
      <w:pPr>
        <w:pStyle w:val="Textoindependiente"/>
        <w:spacing w:before="167" w:line="357" w:lineRule="auto"/>
        <w:ind w:left="52" w:right="825" w:firstLine="708"/>
      </w:pPr>
      <w:hyperlink r:id="rId161">
        <w:r>
          <w:rPr>
            <w:color w:val="0462C1"/>
            <w:spacing w:val="-2"/>
            <w:u w:val="single" w:color="0462C1"/>
          </w:rPr>
          <w:t>https://www.bbva.com/es/sostenibilidad/la-imparable-rentabilidad-de-las-energias-</w:t>
        </w:r>
      </w:hyperlink>
      <w:r>
        <w:rPr>
          <w:color w:val="0462C1"/>
          <w:spacing w:val="-2"/>
        </w:rPr>
        <w:t xml:space="preserve"> </w:t>
      </w:r>
      <w:hyperlink r:id="rId162">
        <w:r>
          <w:rPr>
            <w:color w:val="0462C1"/>
            <w:spacing w:val="-2"/>
            <w:u w:val="single" w:color="0462C1"/>
          </w:rPr>
          <w:t>renovables/</w:t>
        </w:r>
      </w:hyperlink>
    </w:p>
    <w:p w14:paraId="11B91395" w14:textId="77777777" w:rsidR="00467CD9" w:rsidRDefault="00AD0139">
      <w:pPr>
        <w:pStyle w:val="Textoindependiente"/>
        <w:spacing w:before="165" w:line="360" w:lineRule="auto"/>
        <w:ind w:left="52" w:right="825" w:firstLine="708"/>
      </w:pPr>
      <w:proofErr w:type="spellStart"/>
      <w:r>
        <w:t>Crozet</w:t>
      </w:r>
      <w:proofErr w:type="spellEnd"/>
      <w:r>
        <w:t>,</w:t>
      </w:r>
      <w:r>
        <w:rPr>
          <w:spacing w:val="-4"/>
        </w:rPr>
        <w:t xml:space="preserve"> </w:t>
      </w:r>
      <w:r>
        <w:t>M.</w:t>
      </w:r>
      <w:r>
        <w:rPr>
          <w:spacing w:val="-4"/>
        </w:rPr>
        <w:t xml:space="preserve"> </w:t>
      </w:r>
      <w:r>
        <w:t>(2020).</w:t>
      </w:r>
      <w:r>
        <w:rPr>
          <w:spacing w:val="-3"/>
        </w:rPr>
        <w:t xml:space="preserve"> </w:t>
      </w:r>
      <w:r>
        <w:t>El</w:t>
      </w:r>
      <w:r>
        <w:rPr>
          <w:spacing w:val="-6"/>
        </w:rPr>
        <w:t xml:space="preserve"> </w:t>
      </w:r>
      <w:r>
        <w:t>apogeo</w:t>
      </w:r>
      <w:r>
        <w:rPr>
          <w:spacing w:val="-6"/>
        </w:rPr>
        <w:t xml:space="preserve"> </w:t>
      </w:r>
      <w:r>
        <w:t>de</w:t>
      </w:r>
      <w:r>
        <w:rPr>
          <w:spacing w:val="-6"/>
        </w:rPr>
        <w:t xml:space="preserve"> </w:t>
      </w:r>
      <w:r>
        <w:t>las</w:t>
      </w:r>
      <w:r>
        <w:rPr>
          <w:spacing w:val="-4"/>
        </w:rPr>
        <w:t xml:space="preserve"> </w:t>
      </w:r>
      <w:r>
        <w:t>energías</w:t>
      </w:r>
      <w:r>
        <w:rPr>
          <w:spacing w:val="-4"/>
        </w:rPr>
        <w:t xml:space="preserve"> </w:t>
      </w:r>
      <w:r>
        <w:t>renovables,</w:t>
      </w:r>
      <w:r>
        <w:rPr>
          <w:spacing w:val="-4"/>
        </w:rPr>
        <w:t xml:space="preserve"> </w:t>
      </w:r>
      <w:r>
        <w:t>el</w:t>
      </w:r>
      <w:r>
        <w:rPr>
          <w:spacing w:val="-6"/>
        </w:rPr>
        <w:t xml:space="preserve"> </w:t>
      </w:r>
      <w:r>
        <w:t>lado</w:t>
      </w:r>
      <w:r>
        <w:rPr>
          <w:spacing w:val="-2"/>
        </w:rPr>
        <w:t xml:space="preserve"> </w:t>
      </w:r>
      <w:r>
        <w:t>esperanzador</w:t>
      </w:r>
      <w:r>
        <w:rPr>
          <w:spacing w:val="-4"/>
        </w:rPr>
        <w:t xml:space="preserve"> </w:t>
      </w:r>
      <w:r>
        <w:t>de</w:t>
      </w:r>
      <w:r>
        <w:rPr>
          <w:spacing w:val="-6"/>
        </w:rPr>
        <w:t xml:space="preserve"> </w:t>
      </w:r>
      <w:r>
        <w:t xml:space="preserve">la crisis de la pandemia de coronavirus. Naciones Unidas </w:t>
      </w:r>
      <w:hyperlink r:id="rId163">
        <w:r>
          <w:rPr>
            <w:color w:val="0462C1"/>
            <w:spacing w:val="-2"/>
            <w:u w:val="single" w:color="0462C1"/>
          </w:rPr>
          <w:t>https://news.un.org/es/story/2020/06/1475832</w:t>
        </w:r>
      </w:hyperlink>
    </w:p>
    <w:p w14:paraId="0430FB0C" w14:textId="77777777" w:rsidR="00467CD9" w:rsidRDefault="00AD0139">
      <w:pPr>
        <w:pStyle w:val="Textoindependiente"/>
        <w:spacing w:before="159"/>
        <w:ind w:left="760"/>
      </w:pPr>
      <w:r>
        <w:t>EPM</w:t>
      </w:r>
      <w:r>
        <w:rPr>
          <w:spacing w:val="-7"/>
        </w:rPr>
        <w:t xml:space="preserve"> </w:t>
      </w:r>
      <w:r>
        <w:t>estamos</w:t>
      </w:r>
      <w:r>
        <w:rPr>
          <w:spacing w:val="-3"/>
        </w:rPr>
        <w:t xml:space="preserve"> </w:t>
      </w:r>
      <w:r>
        <w:t>ahí.</w:t>
      </w:r>
      <w:r>
        <w:rPr>
          <w:spacing w:val="-2"/>
        </w:rPr>
        <w:t xml:space="preserve"> </w:t>
      </w:r>
      <w:r>
        <w:t>(2017).</w:t>
      </w:r>
      <w:r>
        <w:rPr>
          <w:spacing w:val="-1"/>
        </w:rPr>
        <w:t xml:space="preserve"> </w:t>
      </w:r>
      <w:r>
        <w:t>Explicación tarifa</w:t>
      </w:r>
      <w:r>
        <w:rPr>
          <w:spacing w:val="-4"/>
        </w:rPr>
        <w:t xml:space="preserve"> </w:t>
      </w:r>
      <w:r>
        <w:t>de</w:t>
      </w:r>
      <w:r>
        <w:rPr>
          <w:spacing w:val="-5"/>
        </w:rPr>
        <w:t xml:space="preserve"> </w:t>
      </w:r>
      <w:r>
        <w:t>gas</w:t>
      </w:r>
      <w:r>
        <w:rPr>
          <w:spacing w:val="5"/>
        </w:rPr>
        <w:t xml:space="preserve"> </w:t>
      </w:r>
      <w:r>
        <w:t>-</w:t>
      </w:r>
      <w:r>
        <w:rPr>
          <w:spacing w:val="-2"/>
        </w:rPr>
        <w:t xml:space="preserve"> </w:t>
      </w:r>
      <w:r>
        <w:t>EPM</w:t>
      </w:r>
      <w:r>
        <w:rPr>
          <w:spacing w:val="-7"/>
        </w:rPr>
        <w:t xml:space="preserve"> </w:t>
      </w:r>
      <w:r>
        <w:t>Estamos</w:t>
      </w:r>
      <w:r>
        <w:rPr>
          <w:spacing w:val="-2"/>
        </w:rPr>
        <w:t xml:space="preserve"> </w:t>
      </w:r>
      <w:r>
        <w:t>ahí</w:t>
      </w:r>
      <w:r>
        <w:rPr>
          <w:spacing w:val="-2"/>
        </w:rPr>
        <w:t xml:space="preserve"> [Video].</w:t>
      </w:r>
    </w:p>
    <w:p w14:paraId="661BAC83" w14:textId="77777777" w:rsidR="00467CD9" w:rsidRDefault="00AD0139">
      <w:pPr>
        <w:pStyle w:val="Textoindependiente"/>
        <w:spacing w:before="140"/>
        <w:ind w:left="52"/>
      </w:pPr>
      <w:r>
        <w:rPr>
          <w:spacing w:val="-2"/>
        </w:rPr>
        <w:t>YouTube.</w:t>
      </w:r>
    </w:p>
    <w:p w14:paraId="4EB5FD6C" w14:textId="77777777" w:rsidR="00467CD9" w:rsidRDefault="00467CD9">
      <w:pPr>
        <w:pStyle w:val="Textoindependiente"/>
        <w:spacing w:before="20"/>
      </w:pPr>
    </w:p>
    <w:p w14:paraId="36C7FE4A" w14:textId="77777777" w:rsidR="00467CD9" w:rsidRDefault="00AD0139">
      <w:pPr>
        <w:pStyle w:val="Textoindependiente"/>
        <w:ind w:left="760"/>
      </w:pPr>
      <w:hyperlink r:id="rId164">
        <w:r>
          <w:rPr>
            <w:color w:val="0462C1"/>
            <w:spacing w:val="-2"/>
            <w:u w:val="single" w:color="0462C1"/>
          </w:rPr>
          <w:t>https://www.youtube.com/watch?v=prZPx1YEDF0</w:t>
        </w:r>
      </w:hyperlink>
    </w:p>
    <w:p w14:paraId="31731F7F" w14:textId="77777777" w:rsidR="00467CD9" w:rsidRDefault="00467CD9">
      <w:pPr>
        <w:pStyle w:val="Textoindependiente"/>
        <w:spacing w:before="24"/>
      </w:pPr>
    </w:p>
    <w:p w14:paraId="288C10F9" w14:textId="77777777" w:rsidR="00467CD9" w:rsidRDefault="00AD0139">
      <w:pPr>
        <w:pStyle w:val="Textoindependiente"/>
        <w:spacing w:line="357" w:lineRule="auto"/>
        <w:ind w:left="52" w:right="940" w:firstLine="708"/>
      </w:pPr>
      <w:r>
        <w:t>Estudio</w:t>
      </w:r>
      <w:r>
        <w:rPr>
          <w:spacing w:val="-6"/>
        </w:rPr>
        <w:t xml:space="preserve"> </w:t>
      </w:r>
      <w:r>
        <w:t>Legal</w:t>
      </w:r>
      <w:r>
        <w:rPr>
          <w:spacing w:val="-6"/>
        </w:rPr>
        <w:t xml:space="preserve"> </w:t>
      </w:r>
      <w:r>
        <w:t>Hernández</w:t>
      </w:r>
      <w:r>
        <w:rPr>
          <w:spacing w:val="-9"/>
        </w:rPr>
        <w:t xml:space="preserve"> </w:t>
      </w:r>
      <w:r>
        <w:t>[ELH].</w:t>
      </w:r>
      <w:r>
        <w:rPr>
          <w:spacing w:val="-4"/>
        </w:rPr>
        <w:t xml:space="preserve"> </w:t>
      </w:r>
      <w:r>
        <w:t>(2019).</w:t>
      </w:r>
      <w:r>
        <w:rPr>
          <w:spacing w:val="-3"/>
        </w:rPr>
        <w:t xml:space="preserve"> </w:t>
      </w:r>
      <w:r>
        <w:t>Marco</w:t>
      </w:r>
      <w:r>
        <w:rPr>
          <w:spacing w:val="-6"/>
        </w:rPr>
        <w:t xml:space="preserve"> </w:t>
      </w:r>
      <w:r>
        <w:t>Jurídico</w:t>
      </w:r>
      <w:r>
        <w:rPr>
          <w:spacing w:val="-6"/>
        </w:rPr>
        <w:t xml:space="preserve"> </w:t>
      </w:r>
      <w:r>
        <w:t>de</w:t>
      </w:r>
      <w:r>
        <w:rPr>
          <w:spacing w:val="-6"/>
        </w:rPr>
        <w:t xml:space="preserve"> </w:t>
      </w:r>
      <w:r>
        <w:t>las</w:t>
      </w:r>
      <w:r>
        <w:rPr>
          <w:spacing w:val="-4"/>
        </w:rPr>
        <w:t xml:space="preserve"> </w:t>
      </w:r>
      <w:r>
        <w:t>Energías</w:t>
      </w:r>
      <w:r>
        <w:rPr>
          <w:spacing w:val="-4"/>
        </w:rPr>
        <w:t xml:space="preserve"> </w:t>
      </w:r>
      <w:r>
        <w:t>Renovables en Colombia.</w:t>
      </w:r>
    </w:p>
    <w:p w14:paraId="2073DF06" w14:textId="77777777" w:rsidR="00467CD9" w:rsidRDefault="00AD0139">
      <w:pPr>
        <w:pStyle w:val="Textoindependiente"/>
        <w:spacing w:before="166" w:line="357" w:lineRule="auto"/>
        <w:ind w:left="52" w:right="874" w:firstLine="708"/>
      </w:pPr>
      <w:hyperlink r:id="rId165">
        <w:r>
          <w:rPr>
            <w:color w:val="0462C1"/>
            <w:spacing w:val="-2"/>
            <w:u w:val="single" w:color="0462C1"/>
          </w:rPr>
          <w:t>https://estudiolegalhernandez.com/energia/marco-juridico-de-las-energias-renovables-</w:t>
        </w:r>
      </w:hyperlink>
      <w:r>
        <w:rPr>
          <w:color w:val="0462C1"/>
          <w:spacing w:val="-2"/>
        </w:rPr>
        <w:t xml:space="preserve"> </w:t>
      </w:r>
      <w:hyperlink r:id="rId166">
        <w:r>
          <w:rPr>
            <w:color w:val="0462C1"/>
            <w:spacing w:val="-2"/>
            <w:u w:val="single" w:color="0462C1"/>
          </w:rPr>
          <w:t>en-</w:t>
        </w:r>
        <w:proofErr w:type="spellStart"/>
        <w:r>
          <w:rPr>
            <w:color w:val="0462C1"/>
            <w:spacing w:val="-2"/>
            <w:u w:val="single" w:color="0462C1"/>
          </w:rPr>
          <w:t>colombia</w:t>
        </w:r>
        <w:proofErr w:type="spellEnd"/>
        <w:r>
          <w:rPr>
            <w:color w:val="0462C1"/>
            <w:spacing w:val="-2"/>
            <w:u w:val="single" w:color="0462C1"/>
          </w:rPr>
          <w:t>/</w:t>
        </w:r>
      </w:hyperlink>
    </w:p>
    <w:p w14:paraId="183FB65C" w14:textId="77777777" w:rsidR="00467CD9" w:rsidRDefault="00AD0139">
      <w:pPr>
        <w:pStyle w:val="Textoindependiente"/>
        <w:spacing w:before="165" w:line="360" w:lineRule="auto"/>
        <w:ind w:left="52" w:right="825" w:firstLine="708"/>
      </w:pPr>
      <w:r>
        <w:t>Frankfurt</w:t>
      </w:r>
      <w:r>
        <w:rPr>
          <w:spacing w:val="-4"/>
        </w:rPr>
        <w:t xml:space="preserve"> </w:t>
      </w:r>
      <w:proofErr w:type="spellStart"/>
      <w:r>
        <w:t>School</w:t>
      </w:r>
      <w:proofErr w:type="spellEnd"/>
      <w:r>
        <w:rPr>
          <w:spacing w:val="-6"/>
        </w:rPr>
        <w:t xml:space="preserve"> </w:t>
      </w:r>
      <w:proofErr w:type="spellStart"/>
      <w:r>
        <w:t>of</w:t>
      </w:r>
      <w:proofErr w:type="spellEnd"/>
      <w:r>
        <w:rPr>
          <w:spacing w:val="-4"/>
        </w:rPr>
        <w:t xml:space="preserve"> </w:t>
      </w:r>
      <w:proofErr w:type="spellStart"/>
      <w:r>
        <w:t>Finance</w:t>
      </w:r>
      <w:proofErr w:type="spellEnd"/>
      <w:r>
        <w:rPr>
          <w:spacing w:val="-6"/>
        </w:rPr>
        <w:t xml:space="preserve"> </w:t>
      </w:r>
      <w:r>
        <w:t>&amp;</w:t>
      </w:r>
      <w:r>
        <w:rPr>
          <w:spacing w:val="-5"/>
        </w:rPr>
        <w:t xml:space="preserve"> </w:t>
      </w:r>
      <w:r>
        <w:t>Management</w:t>
      </w:r>
      <w:r>
        <w:rPr>
          <w:spacing w:val="-4"/>
        </w:rPr>
        <w:t xml:space="preserve"> </w:t>
      </w:r>
      <w:proofErr w:type="spellStart"/>
      <w:r>
        <w:t>gGmbH</w:t>
      </w:r>
      <w:proofErr w:type="spellEnd"/>
      <w:r>
        <w:t>.</w:t>
      </w:r>
      <w:r>
        <w:rPr>
          <w:spacing w:val="-5"/>
        </w:rPr>
        <w:t xml:space="preserve"> </w:t>
      </w:r>
      <w:r>
        <w:t>(2020).</w:t>
      </w:r>
      <w:r>
        <w:rPr>
          <w:spacing w:val="-4"/>
        </w:rPr>
        <w:t xml:space="preserve"> </w:t>
      </w:r>
      <w:r>
        <w:t>Global</w:t>
      </w:r>
      <w:r>
        <w:rPr>
          <w:spacing w:val="-6"/>
        </w:rPr>
        <w:t xml:space="preserve"> </w:t>
      </w:r>
      <w:proofErr w:type="spellStart"/>
      <w:r>
        <w:t>Trends</w:t>
      </w:r>
      <w:proofErr w:type="spellEnd"/>
      <w:r>
        <w:rPr>
          <w:spacing w:val="-5"/>
        </w:rPr>
        <w:t xml:space="preserve"> </w:t>
      </w:r>
      <w:r>
        <w:t xml:space="preserve">in </w:t>
      </w:r>
      <w:proofErr w:type="spellStart"/>
      <w:r>
        <w:t>Renewable</w:t>
      </w:r>
      <w:proofErr w:type="spellEnd"/>
      <w:r>
        <w:t xml:space="preserve"> Energy Investment 2020. UN </w:t>
      </w:r>
      <w:proofErr w:type="spellStart"/>
      <w:r>
        <w:t>Environment</w:t>
      </w:r>
      <w:proofErr w:type="spellEnd"/>
      <w:r>
        <w:t xml:space="preserve"> </w:t>
      </w:r>
      <w:proofErr w:type="spellStart"/>
      <w:r>
        <w:t>Programme</w:t>
      </w:r>
      <w:proofErr w:type="spellEnd"/>
      <w:r>
        <w:t>.</w:t>
      </w:r>
    </w:p>
    <w:p w14:paraId="5F439E58" w14:textId="77777777" w:rsidR="00467CD9" w:rsidRDefault="00AD0139">
      <w:pPr>
        <w:pStyle w:val="Textoindependiente"/>
        <w:spacing w:before="161"/>
        <w:ind w:left="760"/>
      </w:pPr>
      <w:hyperlink r:id="rId167">
        <w:r>
          <w:rPr>
            <w:color w:val="0462C1"/>
            <w:spacing w:val="-2"/>
            <w:u w:val="single" w:color="0462C1"/>
          </w:rPr>
          <w:t>https://www.fs-unep-centre.org/wp-content/uploads/2020/06/GTR_2020.pdf</w:t>
        </w:r>
      </w:hyperlink>
    </w:p>
    <w:p w14:paraId="401E7547" w14:textId="77777777" w:rsidR="00467CD9" w:rsidRDefault="00467CD9">
      <w:pPr>
        <w:pStyle w:val="Textoindependiente"/>
        <w:spacing w:before="20"/>
      </w:pPr>
    </w:p>
    <w:p w14:paraId="6B86006E" w14:textId="77777777" w:rsidR="00467CD9" w:rsidRDefault="00AD0139">
      <w:pPr>
        <w:pStyle w:val="Textoindependiente"/>
        <w:spacing w:line="360" w:lineRule="auto"/>
        <w:ind w:left="52" w:right="1010" w:firstLine="708"/>
      </w:pPr>
      <w:r>
        <w:t xml:space="preserve">Hernández, J. (2021). Incentivos tributarios Energías Renovables (FNCER) en Colombia: Marco Legal y Normativo. Estudio Legal Hernández. </w:t>
      </w:r>
      <w:hyperlink r:id="rId168">
        <w:r>
          <w:rPr>
            <w:color w:val="0462C1"/>
            <w:spacing w:val="-2"/>
            <w:u w:val="single" w:color="0462C1"/>
          </w:rPr>
          <w:t>https://estudiolegalhernandez.com/energia/incentivos-tributarios-energias-renovables-fncer-</w:t>
        </w:r>
      </w:hyperlink>
      <w:r>
        <w:rPr>
          <w:color w:val="0462C1"/>
          <w:spacing w:val="-2"/>
        </w:rPr>
        <w:t xml:space="preserve"> </w:t>
      </w:r>
      <w:hyperlink r:id="rId169">
        <w:r>
          <w:rPr>
            <w:color w:val="0462C1"/>
            <w:spacing w:val="-2"/>
            <w:u w:val="single" w:color="0462C1"/>
          </w:rPr>
          <w:t>en-</w:t>
        </w:r>
        <w:proofErr w:type="spellStart"/>
        <w:r>
          <w:rPr>
            <w:color w:val="0462C1"/>
            <w:spacing w:val="-2"/>
            <w:u w:val="single" w:color="0462C1"/>
          </w:rPr>
          <w:t>colombia</w:t>
        </w:r>
        <w:proofErr w:type="spellEnd"/>
        <w:r>
          <w:rPr>
            <w:color w:val="0462C1"/>
            <w:spacing w:val="-2"/>
            <w:u w:val="single" w:color="0462C1"/>
          </w:rPr>
          <w:t>-marco-legal-y-normativo/</w:t>
        </w:r>
      </w:hyperlink>
    </w:p>
    <w:p w14:paraId="0ECB5B6C"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2A7F0199" w14:textId="77777777" w:rsidR="00467CD9" w:rsidRDefault="00AD0139">
      <w:pPr>
        <w:pStyle w:val="Textoindependiente"/>
        <w:spacing w:before="86" w:line="362" w:lineRule="auto"/>
        <w:ind w:left="52" w:right="825" w:firstLine="708"/>
      </w:pPr>
      <w:r>
        <w:lastRenderedPageBreak/>
        <w:t>International</w:t>
      </w:r>
      <w:r>
        <w:rPr>
          <w:spacing w:val="-6"/>
        </w:rPr>
        <w:t xml:space="preserve"> </w:t>
      </w:r>
      <w:proofErr w:type="spellStart"/>
      <w:r>
        <w:t>Renewable</w:t>
      </w:r>
      <w:proofErr w:type="spellEnd"/>
      <w:r>
        <w:rPr>
          <w:spacing w:val="-6"/>
        </w:rPr>
        <w:t xml:space="preserve"> </w:t>
      </w:r>
      <w:r>
        <w:t>Energy</w:t>
      </w:r>
      <w:r>
        <w:rPr>
          <w:spacing w:val="-9"/>
        </w:rPr>
        <w:t xml:space="preserve"> </w:t>
      </w:r>
      <w:r>
        <w:t>Agency</w:t>
      </w:r>
      <w:r>
        <w:rPr>
          <w:spacing w:val="-9"/>
        </w:rPr>
        <w:t xml:space="preserve"> </w:t>
      </w:r>
      <w:r>
        <w:t>[IRENA].</w:t>
      </w:r>
      <w:r>
        <w:rPr>
          <w:spacing w:val="-4"/>
        </w:rPr>
        <w:t xml:space="preserve"> </w:t>
      </w:r>
      <w:r>
        <w:t>(2020a).</w:t>
      </w:r>
      <w:r>
        <w:rPr>
          <w:spacing w:val="-3"/>
        </w:rPr>
        <w:t xml:space="preserve"> </w:t>
      </w:r>
      <w:r>
        <w:t>Costos</w:t>
      </w:r>
      <w:r>
        <w:rPr>
          <w:spacing w:val="-4"/>
        </w:rPr>
        <w:t xml:space="preserve"> </w:t>
      </w:r>
      <w:r>
        <w:t>de</w:t>
      </w:r>
      <w:r>
        <w:rPr>
          <w:spacing w:val="-6"/>
        </w:rPr>
        <w:t xml:space="preserve"> </w:t>
      </w:r>
      <w:r>
        <w:t>Generación</w:t>
      </w:r>
      <w:r>
        <w:rPr>
          <w:spacing w:val="-6"/>
        </w:rPr>
        <w:t xml:space="preserve"> </w:t>
      </w:r>
      <w:r>
        <w:t>de Energía Renovable en 2019.</w:t>
      </w:r>
    </w:p>
    <w:p w14:paraId="656D095F" w14:textId="77777777" w:rsidR="00467CD9" w:rsidRDefault="00AD0139">
      <w:pPr>
        <w:pStyle w:val="Textoindependiente"/>
        <w:spacing w:before="154"/>
        <w:ind w:left="760"/>
      </w:pPr>
      <w:hyperlink r:id="rId170">
        <w:r>
          <w:rPr>
            <w:color w:val="0462C1"/>
            <w:spacing w:val="-2"/>
            <w:u w:val="single" w:color="0462C1"/>
          </w:rPr>
          <w:t>https://irena.org/-</w:t>
        </w:r>
      </w:hyperlink>
    </w:p>
    <w:p w14:paraId="230D6398" w14:textId="77777777" w:rsidR="00467CD9" w:rsidRDefault="00AD0139">
      <w:pPr>
        <w:pStyle w:val="Textoindependiente"/>
        <w:spacing w:before="141"/>
        <w:ind w:left="52"/>
      </w:pPr>
      <w:hyperlink r:id="rId171">
        <w:r>
          <w:rPr>
            <w:color w:val="0462C1"/>
            <w:spacing w:val="-2"/>
            <w:u w:val="single" w:color="0462C1"/>
          </w:rPr>
          <w:t>/media/Files/IRENA/Agency/Publication/2020/Jun/IRENA_Costs_2019_ES.PDF?la=en&amp;hash</w:t>
        </w:r>
      </w:hyperlink>
    </w:p>
    <w:p w14:paraId="53B28F24" w14:textId="77777777" w:rsidR="00467CD9" w:rsidRDefault="00AD0139">
      <w:pPr>
        <w:pStyle w:val="Textoindependiente"/>
        <w:spacing w:before="136"/>
        <w:ind w:left="52"/>
      </w:pPr>
      <w:hyperlink r:id="rId172">
        <w:r>
          <w:rPr>
            <w:color w:val="0462C1"/>
            <w:spacing w:val="-2"/>
            <w:u w:val="single" w:color="0462C1"/>
          </w:rPr>
          <w:t>=A74F5A6BA01D86C175702B4F27C7086AF5D23F9</w:t>
        </w:r>
      </w:hyperlink>
    </w:p>
    <w:p w14:paraId="042A3884" w14:textId="77777777" w:rsidR="00467CD9" w:rsidRDefault="00467CD9">
      <w:pPr>
        <w:pStyle w:val="Textoindependiente"/>
        <w:spacing w:before="24"/>
      </w:pPr>
    </w:p>
    <w:p w14:paraId="62C6CAA9" w14:textId="77777777" w:rsidR="00467CD9" w:rsidRDefault="00AD0139">
      <w:pPr>
        <w:pStyle w:val="Textoindependiente"/>
        <w:spacing w:line="357" w:lineRule="auto"/>
        <w:ind w:left="52" w:right="825" w:firstLine="708"/>
      </w:pPr>
      <w:r>
        <w:t>International</w:t>
      </w:r>
      <w:r>
        <w:rPr>
          <w:spacing w:val="-7"/>
        </w:rPr>
        <w:t xml:space="preserve"> </w:t>
      </w:r>
      <w:proofErr w:type="spellStart"/>
      <w:r>
        <w:t>Renewable</w:t>
      </w:r>
      <w:proofErr w:type="spellEnd"/>
      <w:r>
        <w:rPr>
          <w:spacing w:val="-7"/>
        </w:rPr>
        <w:t xml:space="preserve"> </w:t>
      </w:r>
      <w:r>
        <w:t>Energy</w:t>
      </w:r>
      <w:r>
        <w:rPr>
          <w:spacing w:val="-10"/>
        </w:rPr>
        <w:t xml:space="preserve"> </w:t>
      </w:r>
      <w:r>
        <w:t>Agency</w:t>
      </w:r>
      <w:r>
        <w:rPr>
          <w:spacing w:val="-10"/>
        </w:rPr>
        <w:t xml:space="preserve"> </w:t>
      </w:r>
      <w:r>
        <w:t>[IRENA].</w:t>
      </w:r>
      <w:r>
        <w:rPr>
          <w:spacing w:val="-5"/>
        </w:rPr>
        <w:t xml:space="preserve"> </w:t>
      </w:r>
      <w:r>
        <w:t>(2020b).</w:t>
      </w:r>
      <w:r>
        <w:rPr>
          <w:spacing w:val="-4"/>
        </w:rPr>
        <w:t xml:space="preserve"> </w:t>
      </w:r>
      <w:proofErr w:type="spellStart"/>
      <w:r>
        <w:t>Renewable</w:t>
      </w:r>
      <w:proofErr w:type="spellEnd"/>
      <w:r>
        <w:t xml:space="preserve"> </w:t>
      </w:r>
      <w:proofErr w:type="spellStart"/>
      <w:r>
        <w:t>Power</w:t>
      </w:r>
      <w:proofErr w:type="spellEnd"/>
      <w:r>
        <w:t xml:space="preserve"> </w:t>
      </w:r>
      <w:proofErr w:type="spellStart"/>
      <w:r>
        <w:t>Generation</w:t>
      </w:r>
      <w:proofErr w:type="spellEnd"/>
      <w:r>
        <w:t xml:space="preserve"> </w:t>
      </w:r>
      <w:proofErr w:type="spellStart"/>
      <w:r>
        <w:t>Costs</w:t>
      </w:r>
      <w:proofErr w:type="spellEnd"/>
      <w:r>
        <w:t xml:space="preserve"> in 2019.</w:t>
      </w:r>
    </w:p>
    <w:p w14:paraId="7F59A3C3" w14:textId="77777777" w:rsidR="00467CD9" w:rsidRDefault="00AD0139">
      <w:pPr>
        <w:pStyle w:val="Textoindependiente"/>
        <w:spacing w:before="166"/>
        <w:ind w:left="828"/>
      </w:pPr>
      <w:hyperlink r:id="rId173">
        <w:r>
          <w:rPr>
            <w:color w:val="0462C1"/>
            <w:spacing w:val="-2"/>
            <w:u w:val="single" w:color="0462C1"/>
          </w:rPr>
          <w:t>https://www.irena.org/-</w:t>
        </w:r>
      </w:hyperlink>
    </w:p>
    <w:p w14:paraId="2CEC5F09" w14:textId="77777777" w:rsidR="00467CD9" w:rsidRDefault="00AD0139">
      <w:pPr>
        <w:pStyle w:val="Textoindependiente"/>
        <w:spacing w:before="136" w:line="362" w:lineRule="auto"/>
        <w:ind w:left="52" w:right="918"/>
      </w:pPr>
      <w:r>
        <w:rPr>
          <w:noProof/>
        </w:rPr>
        <mc:AlternateContent>
          <mc:Choice Requires="wps">
            <w:drawing>
              <wp:anchor distT="0" distB="0" distL="0" distR="0" simplePos="0" relativeHeight="486197760" behindDoc="1" locked="0" layoutInCell="1" allowOverlap="1" wp14:anchorId="2E5F7C6A" wp14:editId="2034B744">
                <wp:simplePos x="0" y="0"/>
                <wp:positionH relativeFrom="page">
                  <wp:posOffset>719137</wp:posOffset>
                </wp:positionH>
                <wp:positionV relativeFrom="paragraph">
                  <wp:posOffset>508967</wp:posOffset>
                </wp:positionV>
                <wp:extent cx="43180" cy="10160"/>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0160"/>
                        </a:xfrm>
                        <a:custGeom>
                          <a:avLst/>
                          <a:gdLst/>
                          <a:ahLst/>
                          <a:cxnLst/>
                          <a:rect l="l" t="t" r="r" b="b"/>
                          <a:pathLst>
                            <a:path w="43180" h="10160">
                              <a:moveTo>
                                <a:pt x="43179" y="0"/>
                              </a:moveTo>
                              <a:lnTo>
                                <a:pt x="0" y="0"/>
                              </a:lnTo>
                              <a:lnTo>
                                <a:pt x="0" y="10160"/>
                              </a:lnTo>
                              <a:lnTo>
                                <a:pt x="43179" y="10160"/>
                              </a:lnTo>
                              <a:lnTo>
                                <a:pt x="43179" y="0"/>
                              </a:lnTo>
                              <a:close/>
                            </a:path>
                          </a:pathLst>
                        </a:custGeom>
                        <a:solidFill>
                          <a:srgbClr val="0462C1"/>
                        </a:solidFill>
                      </wps:spPr>
                      <wps:bodyPr wrap="square" lIns="0" tIns="0" rIns="0" bIns="0" rtlCol="0">
                        <a:prstTxWarp prst="textNoShape">
                          <a:avLst/>
                        </a:prstTxWarp>
                        <a:noAutofit/>
                      </wps:bodyPr>
                    </wps:wsp>
                  </a:graphicData>
                </a:graphic>
              </wp:anchor>
            </w:drawing>
          </mc:Choice>
          <mc:Fallback>
            <w:pict>
              <v:shape w14:anchorId="4697AF4C" id="Graphic 60" o:spid="_x0000_s1026" style="position:absolute;margin-left:56.6pt;margin-top:40.1pt;width:3.4pt;height:.8pt;z-index:-17118720;visibility:visible;mso-wrap-style:square;mso-wrap-distance-left:0;mso-wrap-distance-top:0;mso-wrap-distance-right:0;mso-wrap-distance-bottom:0;mso-position-horizontal:absolute;mso-position-horizontal-relative:page;mso-position-vertical:absolute;mso-position-vertical-relative:text;v-text-anchor:top" coordsize="4318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" path="m43179,l,,,10160r43179,l43179,xe" fillcolor="#0462c1" stroked="f">
                <v:path arrowok="t"/>
                <w10:wrap anchorx="page"/>
              </v:shape>
            </w:pict>
          </mc:Fallback>
        </mc:AlternateContent>
      </w:r>
      <w:hyperlink r:id="rId174">
        <w:r>
          <w:rPr>
            <w:color w:val="0462C1"/>
            <w:spacing w:val="-2"/>
            <w:u w:val="single" w:color="0462C1"/>
          </w:rPr>
          <w:t>/media/Files/IRENA/Agency</w:t>
        </w:r>
        <w:r>
          <w:rPr>
            <w:color w:val="0462C1"/>
            <w:spacing w:val="-2"/>
            <w:u w:val="single" w:color="0462C1"/>
          </w:rPr>
          <w:t>/Publication/2020/Jun/IRENA_Power_Generation_Costs_2019.pd</w:t>
        </w:r>
      </w:hyperlink>
      <w:r>
        <w:rPr>
          <w:color w:val="0462C1"/>
          <w:spacing w:val="80"/>
          <w:w w:val="150"/>
        </w:rPr>
        <w:t xml:space="preserve"> </w:t>
      </w:r>
      <w:hyperlink r:id="rId175">
        <w:r>
          <w:rPr>
            <w:color w:val="0462C1"/>
            <w:spacing w:val="-10"/>
          </w:rPr>
          <w:t>f</w:t>
        </w:r>
      </w:hyperlink>
    </w:p>
    <w:p w14:paraId="0306A507" w14:textId="77777777" w:rsidR="00467CD9" w:rsidRDefault="00AD0139">
      <w:pPr>
        <w:pStyle w:val="Textoindependiente"/>
        <w:spacing w:before="154" w:line="362" w:lineRule="auto"/>
        <w:ind w:left="52" w:right="825" w:firstLine="708"/>
      </w:pPr>
      <w:r>
        <w:t>LEGIS.</w:t>
      </w:r>
      <w:r>
        <w:rPr>
          <w:spacing w:val="-4"/>
        </w:rPr>
        <w:t xml:space="preserve"> </w:t>
      </w:r>
      <w:r>
        <w:t>(2021).</w:t>
      </w:r>
      <w:r>
        <w:rPr>
          <w:spacing w:val="-3"/>
        </w:rPr>
        <w:t xml:space="preserve"> </w:t>
      </w:r>
      <w:r>
        <w:t>Conozca</w:t>
      </w:r>
      <w:r>
        <w:rPr>
          <w:spacing w:val="-6"/>
        </w:rPr>
        <w:t xml:space="preserve"> </w:t>
      </w:r>
      <w:r>
        <w:t>la</w:t>
      </w:r>
      <w:r>
        <w:rPr>
          <w:spacing w:val="-6"/>
        </w:rPr>
        <w:t xml:space="preserve"> </w:t>
      </w:r>
      <w:r>
        <w:t>nueva</w:t>
      </w:r>
      <w:r>
        <w:rPr>
          <w:spacing w:val="-6"/>
        </w:rPr>
        <w:t xml:space="preserve"> </w:t>
      </w:r>
      <w:r>
        <w:t>Ley</w:t>
      </w:r>
      <w:r>
        <w:rPr>
          <w:spacing w:val="-4"/>
        </w:rPr>
        <w:t xml:space="preserve"> </w:t>
      </w:r>
      <w:r>
        <w:t>de</w:t>
      </w:r>
      <w:r>
        <w:rPr>
          <w:spacing w:val="-6"/>
        </w:rPr>
        <w:t xml:space="preserve"> </w:t>
      </w:r>
      <w:r>
        <w:t>Transición</w:t>
      </w:r>
      <w:r>
        <w:rPr>
          <w:spacing w:val="-6"/>
        </w:rPr>
        <w:t xml:space="preserve"> </w:t>
      </w:r>
      <w:r>
        <w:t>Energética.</w:t>
      </w:r>
      <w:r>
        <w:rPr>
          <w:spacing w:val="-4"/>
        </w:rPr>
        <w:t xml:space="preserve"> </w:t>
      </w:r>
      <w:r>
        <w:t>LEGIS</w:t>
      </w:r>
      <w:r>
        <w:rPr>
          <w:spacing w:val="-4"/>
        </w:rPr>
        <w:t xml:space="preserve"> </w:t>
      </w:r>
      <w:r>
        <w:t xml:space="preserve">Ámbito </w:t>
      </w:r>
      <w:r>
        <w:rPr>
          <w:spacing w:val="-2"/>
        </w:rPr>
        <w:t>Jurídico.</w:t>
      </w:r>
    </w:p>
    <w:p w14:paraId="30F5BF55" w14:textId="77777777" w:rsidR="00467CD9" w:rsidRDefault="00AD0139">
      <w:pPr>
        <w:pStyle w:val="Textoindependiente"/>
        <w:spacing w:before="156" w:line="362" w:lineRule="auto"/>
        <w:ind w:left="52" w:right="825" w:firstLine="708"/>
      </w:pPr>
      <w:hyperlink r:id="rId176">
        <w:r>
          <w:rPr>
            <w:color w:val="0462C1"/>
            <w:spacing w:val="-2"/>
            <w:u w:val="single" w:color="0462C1"/>
          </w:rPr>
          <w:t>https://www.ambitojuridico.com/noticias/general/conozca-la-nueva-ley-de-transicion-</w:t>
        </w:r>
      </w:hyperlink>
      <w:r>
        <w:rPr>
          <w:color w:val="0462C1"/>
          <w:spacing w:val="-2"/>
        </w:rPr>
        <w:t xml:space="preserve"> </w:t>
      </w:r>
      <w:hyperlink r:id="rId177">
        <w:proofErr w:type="spellStart"/>
        <w:r>
          <w:rPr>
            <w:color w:val="0462C1"/>
            <w:spacing w:val="-2"/>
            <w:u w:val="single" w:color="0462C1"/>
          </w:rPr>
          <w:t>energetica</w:t>
        </w:r>
        <w:proofErr w:type="spellEnd"/>
      </w:hyperlink>
    </w:p>
    <w:p w14:paraId="5EB9E5CA" w14:textId="77777777" w:rsidR="00467CD9" w:rsidRDefault="00AD0139">
      <w:pPr>
        <w:pStyle w:val="Textoindependiente"/>
        <w:spacing w:before="154" w:line="360" w:lineRule="auto"/>
        <w:ind w:left="52" w:firstLine="708"/>
      </w:pPr>
      <w:r>
        <w:t>MGM</w:t>
      </w:r>
      <w:r>
        <w:rPr>
          <w:spacing w:val="-8"/>
        </w:rPr>
        <w:t xml:space="preserve"> </w:t>
      </w:r>
      <w:r>
        <w:t>International.</w:t>
      </w:r>
      <w:r>
        <w:rPr>
          <w:spacing w:val="-4"/>
        </w:rPr>
        <w:t xml:space="preserve"> </w:t>
      </w:r>
      <w:r>
        <w:t>(2018).</w:t>
      </w:r>
      <w:r>
        <w:rPr>
          <w:spacing w:val="-3"/>
        </w:rPr>
        <w:t xml:space="preserve"> </w:t>
      </w:r>
      <w:r>
        <w:t>Guía</w:t>
      </w:r>
      <w:r>
        <w:rPr>
          <w:spacing w:val="-5"/>
        </w:rPr>
        <w:t xml:space="preserve"> </w:t>
      </w:r>
      <w:r>
        <w:t>para</w:t>
      </w:r>
      <w:r>
        <w:rPr>
          <w:spacing w:val="-2"/>
        </w:rPr>
        <w:t xml:space="preserve"> </w:t>
      </w:r>
      <w:r>
        <w:t>la</w:t>
      </w:r>
      <w:r>
        <w:rPr>
          <w:spacing w:val="-5"/>
        </w:rPr>
        <w:t xml:space="preserve"> </w:t>
      </w:r>
      <w:r>
        <w:t>Evaluaci</w:t>
      </w:r>
      <w:r>
        <w:t>ón</w:t>
      </w:r>
      <w:r>
        <w:rPr>
          <w:spacing w:val="-5"/>
        </w:rPr>
        <w:t xml:space="preserve"> </w:t>
      </w:r>
      <w:r>
        <w:t>de</w:t>
      </w:r>
      <w:r>
        <w:rPr>
          <w:spacing w:val="-5"/>
        </w:rPr>
        <w:t xml:space="preserve"> </w:t>
      </w:r>
      <w:r>
        <w:t>Elegibilidad</w:t>
      </w:r>
      <w:r>
        <w:rPr>
          <w:spacing w:val="-5"/>
        </w:rPr>
        <w:t xml:space="preserve"> </w:t>
      </w:r>
      <w:r>
        <w:t>de</w:t>
      </w:r>
      <w:r>
        <w:rPr>
          <w:spacing w:val="-5"/>
        </w:rPr>
        <w:t xml:space="preserve"> </w:t>
      </w:r>
      <w:r>
        <w:t>Financiación</w:t>
      </w:r>
      <w:r>
        <w:rPr>
          <w:spacing w:val="-5"/>
        </w:rPr>
        <w:t xml:space="preserve"> </w:t>
      </w:r>
      <w:r>
        <w:t xml:space="preserve">de Proyectos de Eficiencia Energética. Tipo de Proyecto: Energía Solar Fotovoltaica. CAF. </w:t>
      </w:r>
      <w:hyperlink r:id="rId178">
        <w:r>
          <w:rPr>
            <w:color w:val="0462C1"/>
            <w:spacing w:val="-2"/>
            <w:u w:val="single" w:color="0462C1"/>
          </w:rPr>
          <w:t>https://scioteca.caf.com/handle/123456789/1301</w:t>
        </w:r>
      </w:hyperlink>
    </w:p>
    <w:p w14:paraId="1CB152EC" w14:textId="77777777" w:rsidR="00467CD9" w:rsidRDefault="00AD0139">
      <w:pPr>
        <w:pStyle w:val="Textoindependiente"/>
        <w:spacing w:before="163" w:line="360" w:lineRule="auto"/>
        <w:ind w:left="52" w:right="1231" w:firstLine="708"/>
      </w:pPr>
      <w:r>
        <w:t>ONU</w:t>
      </w:r>
      <w:r>
        <w:rPr>
          <w:spacing w:val="-5"/>
        </w:rPr>
        <w:t xml:space="preserve"> </w:t>
      </w:r>
      <w:r>
        <w:t>Cambio</w:t>
      </w:r>
      <w:r>
        <w:rPr>
          <w:spacing w:val="-5"/>
        </w:rPr>
        <w:t xml:space="preserve"> </w:t>
      </w:r>
      <w:r>
        <w:t>Climáti</w:t>
      </w:r>
      <w:r>
        <w:t>co.</w:t>
      </w:r>
      <w:r>
        <w:rPr>
          <w:spacing w:val="-3"/>
        </w:rPr>
        <w:t xml:space="preserve"> </w:t>
      </w:r>
      <w:r>
        <w:t>(2019).</w:t>
      </w:r>
      <w:r>
        <w:rPr>
          <w:spacing w:val="-2"/>
        </w:rPr>
        <w:t xml:space="preserve"> </w:t>
      </w:r>
      <w:r>
        <w:t>La</w:t>
      </w:r>
      <w:r>
        <w:rPr>
          <w:spacing w:val="-5"/>
        </w:rPr>
        <w:t xml:space="preserve"> </w:t>
      </w:r>
      <w:r>
        <w:t>energía</w:t>
      </w:r>
      <w:r>
        <w:rPr>
          <w:spacing w:val="-5"/>
        </w:rPr>
        <w:t xml:space="preserve"> </w:t>
      </w:r>
      <w:r>
        <w:t>renovable</w:t>
      </w:r>
      <w:r>
        <w:rPr>
          <w:spacing w:val="-5"/>
        </w:rPr>
        <w:t xml:space="preserve"> </w:t>
      </w:r>
      <w:r>
        <w:t>representa</w:t>
      </w:r>
      <w:r>
        <w:rPr>
          <w:spacing w:val="-2"/>
        </w:rPr>
        <w:t xml:space="preserve"> </w:t>
      </w:r>
      <w:r>
        <w:t>ya</w:t>
      </w:r>
      <w:r>
        <w:rPr>
          <w:spacing w:val="-5"/>
        </w:rPr>
        <w:t xml:space="preserve"> </w:t>
      </w:r>
      <w:r>
        <w:t>un</w:t>
      </w:r>
      <w:r>
        <w:rPr>
          <w:spacing w:val="-5"/>
        </w:rPr>
        <w:t xml:space="preserve"> </w:t>
      </w:r>
      <w:r>
        <w:t>tercio</w:t>
      </w:r>
      <w:r>
        <w:rPr>
          <w:spacing w:val="-5"/>
        </w:rPr>
        <w:t xml:space="preserve"> </w:t>
      </w:r>
      <w:r>
        <w:t>de</w:t>
      </w:r>
      <w:r>
        <w:rPr>
          <w:spacing w:val="-5"/>
        </w:rPr>
        <w:t xml:space="preserve"> </w:t>
      </w:r>
      <w:r>
        <w:t xml:space="preserve">la capacidad energética mundial, según IRENA. </w:t>
      </w:r>
      <w:proofErr w:type="spellStart"/>
      <w:r>
        <w:t>United</w:t>
      </w:r>
      <w:proofErr w:type="spellEnd"/>
      <w:r>
        <w:t xml:space="preserve"> </w:t>
      </w:r>
      <w:proofErr w:type="spellStart"/>
      <w:r>
        <w:t>Nations</w:t>
      </w:r>
      <w:proofErr w:type="spellEnd"/>
      <w:r>
        <w:t xml:space="preserve"> </w:t>
      </w:r>
      <w:proofErr w:type="spellStart"/>
      <w:r>
        <w:t>Climate</w:t>
      </w:r>
      <w:proofErr w:type="spellEnd"/>
      <w:r>
        <w:t xml:space="preserve"> Change. </w:t>
      </w:r>
      <w:hyperlink r:id="rId179">
        <w:r>
          <w:rPr>
            <w:color w:val="0462C1"/>
            <w:spacing w:val="-2"/>
            <w:u w:val="single" w:color="0462C1"/>
          </w:rPr>
          <w:t>https://unfccc.int/es/news/la-energia-renovable-representa-ya-un-tercio-de-la-capacidad-</w:t>
        </w:r>
      </w:hyperlink>
      <w:r>
        <w:rPr>
          <w:color w:val="0462C1"/>
          <w:spacing w:val="-2"/>
        </w:rPr>
        <w:t xml:space="preserve"> </w:t>
      </w:r>
      <w:hyperlink r:id="rId180">
        <w:proofErr w:type="spellStart"/>
        <w:r>
          <w:rPr>
            <w:color w:val="0462C1"/>
            <w:spacing w:val="-2"/>
            <w:u w:val="single" w:color="0462C1"/>
          </w:rPr>
          <w:t>energetica</w:t>
        </w:r>
        <w:proofErr w:type="spellEnd"/>
        <w:r>
          <w:rPr>
            <w:color w:val="0462C1"/>
            <w:spacing w:val="-2"/>
            <w:u w:val="single" w:color="0462C1"/>
          </w:rPr>
          <w:t>-mundial-</w:t>
        </w:r>
        <w:proofErr w:type="spellStart"/>
        <w:r>
          <w:rPr>
            <w:color w:val="0462C1"/>
            <w:spacing w:val="-2"/>
            <w:u w:val="single" w:color="0462C1"/>
          </w:rPr>
          <w:t>segun</w:t>
        </w:r>
        <w:proofErr w:type="spellEnd"/>
        <w:r>
          <w:rPr>
            <w:color w:val="0462C1"/>
            <w:spacing w:val="-2"/>
            <w:u w:val="single" w:color="0462C1"/>
          </w:rPr>
          <w:t>-</w:t>
        </w:r>
        <w:proofErr w:type="spellStart"/>
        <w:r>
          <w:rPr>
            <w:color w:val="0462C1"/>
            <w:spacing w:val="-2"/>
            <w:u w:val="single" w:color="0462C1"/>
          </w:rPr>
          <w:t>irena</w:t>
        </w:r>
        <w:proofErr w:type="spellEnd"/>
      </w:hyperlink>
    </w:p>
    <w:p w14:paraId="59C6E7B9" w14:textId="77777777" w:rsidR="00467CD9" w:rsidRDefault="00AD0139">
      <w:pPr>
        <w:pStyle w:val="Textoindependiente"/>
        <w:spacing w:before="160" w:line="360" w:lineRule="auto"/>
        <w:ind w:left="52" w:right="970" w:firstLine="708"/>
      </w:pPr>
      <w:r>
        <w:t>ONU</w:t>
      </w:r>
      <w:r>
        <w:rPr>
          <w:spacing w:val="-6"/>
        </w:rPr>
        <w:t xml:space="preserve"> </w:t>
      </w:r>
      <w:r>
        <w:t>Medio</w:t>
      </w:r>
      <w:r>
        <w:rPr>
          <w:spacing w:val="-6"/>
        </w:rPr>
        <w:t xml:space="preserve"> </w:t>
      </w:r>
      <w:r>
        <w:t>Ambiente.</w:t>
      </w:r>
      <w:r>
        <w:rPr>
          <w:spacing w:val="-4"/>
        </w:rPr>
        <w:t xml:space="preserve"> </w:t>
      </w:r>
      <w:r>
        <w:t>(2019).</w:t>
      </w:r>
      <w:r>
        <w:rPr>
          <w:spacing w:val="-3"/>
        </w:rPr>
        <w:t xml:space="preserve"> </w:t>
      </w:r>
      <w:r>
        <w:t>Las</w:t>
      </w:r>
      <w:r>
        <w:rPr>
          <w:spacing w:val="-4"/>
        </w:rPr>
        <w:t xml:space="preserve"> </w:t>
      </w:r>
      <w:r>
        <w:t>inversiones</w:t>
      </w:r>
      <w:r>
        <w:rPr>
          <w:spacing w:val="-4"/>
        </w:rPr>
        <w:t xml:space="preserve"> </w:t>
      </w:r>
      <w:r>
        <w:t>en</w:t>
      </w:r>
      <w:r>
        <w:rPr>
          <w:spacing w:val="-6"/>
        </w:rPr>
        <w:t xml:space="preserve"> </w:t>
      </w:r>
      <w:r>
        <w:t>energía</w:t>
      </w:r>
      <w:r>
        <w:rPr>
          <w:spacing w:val="-6"/>
        </w:rPr>
        <w:t xml:space="preserve"> </w:t>
      </w:r>
      <w:r>
        <w:t>renovable</w:t>
      </w:r>
      <w:r>
        <w:rPr>
          <w:spacing w:val="-6"/>
        </w:rPr>
        <w:t xml:space="preserve"> </w:t>
      </w:r>
      <w:r>
        <w:t>alcanzarán</w:t>
      </w:r>
      <w:r>
        <w:rPr>
          <w:spacing w:val="-6"/>
        </w:rPr>
        <w:t xml:space="preserve"> </w:t>
      </w:r>
      <w:r>
        <w:t xml:space="preserve">US$ 2,6 billones esta década. ONU Programa para el medio ambiente. </w:t>
      </w:r>
      <w:hyperlink r:id="rId181">
        <w:r>
          <w:rPr>
            <w:color w:val="0462C1"/>
            <w:spacing w:val="-2"/>
            <w:u w:val="single" w:color="0462C1"/>
          </w:rPr>
          <w:t>https://www.unep.org/es/noticias-y-reportajes/comunicado-de-prensa/las-inversiones-en-</w:t>
        </w:r>
      </w:hyperlink>
      <w:r>
        <w:rPr>
          <w:color w:val="0462C1"/>
          <w:spacing w:val="-2"/>
        </w:rPr>
        <w:t xml:space="preserve"> </w:t>
      </w:r>
      <w:hyperlink r:id="rId182">
        <w:r>
          <w:rPr>
            <w:color w:val="0462C1"/>
            <w:spacing w:val="-2"/>
            <w:u w:val="single" w:color="0462C1"/>
          </w:rPr>
          <w:t>energia-renovable-alcanzaran-us-26</w:t>
        </w:r>
      </w:hyperlink>
    </w:p>
    <w:p w14:paraId="3EB482B1"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2E069C04" w14:textId="77777777" w:rsidR="00467CD9" w:rsidRDefault="00AD0139">
      <w:pPr>
        <w:pStyle w:val="Textoindependiente"/>
        <w:spacing w:before="86" w:line="360" w:lineRule="auto"/>
        <w:ind w:left="52" w:right="1522" w:firstLine="708"/>
      </w:pPr>
      <w:r>
        <w:lastRenderedPageBreak/>
        <w:t>PROCOLOMBIA.</w:t>
      </w:r>
      <w:r>
        <w:rPr>
          <w:spacing w:val="-5"/>
        </w:rPr>
        <w:t xml:space="preserve"> </w:t>
      </w:r>
      <w:r>
        <w:t>(2021).</w:t>
      </w:r>
      <w:r>
        <w:rPr>
          <w:spacing w:val="-4"/>
        </w:rPr>
        <w:t xml:space="preserve"> </w:t>
      </w:r>
      <w:r>
        <w:t>Colombia</w:t>
      </w:r>
      <w:r>
        <w:rPr>
          <w:spacing w:val="-7"/>
        </w:rPr>
        <w:t xml:space="preserve"> </w:t>
      </w:r>
      <w:r>
        <w:t>recibe</w:t>
      </w:r>
      <w:r>
        <w:rPr>
          <w:spacing w:val="-7"/>
        </w:rPr>
        <w:t xml:space="preserve"> </w:t>
      </w:r>
      <w:r>
        <w:t>cada</w:t>
      </w:r>
      <w:r>
        <w:rPr>
          <w:spacing w:val="-7"/>
        </w:rPr>
        <w:t xml:space="preserve"> </w:t>
      </w:r>
      <w:r>
        <w:t>vez</w:t>
      </w:r>
      <w:r>
        <w:rPr>
          <w:spacing w:val="-5"/>
        </w:rPr>
        <w:t xml:space="preserve"> </w:t>
      </w:r>
      <w:r>
        <w:t>más</w:t>
      </w:r>
      <w:r>
        <w:rPr>
          <w:spacing w:val="-5"/>
        </w:rPr>
        <w:t xml:space="preserve"> </w:t>
      </w:r>
      <w:r>
        <w:t>inversión</w:t>
      </w:r>
      <w:r>
        <w:rPr>
          <w:spacing w:val="-7"/>
        </w:rPr>
        <w:t xml:space="preserve"> </w:t>
      </w:r>
      <w:r>
        <w:t>extranjera</w:t>
      </w:r>
      <w:r>
        <w:rPr>
          <w:spacing w:val="-7"/>
        </w:rPr>
        <w:t xml:space="preserve"> </w:t>
      </w:r>
      <w:r>
        <w:t xml:space="preserve">en energías renovables. </w:t>
      </w:r>
      <w:hyperlink r:id="rId183">
        <w:r>
          <w:rPr>
            <w:color w:val="0462C1"/>
            <w:u w:val="single" w:color="0462C1"/>
          </w:rPr>
          <w:t>https://procolombia.co/noticias/colombia-recibe-cada-vez-mas-</w:t>
        </w:r>
      </w:hyperlink>
      <w:r>
        <w:rPr>
          <w:color w:val="0462C1"/>
        </w:rPr>
        <w:t xml:space="preserve"> </w:t>
      </w:r>
      <w:hyperlink r:id="rId184">
        <w:proofErr w:type="spellStart"/>
        <w:r>
          <w:rPr>
            <w:color w:val="0462C1"/>
            <w:spacing w:val="-2"/>
            <w:u w:val="single" w:color="0462C1"/>
          </w:rPr>
          <w:t>inversion</w:t>
        </w:r>
        <w:proofErr w:type="spellEnd"/>
        <w:r>
          <w:rPr>
            <w:color w:val="0462C1"/>
            <w:spacing w:val="-2"/>
            <w:u w:val="single" w:color="0462C1"/>
          </w:rPr>
          <w:t>-extranjera-en-</w:t>
        </w:r>
        <w:proofErr w:type="spellStart"/>
        <w:r>
          <w:rPr>
            <w:color w:val="0462C1"/>
            <w:spacing w:val="-2"/>
            <w:u w:val="single" w:color="0462C1"/>
          </w:rPr>
          <w:t>energias</w:t>
        </w:r>
        <w:proofErr w:type="spellEnd"/>
        <w:r>
          <w:rPr>
            <w:color w:val="0462C1"/>
            <w:spacing w:val="-2"/>
            <w:u w:val="single" w:color="0462C1"/>
          </w:rPr>
          <w:t>-renovables</w:t>
        </w:r>
      </w:hyperlink>
    </w:p>
    <w:p w14:paraId="4E9C0584" w14:textId="77777777" w:rsidR="00467CD9" w:rsidRDefault="00AD0139">
      <w:pPr>
        <w:pStyle w:val="Textoindependiente"/>
        <w:spacing w:before="162"/>
        <w:ind w:left="760"/>
      </w:pPr>
      <w:r>
        <w:t>Secretaría</w:t>
      </w:r>
      <w:r>
        <w:rPr>
          <w:spacing w:val="-6"/>
        </w:rPr>
        <w:t xml:space="preserve"> </w:t>
      </w:r>
      <w:r>
        <w:t>de</w:t>
      </w:r>
      <w:r>
        <w:rPr>
          <w:spacing w:val="-3"/>
        </w:rPr>
        <w:t xml:space="preserve"> </w:t>
      </w:r>
      <w:r>
        <w:t>Estado</w:t>
      </w:r>
      <w:r>
        <w:rPr>
          <w:spacing w:val="-4"/>
        </w:rPr>
        <w:t xml:space="preserve"> </w:t>
      </w:r>
      <w:r>
        <w:t>de</w:t>
      </w:r>
      <w:r>
        <w:rPr>
          <w:spacing w:val="-3"/>
        </w:rPr>
        <w:t xml:space="preserve"> </w:t>
      </w:r>
      <w:r>
        <w:t>la</w:t>
      </w:r>
      <w:r>
        <w:rPr>
          <w:spacing w:val="-3"/>
        </w:rPr>
        <w:t xml:space="preserve"> </w:t>
      </w:r>
      <w:r>
        <w:t>Energía</w:t>
      </w:r>
      <w:r>
        <w:rPr>
          <w:spacing w:val="1"/>
        </w:rPr>
        <w:t xml:space="preserve"> </w:t>
      </w:r>
      <w:r>
        <w:t>-</w:t>
      </w:r>
      <w:r>
        <w:rPr>
          <w:spacing w:val="2"/>
        </w:rPr>
        <w:t xml:space="preserve"> </w:t>
      </w:r>
      <w:r>
        <w:t>Gobierno</w:t>
      </w:r>
      <w:r>
        <w:rPr>
          <w:spacing w:val="-3"/>
        </w:rPr>
        <w:t xml:space="preserve"> </w:t>
      </w:r>
      <w:r>
        <w:t>de</w:t>
      </w:r>
      <w:r>
        <w:rPr>
          <w:spacing w:val="-3"/>
        </w:rPr>
        <w:t xml:space="preserve"> </w:t>
      </w:r>
      <w:r>
        <w:t>la</w:t>
      </w:r>
      <w:r>
        <w:rPr>
          <w:spacing w:val="-4"/>
        </w:rPr>
        <w:t xml:space="preserve"> </w:t>
      </w:r>
      <w:r>
        <w:t>provincia</w:t>
      </w:r>
      <w:r>
        <w:rPr>
          <w:spacing w:val="-3"/>
        </w:rPr>
        <w:t xml:space="preserve"> </w:t>
      </w:r>
      <w:r>
        <w:t>de</w:t>
      </w:r>
      <w:r>
        <w:rPr>
          <w:spacing w:val="-3"/>
        </w:rPr>
        <w:t xml:space="preserve"> </w:t>
      </w:r>
      <w:r>
        <w:t>Santa</w:t>
      </w:r>
      <w:r>
        <w:rPr>
          <w:spacing w:val="-4"/>
        </w:rPr>
        <w:t xml:space="preserve"> </w:t>
      </w:r>
      <w:r>
        <w:t>Fe.</w:t>
      </w:r>
      <w:r>
        <w:rPr>
          <w:spacing w:val="4"/>
        </w:rPr>
        <w:t xml:space="preserve"> </w:t>
      </w:r>
      <w:r>
        <w:rPr>
          <w:spacing w:val="-2"/>
        </w:rPr>
        <w:t>(2019).</w:t>
      </w:r>
    </w:p>
    <w:p w14:paraId="528C7E68" w14:textId="77777777" w:rsidR="00467CD9" w:rsidRDefault="00AD0139">
      <w:pPr>
        <w:pStyle w:val="Textoindependiente"/>
        <w:spacing w:before="136" w:line="362" w:lineRule="auto"/>
        <w:ind w:left="52" w:right="825"/>
      </w:pPr>
      <w:r>
        <w:t>Módulo</w:t>
      </w:r>
      <w:r>
        <w:rPr>
          <w:spacing w:val="-6"/>
        </w:rPr>
        <w:t xml:space="preserve"> </w:t>
      </w:r>
      <w:r>
        <w:t>II</w:t>
      </w:r>
      <w:r>
        <w:rPr>
          <w:spacing w:val="-6"/>
        </w:rPr>
        <w:t xml:space="preserve"> </w:t>
      </w:r>
      <w:r>
        <w:t>Evaluación</w:t>
      </w:r>
      <w:r>
        <w:rPr>
          <w:spacing w:val="-5"/>
        </w:rPr>
        <w:t xml:space="preserve"> </w:t>
      </w:r>
      <w:r>
        <w:t>de</w:t>
      </w:r>
      <w:r>
        <w:rPr>
          <w:spacing w:val="-5"/>
        </w:rPr>
        <w:t xml:space="preserve"> </w:t>
      </w:r>
      <w:r>
        <w:t>proyectos</w:t>
      </w:r>
      <w:r>
        <w:rPr>
          <w:spacing w:val="-3"/>
        </w:rPr>
        <w:t xml:space="preserve"> </w:t>
      </w:r>
      <w:r>
        <w:t>de</w:t>
      </w:r>
      <w:r>
        <w:rPr>
          <w:spacing w:val="-5"/>
        </w:rPr>
        <w:t xml:space="preserve"> </w:t>
      </w:r>
      <w:r>
        <w:t>energía.</w:t>
      </w:r>
      <w:r>
        <w:rPr>
          <w:spacing w:val="-3"/>
        </w:rPr>
        <w:t xml:space="preserve"> </w:t>
      </w:r>
      <w:r>
        <w:t>Programa</w:t>
      </w:r>
      <w:r>
        <w:rPr>
          <w:spacing w:val="-5"/>
        </w:rPr>
        <w:t xml:space="preserve"> </w:t>
      </w:r>
      <w:r>
        <w:t>de</w:t>
      </w:r>
      <w:r>
        <w:rPr>
          <w:spacing w:val="-5"/>
        </w:rPr>
        <w:t xml:space="preserve"> </w:t>
      </w:r>
      <w:r>
        <w:t>formación</w:t>
      </w:r>
      <w:r>
        <w:rPr>
          <w:spacing w:val="-5"/>
        </w:rPr>
        <w:t xml:space="preserve"> </w:t>
      </w:r>
      <w:r>
        <w:t>de</w:t>
      </w:r>
      <w:r>
        <w:rPr>
          <w:spacing w:val="-5"/>
        </w:rPr>
        <w:t xml:space="preserve"> </w:t>
      </w:r>
      <w:r>
        <w:t>gestores energéticos en industrias.</w:t>
      </w:r>
    </w:p>
    <w:p w14:paraId="72DA335F" w14:textId="77777777" w:rsidR="00467CD9" w:rsidRDefault="00AD0139">
      <w:pPr>
        <w:pStyle w:val="Textoindependiente"/>
        <w:spacing w:before="155" w:line="360" w:lineRule="auto"/>
        <w:ind w:left="52" w:right="774" w:firstLine="708"/>
      </w:pPr>
      <w:hyperlink r:id="rId185">
        <w:r>
          <w:rPr>
            <w:color w:val="0462C1"/>
            <w:spacing w:val="-2"/>
            <w:u w:val="single" w:color="0462C1"/>
          </w:rPr>
          <w:t>https://www.santafe.gob.ar/ms/eficienciaenergetica/</w:t>
        </w:r>
        <w:r>
          <w:rPr>
            <w:color w:val="0462C1"/>
            <w:spacing w:val="-2"/>
            <w:u w:val="single" w:color="0462C1"/>
          </w:rPr>
          <w:t>wp-</w:t>
        </w:r>
      </w:hyperlink>
      <w:r>
        <w:rPr>
          <w:color w:val="0462C1"/>
          <w:spacing w:val="-2"/>
        </w:rPr>
        <w:t xml:space="preserve"> </w:t>
      </w:r>
      <w:hyperlink r:id="rId186">
        <w:r>
          <w:rPr>
            <w:color w:val="0462C1"/>
            <w:spacing w:val="-2"/>
            <w:u w:val="single" w:color="0462C1"/>
          </w:rPr>
          <w:t>content/uploads/sites/25/2018/11/02_EVALUACI%C3%93N-FINANCIERA-DE-PROYECTOS-</w:t>
        </w:r>
      </w:hyperlink>
      <w:r>
        <w:rPr>
          <w:color w:val="0462C1"/>
          <w:spacing w:val="-2"/>
        </w:rPr>
        <w:t xml:space="preserve"> </w:t>
      </w:r>
      <w:hyperlink r:id="rId187">
        <w:r>
          <w:rPr>
            <w:color w:val="0462C1"/>
            <w:spacing w:val="-2"/>
            <w:u w:val="single" w:color="0462C1"/>
          </w:rPr>
          <w:t>DE-ENERG%C3%8DA.pdf</w:t>
        </w:r>
      </w:hyperlink>
    </w:p>
    <w:p w14:paraId="37F1AA50" w14:textId="77777777" w:rsidR="00467CD9" w:rsidRDefault="00AD0139">
      <w:pPr>
        <w:pStyle w:val="Textoindependiente"/>
        <w:spacing w:before="163" w:line="360" w:lineRule="auto"/>
        <w:ind w:left="52" w:right="909" w:firstLine="708"/>
      </w:pPr>
      <w:r>
        <w:t>Superintendencia</w:t>
      </w:r>
      <w:r>
        <w:rPr>
          <w:spacing w:val="-7"/>
        </w:rPr>
        <w:t xml:space="preserve"> </w:t>
      </w:r>
      <w:r>
        <w:t>de</w:t>
      </w:r>
      <w:r>
        <w:rPr>
          <w:spacing w:val="-7"/>
        </w:rPr>
        <w:t xml:space="preserve"> </w:t>
      </w:r>
      <w:r>
        <w:t>Servicios</w:t>
      </w:r>
      <w:r>
        <w:rPr>
          <w:spacing w:val="-5"/>
        </w:rPr>
        <w:t xml:space="preserve"> </w:t>
      </w:r>
      <w:r>
        <w:t>Públicos</w:t>
      </w:r>
      <w:r>
        <w:rPr>
          <w:spacing w:val="-5"/>
        </w:rPr>
        <w:t xml:space="preserve"> </w:t>
      </w:r>
      <w:r>
        <w:t>Domiciliarios</w:t>
      </w:r>
      <w:r>
        <w:rPr>
          <w:spacing w:val="-5"/>
        </w:rPr>
        <w:t xml:space="preserve"> </w:t>
      </w:r>
      <w:r>
        <w:t>[Superservicios].</w:t>
      </w:r>
      <w:r>
        <w:rPr>
          <w:spacing w:val="-5"/>
        </w:rPr>
        <w:t xml:space="preserve"> </w:t>
      </w:r>
      <w:r>
        <w:t>(2</w:t>
      </w:r>
      <w:r>
        <w:t>020).</w:t>
      </w:r>
      <w:r>
        <w:rPr>
          <w:spacing w:val="-4"/>
        </w:rPr>
        <w:t xml:space="preserve"> </w:t>
      </w:r>
      <w:r>
        <w:t xml:space="preserve">Boletín tarifario de gas combustible por redes de tubería 3er Trimestre de 2020. </w:t>
      </w:r>
      <w:hyperlink r:id="rId188">
        <w:r>
          <w:rPr>
            <w:color w:val="0462C1"/>
            <w:spacing w:val="-2"/>
            <w:u w:val="single" w:color="0462C1"/>
          </w:rPr>
          <w:t>https://www.superservicios.gov.</w:t>
        </w:r>
        <w:r>
          <w:rPr>
            <w:color w:val="0462C1"/>
            <w:spacing w:val="-2"/>
            <w:u w:val="single" w:color="0462C1"/>
          </w:rPr>
          <w:t>co/sites/default/files/inline-</w:t>
        </w:r>
      </w:hyperlink>
      <w:r>
        <w:rPr>
          <w:color w:val="0462C1"/>
          <w:spacing w:val="-2"/>
        </w:rPr>
        <w:t xml:space="preserve"> </w:t>
      </w:r>
      <w:hyperlink r:id="rId189">
        <w:r>
          <w:rPr>
            <w:color w:val="0462C1"/>
            <w:spacing w:val="-2"/>
            <w:u w:val="single" w:color="0462C1"/>
          </w:rPr>
          <w:t>files/boletin_tarifario_gas_por_redes_iii_trim_2020_0.pdf</w:t>
        </w:r>
      </w:hyperlink>
    </w:p>
    <w:p w14:paraId="4D1FA0FE" w14:textId="77777777" w:rsidR="00467CD9" w:rsidRDefault="00AD0139">
      <w:pPr>
        <w:pStyle w:val="Textoindependiente"/>
        <w:spacing w:before="160" w:line="360" w:lineRule="auto"/>
        <w:ind w:left="52" w:right="786" w:firstLine="708"/>
      </w:pPr>
      <w:r>
        <w:t>Superintendencia</w:t>
      </w:r>
      <w:r>
        <w:rPr>
          <w:spacing w:val="-8"/>
        </w:rPr>
        <w:t xml:space="preserve"> </w:t>
      </w:r>
      <w:r>
        <w:t>de</w:t>
      </w:r>
      <w:r>
        <w:rPr>
          <w:spacing w:val="-8"/>
        </w:rPr>
        <w:t xml:space="preserve"> </w:t>
      </w:r>
      <w:r>
        <w:t>Servicios</w:t>
      </w:r>
      <w:r>
        <w:rPr>
          <w:spacing w:val="-6"/>
        </w:rPr>
        <w:t xml:space="preserve"> </w:t>
      </w:r>
      <w:r>
        <w:t>Públicos</w:t>
      </w:r>
      <w:r>
        <w:rPr>
          <w:spacing w:val="-6"/>
        </w:rPr>
        <w:t xml:space="preserve"> </w:t>
      </w:r>
      <w:r>
        <w:t>Domiciliarios</w:t>
      </w:r>
      <w:r>
        <w:rPr>
          <w:spacing w:val="-6"/>
        </w:rPr>
        <w:t xml:space="preserve"> </w:t>
      </w:r>
      <w:r>
        <w:t>[Superservicios].</w:t>
      </w:r>
      <w:r>
        <w:rPr>
          <w:spacing w:val="-6"/>
        </w:rPr>
        <w:t xml:space="preserve"> </w:t>
      </w:r>
      <w:r>
        <w:t>(2021a).</w:t>
      </w:r>
      <w:r>
        <w:rPr>
          <w:spacing w:val="-5"/>
        </w:rPr>
        <w:t xml:space="preserve"> </w:t>
      </w:r>
      <w:r>
        <w:t xml:space="preserve">Boletín Tarifario gas combustible por redes de tubería Cuarto trimestre de 2020. </w:t>
      </w:r>
      <w:hyperlink r:id="rId190">
        <w:r>
          <w:rPr>
            <w:color w:val="0462C1"/>
            <w:spacing w:val="-2"/>
            <w:u w:val="single" w:color="0462C1"/>
          </w:rPr>
          <w:t>https://www.superservicios.gov.co/sites/default/files/inline-</w:t>
        </w:r>
      </w:hyperlink>
      <w:r>
        <w:rPr>
          <w:color w:val="0462C1"/>
          <w:spacing w:val="-2"/>
        </w:rPr>
        <w:t xml:space="preserve"> </w:t>
      </w:r>
      <w:hyperlink r:id="rId191">
        <w:r>
          <w:rPr>
            <w:color w:val="0462C1"/>
            <w:spacing w:val="-2"/>
            <w:u w:val="single" w:color="0462C1"/>
          </w:rPr>
          <w:t>files/boletin_tarifario_gas_por_redes_cuarto_trimestre_vigencia_2020_0.pdf</w:t>
        </w:r>
      </w:hyperlink>
    </w:p>
    <w:p w14:paraId="5170199F" w14:textId="77777777" w:rsidR="00467CD9" w:rsidRDefault="00AD0139">
      <w:pPr>
        <w:pStyle w:val="Textoindependiente"/>
        <w:spacing w:before="161" w:line="360" w:lineRule="auto"/>
        <w:ind w:left="52" w:right="786" w:firstLine="708"/>
      </w:pPr>
      <w:r>
        <w:t>Superintendencia</w:t>
      </w:r>
      <w:r>
        <w:rPr>
          <w:spacing w:val="-8"/>
        </w:rPr>
        <w:t xml:space="preserve"> </w:t>
      </w:r>
      <w:r>
        <w:t>de</w:t>
      </w:r>
      <w:r>
        <w:rPr>
          <w:spacing w:val="-8"/>
        </w:rPr>
        <w:t xml:space="preserve"> </w:t>
      </w:r>
      <w:r>
        <w:t>Servicios</w:t>
      </w:r>
      <w:r>
        <w:rPr>
          <w:spacing w:val="-6"/>
        </w:rPr>
        <w:t xml:space="preserve"> </w:t>
      </w:r>
      <w:r>
        <w:t>Públicos</w:t>
      </w:r>
      <w:r>
        <w:rPr>
          <w:spacing w:val="-6"/>
        </w:rPr>
        <w:t xml:space="preserve"> </w:t>
      </w:r>
      <w:r>
        <w:t>Domiciliarios</w:t>
      </w:r>
      <w:r>
        <w:rPr>
          <w:spacing w:val="-6"/>
        </w:rPr>
        <w:t xml:space="preserve"> </w:t>
      </w:r>
      <w:r>
        <w:t>[Superservicio</w:t>
      </w:r>
      <w:r>
        <w:t>s].</w:t>
      </w:r>
      <w:r>
        <w:rPr>
          <w:spacing w:val="-6"/>
        </w:rPr>
        <w:t xml:space="preserve"> </w:t>
      </w:r>
      <w:r>
        <w:t>(2021b).</w:t>
      </w:r>
      <w:r>
        <w:rPr>
          <w:spacing w:val="-5"/>
        </w:rPr>
        <w:t xml:space="preserve"> </w:t>
      </w:r>
      <w:r>
        <w:t xml:space="preserve">Boletín tarifario gas combustible por redes Segundo Trimestre de 2021. </w:t>
      </w:r>
      <w:hyperlink r:id="rId192">
        <w:r>
          <w:rPr>
            <w:color w:val="0462C1"/>
            <w:spacing w:val="-2"/>
            <w:u w:val="single" w:color="0462C1"/>
          </w:rPr>
          <w:t>https:</w:t>
        </w:r>
        <w:r>
          <w:rPr>
            <w:color w:val="0462C1"/>
            <w:spacing w:val="-2"/>
            <w:u w:val="single" w:color="0462C1"/>
          </w:rPr>
          <w:t>//www.superservicios.gov.co/sites/default/files/inline-</w:t>
        </w:r>
      </w:hyperlink>
      <w:r>
        <w:rPr>
          <w:color w:val="0462C1"/>
          <w:spacing w:val="-2"/>
        </w:rPr>
        <w:t xml:space="preserve"> </w:t>
      </w:r>
      <w:hyperlink r:id="rId193">
        <w:r>
          <w:rPr>
            <w:color w:val="0462C1"/>
            <w:spacing w:val="-2"/>
            <w:u w:val="single" w:color="0462C1"/>
          </w:rPr>
          <w:t>files/boletin_tarifario_gas_combus</w:t>
        </w:r>
        <w:r>
          <w:rPr>
            <w:color w:val="0462C1"/>
            <w:spacing w:val="-2"/>
            <w:u w:val="single" w:color="0462C1"/>
          </w:rPr>
          <w:t>tible_por_redes_segundo_trimestre_2021-revjas_0.pdf</w:t>
        </w:r>
      </w:hyperlink>
    </w:p>
    <w:p w14:paraId="5493D170" w14:textId="77777777" w:rsidR="00467CD9" w:rsidRDefault="00AD0139">
      <w:pPr>
        <w:pStyle w:val="Textoindependiente"/>
        <w:spacing w:before="160" w:line="360" w:lineRule="auto"/>
        <w:ind w:left="52" w:right="918" w:firstLine="708"/>
      </w:pPr>
      <w:r>
        <w:t>Superintendencia</w:t>
      </w:r>
      <w:r>
        <w:rPr>
          <w:spacing w:val="-8"/>
        </w:rPr>
        <w:t xml:space="preserve"> </w:t>
      </w:r>
      <w:r>
        <w:t>de</w:t>
      </w:r>
      <w:r>
        <w:rPr>
          <w:spacing w:val="-8"/>
        </w:rPr>
        <w:t xml:space="preserve"> </w:t>
      </w:r>
      <w:r>
        <w:t>Servicios</w:t>
      </w:r>
      <w:r>
        <w:rPr>
          <w:spacing w:val="-6"/>
        </w:rPr>
        <w:t xml:space="preserve"> </w:t>
      </w:r>
      <w:r>
        <w:t>Públicos</w:t>
      </w:r>
      <w:r>
        <w:rPr>
          <w:spacing w:val="-6"/>
        </w:rPr>
        <w:t xml:space="preserve"> </w:t>
      </w:r>
      <w:r>
        <w:t>Domiciliarios</w:t>
      </w:r>
      <w:r>
        <w:rPr>
          <w:spacing w:val="-6"/>
        </w:rPr>
        <w:t xml:space="preserve"> </w:t>
      </w:r>
      <w:r>
        <w:t>[Superservicios].</w:t>
      </w:r>
      <w:r>
        <w:rPr>
          <w:spacing w:val="-6"/>
        </w:rPr>
        <w:t xml:space="preserve"> </w:t>
      </w:r>
      <w:r>
        <w:t>(2022).</w:t>
      </w:r>
      <w:r>
        <w:rPr>
          <w:spacing w:val="-5"/>
        </w:rPr>
        <w:t xml:space="preserve"> </w:t>
      </w:r>
      <w:r>
        <w:t xml:space="preserve">Boletín tarifario de Gas Licuado de Petróleo 4to Trimestre de 2021. </w:t>
      </w:r>
      <w:hyperlink r:id="rId194">
        <w:r>
          <w:rPr>
            <w:color w:val="0462C1"/>
            <w:spacing w:val="-2"/>
            <w:u w:val="single" w:color="0462C1"/>
          </w:rPr>
          <w:t>https://www.superservicios.gov.co/sites/default/files/inline-</w:t>
        </w:r>
      </w:hyperlink>
      <w:r>
        <w:rPr>
          <w:color w:val="0462C1"/>
          <w:spacing w:val="-2"/>
        </w:rPr>
        <w:t xml:space="preserve"> </w:t>
      </w:r>
      <w:hyperlink r:id="rId195">
        <w:r>
          <w:rPr>
            <w:color w:val="0462C1"/>
            <w:spacing w:val="-2"/>
            <w:u w:val="single" w:color="0462C1"/>
          </w:rPr>
          <w:t>files/boletin_tarifario_glp_2021_iv_trimestre_-_publicacion_1.pdf</w:t>
        </w:r>
      </w:hyperlink>
    </w:p>
    <w:p w14:paraId="45D68603"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51DFF023" w14:textId="77777777" w:rsidR="00467CD9" w:rsidRDefault="00AD0139">
      <w:pPr>
        <w:pStyle w:val="Textoindependiente"/>
        <w:spacing w:before="86" w:line="360" w:lineRule="auto"/>
        <w:ind w:left="52" w:firstLine="708"/>
      </w:pPr>
      <w:r>
        <w:lastRenderedPageBreak/>
        <w:t xml:space="preserve">Unidad de Planeación Minero-Energética [UPME]. (2015). Integración de las energías renovables no convencionales en Colombia. La Imprenta Editores. </w:t>
      </w:r>
      <w:hyperlink r:id="rId196">
        <w:r>
          <w:rPr>
            <w:color w:val="0462C1"/>
            <w:spacing w:val="-2"/>
            <w:u w:val="single" w:color="0462C1"/>
          </w:rPr>
          <w:t>https:/</w:t>
        </w:r>
        <w:r>
          <w:rPr>
            <w:color w:val="0462C1"/>
            <w:spacing w:val="-2"/>
            <w:u w:val="single" w:color="0462C1"/>
          </w:rPr>
          <w:t>/www1.upme.gov.co/DemandaEnergetica/INTEGRACION_ENERGIAS_RENOVANLES</w:t>
        </w:r>
      </w:hyperlink>
    </w:p>
    <w:p w14:paraId="170C60C2" w14:textId="77777777" w:rsidR="00467CD9" w:rsidRDefault="00AD0139">
      <w:pPr>
        <w:pStyle w:val="Textoindependiente"/>
        <w:spacing w:before="2"/>
        <w:ind w:left="52"/>
      </w:pPr>
      <w:hyperlink r:id="rId197">
        <w:r>
          <w:rPr>
            <w:color w:val="0462C1"/>
            <w:spacing w:val="-2"/>
            <w:u w:val="single" w:color="0462C1"/>
          </w:rPr>
          <w:t>_WEB.pdf</w:t>
        </w:r>
      </w:hyperlink>
    </w:p>
    <w:p w14:paraId="50E8B77C" w14:textId="77777777" w:rsidR="00467CD9" w:rsidRDefault="00467CD9">
      <w:pPr>
        <w:pStyle w:val="Textoindependiente"/>
        <w:spacing w:before="20"/>
      </w:pPr>
    </w:p>
    <w:p w14:paraId="0AD3F50E" w14:textId="77777777" w:rsidR="00467CD9" w:rsidRDefault="00AD0139">
      <w:pPr>
        <w:pStyle w:val="Textoindependiente"/>
        <w:spacing w:line="360" w:lineRule="auto"/>
        <w:ind w:left="52" w:right="902" w:firstLine="708"/>
      </w:pPr>
      <w:r>
        <w:t xml:space="preserve">Valora </w:t>
      </w:r>
      <w:proofErr w:type="spellStart"/>
      <w:r>
        <w:t>Analitik</w:t>
      </w:r>
      <w:proofErr w:type="spellEnd"/>
      <w:r>
        <w:t xml:space="preserve">. (2021). Colombia llegaría a 734 </w:t>
      </w:r>
      <w:proofErr w:type="spellStart"/>
      <w:r>
        <w:t>mw</w:t>
      </w:r>
      <w:proofErr w:type="spellEnd"/>
      <w:r>
        <w:t xml:space="preserve"> de capacidad instalada d</w:t>
      </w:r>
      <w:r>
        <w:t>e energías</w:t>
      </w:r>
      <w:r>
        <w:rPr>
          <w:spacing w:val="-10"/>
        </w:rPr>
        <w:t xml:space="preserve"> </w:t>
      </w:r>
      <w:r>
        <w:t>renovables</w:t>
      </w:r>
      <w:r>
        <w:rPr>
          <w:spacing w:val="-10"/>
        </w:rPr>
        <w:t xml:space="preserve"> </w:t>
      </w:r>
      <w:r>
        <w:t>en</w:t>
      </w:r>
      <w:r>
        <w:rPr>
          <w:spacing w:val="-12"/>
        </w:rPr>
        <w:t xml:space="preserve"> </w:t>
      </w:r>
      <w:r>
        <w:t>2021</w:t>
      </w:r>
      <w:r>
        <w:rPr>
          <w:spacing w:val="-9"/>
        </w:rPr>
        <w:t xml:space="preserve"> </w:t>
      </w:r>
      <w:hyperlink r:id="rId198">
        <w:r>
          <w:rPr>
            <w:color w:val="0462C1"/>
            <w:u w:val="single" w:color="0462C1"/>
          </w:rPr>
          <w:t>https://www.valoraanalitik.com/2021/01/27/colombia-llegaria-a-</w:t>
        </w:r>
      </w:hyperlink>
      <w:r>
        <w:rPr>
          <w:color w:val="0462C1"/>
        </w:rPr>
        <w:t xml:space="preserve"> </w:t>
      </w:r>
      <w:hyperlink r:id="rId199">
        <w:r>
          <w:rPr>
            <w:color w:val="0462C1"/>
            <w:spacing w:val="-2"/>
            <w:u w:val="single" w:color="0462C1"/>
          </w:rPr>
          <w:t>734-mw-de-capacidad-instalada-de-energias-renovabl</w:t>
        </w:r>
        <w:r>
          <w:rPr>
            <w:color w:val="0462C1"/>
            <w:spacing w:val="-2"/>
            <w:u w:val="single" w:color="0462C1"/>
          </w:rPr>
          <w:t>es-en-2021/</w:t>
        </w:r>
      </w:hyperlink>
    </w:p>
    <w:p w14:paraId="006CC7DF"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683C68D0" w14:textId="77777777" w:rsidR="00467CD9" w:rsidRDefault="00AD0139">
      <w:pPr>
        <w:pStyle w:val="Ttulo1"/>
        <w:spacing w:before="82"/>
        <w:ind w:left="52"/>
      </w:pPr>
      <w:bookmarkStart w:id="14" w:name="_bookmark14"/>
      <w:bookmarkEnd w:id="14"/>
      <w:r>
        <w:rPr>
          <w:spacing w:val="-2"/>
        </w:rPr>
        <w:lastRenderedPageBreak/>
        <w:t>Créditos</w:t>
      </w:r>
    </w:p>
    <w:p w14:paraId="708DD33F" w14:textId="77777777" w:rsidR="00467CD9" w:rsidRDefault="00467CD9">
      <w:pPr>
        <w:pStyle w:val="Textoindependiente"/>
        <w:spacing w:before="151"/>
        <w:rPr>
          <w:rFonts w:ascii="Arial"/>
          <w:b/>
          <w:sz w:val="20"/>
        </w:rPr>
      </w:pPr>
    </w:p>
    <w:tbl>
      <w:tblPr>
        <w:tblStyle w:val="TableNormal"/>
        <w:tblW w:w="0" w:type="auto"/>
        <w:tblInd w:w="65" w:type="dxa"/>
        <w:tblBorders>
          <w:top w:val="single" w:sz="4" w:space="0" w:color="A4A4A4"/>
          <w:left w:val="single" w:sz="4" w:space="0" w:color="A4A4A4"/>
          <w:bottom w:val="single" w:sz="4" w:space="0" w:color="A4A4A4"/>
          <w:right w:val="single" w:sz="4" w:space="0" w:color="A4A4A4"/>
          <w:insideH w:val="single" w:sz="4" w:space="0" w:color="A4A4A4"/>
          <w:insideV w:val="single" w:sz="4" w:space="0" w:color="A4A4A4"/>
        </w:tblBorders>
        <w:tblLayout w:type="fixed"/>
        <w:tblLook w:val="01E0" w:firstRow="1" w:lastRow="1" w:firstColumn="1" w:lastColumn="1" w:noHBand="0" w:noVBand="0"/>
      </w:tblPr>
      <w:tblGrid>
        <w:gridCol w:w="2457"/>
        <w:gridCol w:w="3070"/>
        <w:gridCol w:w="4683"/>
      </w:tblGrid>
      <w:tr w:rsidR="00467CD9" w14:paraId="0601687D" w14:textId="77777777">
        <w:trPr>
          <w:trHeight w:val="380"/>
        </w:trPr>
        <w:tc>
          <w:tcPr>
            <w:tcW w:w="2457" w:type="dxa"/>
            <w:tcBorders>
              <w:top w:val="nil"/>
              <w:left w:val="nil"/>
              <w:bottom w:val="nil"/>
              <w:right w:val="nil"/>
            </w:tcBorders>
            <w:shd w:val="clear" w:color="auto" w:fill="A4A4A4"/>
          </w:tcPr>
          <w:p w14:paraId="0BEDFB78" w14:textId="77777777" w:rsidR="00467CD9" w:rsidRDefault="00AD0139">
            <w:pPr>
              <w:pStyle w:val="TableParagraph"/>
              <w:spacing w:line="241" w:lineRule="exact"/>
              <w:ind w:left="115"/>
              <w:rPr>
                <w:rFonts w:ascii="Arial"/>
                <w:b/>
                <w:sz w:val="21"/>
              </w:rPr>
            </w:pPr>
            <w:r>
              <w:rPr>
                <w:rFonts w:ascii="Arial"/>
                <w:b/>
                <w:color w:val="0D0D0D"/>
                <w:spacing w:val="-2"/>
                <w:sz w:val="21"/>
              </w:rPr>
              <w:t>Nombre</w:t>
            </w:r>
          </w:p>
        </w:tc>
        <w:tc>
          <w:tcPr>
            <w:tcW w:w="3070" w:type="dxa"/>
            <w:tcBorders>
              <w:top w:val="nil"/>
              <w:left w:val="nil"/>
              <w:bottom w:val="nil"/>
              <w:right w:val="nil"/>
            </w:tcBorders>
            <w:shd w:val="clear" w:color="auto" w:fill="A4A4A4"/>
          </w:tcPr>
          <w:p w14:paraId="43D4ED81" w14:textId="77777777" w:rsidR="00467CD9" w:rsidRDefault="00AD0139">
            <w:pPr>
              <w:pStyle w:val="TableParagraph"/>
              <w:spacing w:line="241" w:lineRule="exact"/>
              <w:ind w:left="115"/>
              <w:rPr>
                <w:rFonts w:ascii="Arial"/>
                <w:b/>
                <w:sz w:val="21"/>
              </w:rPr>
            </w:pPr>
            <w:r>
              <w:rPr>
                <w:rFonts w:ascii="Arial"/>
                <w:b/>
                <w:color w:val="0D0D0D"/>
                <w:spacing w:val="-2"/>
                <w:sz w:val="21"/>
              </w:rPr>
              <w:t>Cargo</w:t>
            </w:r>
          </w:p>
        </w:tc>
        <w:tc>
          <w:tcPr>
            <w:tcW w:w="4683" w:type="dxa"/>
            <w:tcBorders>
              <w:top w:val="nil"/>
              <w:left w:val="nil"/>
              <w:bottom w:val="nil"/>
            </w:tcBorders>
            <w:shd w:val="clear" w:color="auto" w:fill="A4A4A4"/>
          </w:tcPr>
          <w:p w14:paraId="5AA84F92" w14:textId="77777777" w:rsidR="00467CD9" w:rsidRDefault="00AD0139">
            <w:pPr>
              <w:pStyle w:val="TableParagraph"/>
              <w:spacing w:line="241" w:lineRule="exact"/>
              <w:ind w:left="114"/>
              <w:rPr>
                <w:rFonts w:ascii="Arial" w:hAnsi="Arial"/>
                <w:b/>
                <w:sz w:val="21"/>
              </w:rPr>
            </w:pPr>
            <w:r>
              <w:rPr>
                <w:rFonts w:ascii="Arial" w:hAnsi="Arial"/>
                <w:b/>
                <w:color w:val="0D0D0D"/>
                <w:sz w:val="21"/>
              </w:rPr>
              <w:t>Regional</w:t>
            </w:r>
            <w:r>
              <w:rPr>
                <w:rFonts w:ascii="Arial" w:hAnsi="Arial"/>
                <w:b/>
                <w:color w:val="0D0D0D"/>
                <w:spacing w:val="-4"/>
                <w:sz w:val="21"/>
              </w:rPr>
              <w:t xml:space="preserve"> </w:t>
            </w:r>
            <w:r>
              <w:rPr>
                <w:rFonts w:ascii="Arial" w:hAnsi="Arial"/>
                <w:b/>
                <w:color w:val="0D0D0D"/>
                <w:sz w:val="21"/>
              </w:rPr>
              <w:t>y</w:t>
            </w:r>
            <w:r>
              <w:rPr>
                <w:rFonts w:ascii="Arial" w:hAnsi="Arial"/>
                <w:b/>
                <w:color w:val="0D0D0D"/>
                <w:spacing w:val="-7"/>
                <w:sz w:val="21"/>
              </w:rPr>
              <w:t xml:space="preserve"> </w:t>
            </w:r>
            <w:r>
              <w:rPr>
                <w:rFonts w:ascii="Arial" w:hAnsi="Arial"/>
                <w:b/>
                <w:color w:val="0D0D0D"/>
                <w:sz w:val="21"/>
              </w:rPr>
              <w:t>Centro</w:t>
            </w:r>
            <w:r>
              <w:rPr>
                <w:rFonts w:ascii="Arial" w:hAnsi="Arial"/>
                <w:b/>
                <w:color w:val="0D0D0D"/>
                <w:spacing w:val="-6"/>
                <w:sz w:val="21"/>
              </w:rPr>
              <w:t xml:space="preserve"> </w:t>
            </w:r>
            <w:r>
              <w:rPr>
                <w:rFonts w:ascii="Arial" w:hAnsi="Arial"/>
                <w:b/>
                <w:color w:val="0D0D0D"/>
                <w:sz w:val="21"/>
              </w:rPr>
              <w:t>de</w:t>
            </w:r>
            <w:r>
              <w:rPr>
                <w:rFonts w:ascii="Arial" w:hAnsi="Arial"/>
                <w:b/>
                <w:color w:val="0D0D0D"/>
                <w:spacing w:val="-6"/>
                <w:sz w:val="21"/>
              </w:rPr>
              <w:t xml:space="preserve"> </w:t>
            </w:r>
            <w:r>
              <w:rPr>
                <w:rFonts w:ascii="Arial" w:hAnsi="Arial"/>
                <w:b/>
                <w:color w:val="0D0D0D"/>
                <w:spacing w:val="-2"/>
                <w:sz w:val="21"/>
              </w:rPr>
              <w:t>Formación</w:t>
            </w:r>
          </w:p>
        </w:tc>
      </w:tr>
      <w:tr w:rsidR="00467CD9" w14:paraId="2FFB3BFA" w14:textId="77777777">
        <w:trPr>
          <w:trHeight w:val="723"/>
        </w:trPr>
        <w:tc>
          <w:tcPr>
            <w:tcW w:w="2457" w:type="dxa"/>
            <w:tcBorders>
              <w:top w:val="nil"/>
              <w:left w:val="single" w:sz="4" w:space="0" w:color="C8C8C8"/>
              <w:bottom w:val="single" w:sz="4" w:space="0" w:color="C8C8C8"/>
              <w:right w:val="single" w:sz="4" w:space="0" w:color="C8C8C8"/>
            </w:tcBorders>
            <w:shd w:val="clear" w:color="auto" w:fill="ECECEC"/>
          </w:tcPr>
          <w:p w14:paraId="7F122BB8" w14:textId="77777777" w:rsidR="00467CD9" w:rsidRDefault="00AD0139">
            <w:pPr>
              <w:pStyle w:val="TableParagraph"/>
              <w:spacing w:line="236" w:lineRule="exact"/>
              <w:ind w:left="110"/>
              <w:rPr>
                <w:sz w:val="21"/>
              </w:rPr>
            </w:pPr>
            <w:r>
              <w:rPr>
                <w:sz w:val="21"/>
              </w:rPr>
              <w:t>Claudia</w:t>
            </w:r>
            <w:r>
              <w:rPr>
                <w:spacing w:val="-13"/>
                <w:sz w:val="21"/>
              </w:rPr>
              <w:t xml:space="preserve"> </w:t>
            </w:r>
            <w:r>
              <w:rPr>
                <w:spacing w:val="-2"/>
                <w:sz w:val="21"/>
              </w:rPr>
              <w:t>Patricia</w:t>
            </w:r>
          </w:p>
          <w:p w14:paraId="77242767" w14:textId="77777777" w:rsidR="00467CD9" w:rsidRDefault="00AD0139">
            <w:pPr>
              <w:pStyle w:val="TableParagraph"/>
              <w:spacing w:before="123"/>
              <w:ind w:left="110"/>
              <w:rPr>
                <w:sz w:val="21"/>
              </w:rPr>
            </w:pPr>
            <w:r>
              <w:rPr>
                <w:spacing w:val="-2"/>
                <w:sz w:val="21"/>
              </w:rPr>
              <w:t>Aristizábal</w:t>
            </w:r>
          </w:p>
        </w:tc>
        <w:tc>
          <w:tcPr>
            <w:tcW w:w="3070" w:type="dxa"/>
            <w:tcBorders>
              <w:top w:val="nil"/>
              <w:left w:val="single" w:sz="4" w:space="0" w:color="C8C8C8"/>
              <w:bottom w:val="single" w:sz="4" w:space="0" w:color="C8C8C8"/>
              <w:right w:val="single" w:sz="4" w:space="0" w:color="C8C8C8"/>
            </w:tcBorders>
            <w:shd w:val="clear" w:color="auto" w:fill="ECECEC"/>
          </w:tcPr>
          <w:p w14:paraId="41089A78" w14:textId="77777777" w:rsidR="00467CD9" w:rsidRDefault="00467CD9">
            <w:pPr>
              <w:pStyle w:val="TableParagraph"/>
              <w:spacing w:before="118"/>
              <w:rPr>
                <w:rFonts w:ascii="Arial"/>
                <w:b/>
                <w:sz w:val="21"/>
              </w:rPr>
            </w:pPr>
          </w:p>
          <w:p w14:paraId="021AD7C5" w14:textId="77777777" w:rsidR="00467CD9" w:rsidRDefault="00AD0139">
            <w:pPr>
              <w:pStyle w:val="TableParagraph"/>
              <w:ind w:left="110"/>
              <w:rPr>
                <w:sz w:val="21"/>
              </w:rPr>
            </w:pPr>
            <w:r>
              <w:rPr>
                <w:sz w:val="21"/>
              </w:rPr>
              <w:t>Responsable</w:t>
            </w:r>
            <w:r>
              <w:rPr>
                <w:spacing w:val="-12"/>
                <w:sz w:val="21"/>
              </w:rPr>
              <w:t xml:space="preserve"> </w:t>
            </w:r>
            <w:r>
              <w:rPr>
                <w:sz w:val="21"/>
              </w:rPr>
              <w:t>del</w:t>
            </w:r>
            <w:r>
              <w:rPr>
                <w:spacing w:val="-11"/>
                <w:sz w:val="21"/>
              </w:rPr>
              <w:t xml:space="preserve"> </w:t>
            </w:r>
            <w:r>
              <w:rPr>
                <w:spacing w:val="-2"/>
                <w:sz w:val="21"/>
              </w:rPr>
              <w:t>Equipo</w:t>
            </w:r>
          </w:p>
        </w:tc>
        <w:tc>
          <w:tcPr>
            <w:tcW w:w="4683" w:type="dxa"/>
            <w:tcBorders>
              <w:top w:val="nil"/>
              <w:left w:val="single" w:sz="4" w:space="0" w:color="C8C8C8"/>
              <w:bottom w:val="single" w:sz="4" w:space="0" w:color="C8C8C8"/>
              <w:right w:val="single" w:sz="4" w:space="0" w:color="C8C8C8"/>
            </w:tcBorders>
            <w:shd w:val="clear" w:color="auto" w:fill="ECECEC"/>
          </w:tcPr>
          <w:p w14:paraId="5AD462CD" w14:textId="77777777" w:rsidR="00467CD9" w:rsidRDefault="00467CD9">
            <w:pPr>
              <w:pStyle w:val="TableParagraph"/>
              <w:spacing w:before="118"/>
              <w:rPr>
                <w:rFonts w:ascii="Arial"/>
                <w:b/>
                <w:sz w:val="21"/>
              </w:rPr>
            </w:pPr>
          </w:p>
          <w:p w14:paraId="20DF4232" w14:textId="77777777" w:rsidR="00467CD9" w:rsidRDefault="00AD0139">
            <w:pPr>
              <w:pStyle w:val="TableParagraph"/>
              <w:ind w:left="109"/>
              <w:rPr>
                <w:sz w:val="21"/>
              </w:rPr>
            </w:pPr>
            <w:r>
              <w:rPr>
                <w:sz w:val="21"/>
              </w:rPr>
              <w:t>Dirección</w:t>
            </w:r>
            <w:r>
              <w:rPr>
                <w:spacing w:val="-14"/>
                <w:sz w:val="21"/>
              </w:rPr>
              <w:t xml:space="preserve"> </w:t>
            </w:r>
            <w:r>
              <w:rPr>
                <w:spacing w:val="-2"/>
                <w:sz w:val="21"/>
              </w:rPr>
              <w:t>General</w:t>
            </w:r>
          </w:p>
        </w:tc>
      </w:tr>
      <w:tr w:rsidR="00467CD9" w14:paraId="3BA208FD" w14:textId="77777777">
        <w:trPr>
          <w:trHeight w:val="725"/>
        </w:trPr>
        <w:tc>
          <w:tcPr>
            <w:tcW w:w="2457" w:type="dxa"/>
            <w:tcBorders>
              <w:top w:val="single" w:sz="4" w:space="0" w:color="C8C8C8"/>
              <w:left w:val="single" w:sz="4" w:space="0" w:color="C8C8C8"/>
              <w:bottom w:val="single" w:sz="4" w:space="0" w:color="C8C8C8"/>
              <w:right w:val="single" w:sz="4" w:space="0" w:color="C8C8C8"/>
            </w:tcBorders>
          </w:tcPr>
          <w:p w14:paraId="5438A80E" w14:textId="77777777" w:rsidR="00467CD9" w:rsidRDefault="00AD0139">
            <w:pPr>
              <w:pStyle w:val="TableParagraph"/>
              <w:spacing w:line="240" w:lineRule="exact"/>
              <w:ind w:left="110"/>
              <w:rPr>
                <w:sz w:val="21"/>
              </w:rPr>
            </w:pPr>
            <w:r>
              <w:rPr>
                <w:sz w:val="21"/>
              </w:rPr>
              <w:t>Norma</w:t>
            </w:r>
            <w:r>
              <w:rPr>
                <w:spacing w:val="-5"/>
                <w:sz w:val="21"/>
              </w:rPr>
              <w:t xml:space="preserve"> </w:t>
            </w:r>
            <w:r>
              <w:rPr>
                <w:spacing w:val="-2"/>
                <w:sz w:val="21"/>
              </w:rPr>
              <w:t>Constanza</w:t>
            </w:r>
          </w:p>
          <w:p w14:paraId="1C9410CE" w14:textId="77777777" w:rsidR="00467CD9" w:rsidRDefault="00AD0139">
            <w:pPr>
              <w:pStyle w:val="TableParagraph"/>
              <w:spacing w:before="118"/>
              <w:ind w:left="110"/>
              <w:rPr>
                <w:sz w:val="21"/>
              </w:rPr>
            </w:pPr>
            <w:r>
              <w:rPr>
                <w:sz w:val="21"/>
              </w:rPr>
              <w:t>Morales</w:t>
            </w:r>
            <w:r>
              <w:rPr>
                <w:spacing w:val="-12"/>
                <w:sz w:val="21"/>
              </w:rPr>
              <w:t xml:space="preserve"> </w:t>
            </w:r>
            <w:r>
              <w:rPr>
                <w:spacing w:val="-4"/>
                <w:sz w:val="21"/>
              </w:rPr>
              <w:t>Cruz</w:t>
            </w:r>
          </w:p>
        </w:tc>
        <w:tc>
          <w:tcPr>
            <w:tcW w:w="3070" w:type="dxa"/>
            <w:tcBorders>
              <w:top w:val="single" w:sz="4" w:space="0" w:color="C8C8C8"/>
              <w:left w:val="single" w:sz="4" w:space="0" w:color="C8C8C8"/>
              <w:bottom w:val="single" w:sz="4" w:space="0" w:color="C8C8C8"/>
              <w:right w:val="single" w:sz="4" w:space="0" w:color="C8C8C8"/>
            </w:tcBorders>
          </w:tcPr>
          <w:p w14:paraId="77558201" w14:textId="77777777" w:rsidR="00467CD9" w:rsidRDefault="00AD0139">
            <w:pPr>
              <w:pStyle w:val="TableParagraph"/>
              <w:spacing w:line="240" w:lineRule="exact"/>
              <w:ind w:left="110"/>
              <w:rPr>
                <w:sz w:val="21"/>
              </w:rPr>
            </w:pPr>
            <w:r>
              <w:rPr>
                <w:sz w:val="21"/>
              </w:rPr>
              <w:t>Responsable</w:t>
            </w:r>
            <w:r>
              <w:rPr>
                <w:spacing w:val="-11"/>
                <w:sz w:val="21"/>
              </w:rPr>
              <w:t xml:space="preserve"> </w:t>
            </w:r>
            <w:r>
              <w:rPr>
                <w:sz w:val="21"/>
              </w:rPr>
              <w:t>de</w:t>
            </w:r>
            <w:r>
              <w:rPr>
                <w:spacing w:val="-6"/>
                <w:sz w:val="21"/>
              </w:rPr>
              <w:t xml:space="preserve"> </w:t>
            </w:r>
            <w:r>
              <w:rPr>
                <w:sz w:val="21"/>
              </w:rPr>
              <w:t>línea</w:t>
            </w:r>
            <w:r>
              <w:rPr>
                <w:spacing w:val="-10"/>
                <w:sz w:val="21"/>
              </w:rPr>
              <w:t xml:space="preserve"> </w:t>
            </w:r>
            <w:r>
              <w:rPr>
                <w:spacing w:val="-5"/>
                <w:sz w:val="21"/>
              </w:rPr>
              <w:t>de</w:t>
            </w:r>
          </w:p>
          <w:p w14:paraId="26695208" w14:textId="77777777" w:rsidR="00467CD9" w:rsidRDefault="00AD0139">
            <w:pPr>
              <w:pStyle w:val="TableParagraph"/>
              <w:spacing w:before="118"/>
              <w:ind w:left="110"/>
              <w:rPr>
                <w:sz w:val="21"/>
              </w:rPr>
            </w:pPr>
            <w:r>
              <w:rPr>
                <w:spacing w:val="-2"/>
                <w:sz w:val="21"/>
              </w:rPr>
              <w:t>producción</w:t>
            </w:r>
          </w:p>
        </w:tc>
        <w:tc>
          <w:tcPr>
            <w:tcW w:w="4683" w:type="dxa"/>
            <w:tcBorders>
              <w:top w:val="single" w:sz="4" w:space="0" w:color="C8C8C8"/>
              <w:left w:val="single" w:sz="4" w:space="0" w:color="C8C8C8"/>
              <w:bottom w:val="single" w:sz="4" w:space="0" w:color="C8C8C8"/>
              <w:right w:val="single" w:sz="4" w:space="0" w:color="C8C8C8"/>
            </w:tcBorders>
          </w:tcPr>
          <w:p w14:paraId="317CC583" w14:textId="77777777" w:rsidR="00467CD9" w:rsidRDefault="00AD0139">
            <w:pPr>
              <w:pStyle w:val="TableParagraph"/>
              <w:spacing w:line="240"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1AB20CCE" w14:textId="77777777" w:rsidR="00467CD9" w:rsidRDefault="00AD0139">
            <w:pPr>
              <w:pStyle w:val="TableParagraph"/>
              <w:spacing w:before="118"/>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20158D60" w14:textId="77777777">
        <w:trPr>
          <w:trHeight w:val="550"/>
        </w:trPr>
        <w:tc>
          <w:tcPr>
            <w:tcW w:w="2457" w:type="dxa"/>
            <w:tcBorders>
              <w:top w:val="single" w:sz="4" w:space="0" w:color="C8C8C8"/>
              <w:left w:val="single" w:sz="4" w:space="0" w:color="C8C8C8"/>
              <w:bottom w:val="single" w:sz="4" w:space="0" w:color="C8C8C8"/>
              <w:right w:val="single" w:sz="4" w:space="0" w:color="C8C8C8"/>
            </w:tcBorders>
            <w:shd w:val="clear" w:color="auto" w:fill="ECECEC"/>
          </w:tcPr>
          <w:p w14:paraId="523F96B2" w14:textId="77777777" w:rsidR="00467CD9" w:rsidRDefault="00AD0139">
            <w:pPr>
              <w:pStyle w:val="TableParagraph"/>
              <w:spacing w:before="86"/>
              <w:ind w:left="110"/>
              <w:rPr>
                <w:sz w:val="21"/>
              </w:rPr>
            </w:pPr>
            <w:r>
              <w:rPr>
                <w:sz w:val="21"/>
              </w:rPr>
              <w:t>Linda</w:t>
            </w:r>
            <w:r>
              <w:rPr>
                <w:spacing w:val="-8"/>
                <w:sz w:val="21"/>
              </w:rPr>
              <w:t xml:space="preserve"> </w:t>
            </w:r>
            <w:r>
              <w:rPr>
                <w:sz w:val="21"/>
              </w:rPr>
              <w:t>Díaz</w:t>
            </w:r>
            <w:r>
              <w:rPr>
                <w:spacing w:val="-8"/>
                <w:sz w:val="21"/>
              </w:rPr>
              <w:t xml:space="preserve"> </w:t>
            </w:r>
            <w:r>
              <w:rPr>
                <w:spacing w:val="-2"/>
                <w:sz w:val="21"/>
              </w:rPr>
              <w:t>Rivera</w:t>
            </w:r>
          </w:p>
        </w:tc>
        <w:tc>
          <w:tcPr>
            <w:tcW w:w="3070" w:type="dxa"/>
            <w:tcBorders>
              <w:top w:val="single" w:sz="4" w:space="0" w:color="C8C8C8"/>
              <w:left w:val="single" w:sz="4" w:space="0" w:color="C8C8C8"/>
              <w:bottom w:val="single" w:sz="4" w:space="0" w:color="C8C8C8"/>
              <w:right w:val="single" w:sz="4" w:space="0" w:color="C8C8C8"/>
            </w:tcBorders>
            <w:shd w:val="clear" w:color="auto" w:fill="ECECEC"/>
          </w:tcPr>
          <w:p w14:paraId="6C84FAC3" w14:textId="77777777" w:rsidR="00467CD9" w:rsidRDefault="00AD0139">
            <w:pPr>
              <w:pStyle w:val="TableParagraph"/>
              <w:spacing w:before="86"/>
              <w:ind w:left="110"/>
              <w:rPr>
                <w:sz w:val="21"/>
              </w:rPr>
            </w:pPr>
            <w:r>
              <w:rPr>
                <w:spacing w:val="-2"/>
                <w:sz w:val="21"/>
              </w:rPr>
              <w:t>Consultora</w:t>
            </w:r>
          </w:p>
        </w:tc>
        <w:tc>
          <w:tcPr>
            <w:tcW w:w="4683" w:type="dxa"/>
            <w:tcBorders>
              <w:top w:val="single" w:sz="4" w:space="0" w:color="C8C8C8"/>
              <w:left w:val="single" w:sz="4" w:space="0" w:color="C8C8C8"/>
              <w:bottom w:val="single" w:sz="4" w:space="0" w:color="C8C8C8"/>
              <w:right w:val="single" w:sz="4" w:space="0" w:color="C8C8C8"/>
            </w:tcBorders>
            <w:shd w:val="clear" w:color="auto" w:fill="ECECEC"/>
          </w:tcPr>
          <w:p w14:paraId="4494EB59" w14:textId="77777777" w:rsidR="00467CD9" w:rsidRDefault="00AD0139">
            <w:pPr>
              <w:pStyle w:val="TableParagraph"/>
              <w:spacing w:before="86"/>
              <w:ind w:left="109"/>
              <w:rPr>
                <w:sz w:val="21"/>
              </w:rPr>
            </w:pPr>
            <w:r>
              <w:rPr>
                <w:sz w:val="21"/>
              </w:rPr>
              <w:t>Global</w:t>
            </w:r>
            <w:r>
              <w:rPr>
                <w:spacing w:val="-9"/>
                <w:sz w:val="21"/>
              </w:rPr>
              <w:t xml:space="preserve"> </w:t>
            </w:r>
            <w:r>
              <w:rPr>
                <w:sz w:val="21"/>
              </w:rPr>
              <w:t>Green</w:t>
            </w:r>
            <w:r>
              <w:rPr>
                <w:spacing w:val="-11"/>
                <w:sz w:val="21"/>
              </w:rPr>
              <w:t xml:space="preserve"> </w:t>
            </w:r>
            <w:proofErr w:type="spellStart"/>
            <w:r>
              <w:rPr>
                <w:sz w:val="21"/>
              </w:rPr>
              <w:t>Growth</w:t>
            </w:r>
            <w:proofErr w:type="spellEnd"/>
            <w:r>
              <w:rPr>
                <w:spacing w:val="-11"/>
                <w:sz w:val="21"/>
              </w:rPr>
              <w:t xml:space="preserve"> </w:t>
            </w:r>
            <w:proofErr w:type="spellStart"/>
            <w:r>
              <w:rPr>
                <w:sz w:val="21"/>
              </w:rPr>
              <w:t>Institute</w:t>
            </w:r>
            <w:proofErr w:type="spellEnd"/>
            <w:r>
              <w:rPr>
                <w:spacing w:val="-7"/>
                <w:sz w:val="21"/>
              </w:rPr>
              <w:t xml:space="preserve"> </w:t>
            </w:r>
            <w:r>
              <w:rPr>
                <w:spacing w:val="-2"/>
                <w:sz w:val="21"/>
              </w:rPr>
              <w:t>(GGGI)</w:t>
            </w:r>
          </w:p>
        </w:tc>
      </w:tr>
      <w:tr w:rsidR="00467CD9" w14:paraId="3D78101D" w14:textId="77777777">
        <w:trPr>
          <w:trHeight w:val="722"/>
        </w:trPr>
        <w:tc>
          <w:tcPr>
            <w:tcW w:w="2457" w:type="dxa"/>
            <w:tcBorders>
              <w:top w:val="single" w:sz="4" w:space="0" w:color="C8C8C8"/>
              <w:left w:val="single" w:sz="4" w:space="0" w:color="C8C8C8"/>
              <w:bottom w:val="single" w:sz="4" w:space="0" w:color="C8C8C8"/>
              <w:right w:val="single" w:sz="4" w:space="0" w:color="C8C8C8"/>
            </w:tcBorders>
          </w:tcPr>
          <w:p w14:paraId="75DD5FC2" w14:textId="77777777" w:rsidR="00467CD9" w:rsidRDefault="00AD0139">
            <w:pPr>
              <w:pStyle w:val="TableParagraph"/>
              <w:spacing w:line="236" w:lineRule="exact"/>
              <w:ind w:left="110"/>
              <w:rPr>
                <w:sz w:val="21"/>
              </w:rPr>
            </w:pPr>
            <w:hyperlink r:id="rId200">
              <w:r>
                <w:rPr>
                  <w:sz w:val="21"/>
                  <w:u w:val="single"/>
                </w:rPr>
                <w:t>Leidy</w:t>
              </w:r>
              <w:r>
                <w:rPr>
                  <w:spacing w:val="-14"/>
                  <w:sz w:val="21"/>
                  <w:u w:val="single"/>
                </w:rPr>
                <w:t xml:space="preserve"> </w:t>
              </w:r>
              <w:r>
                <w:rPr>
                  <w:sz w:val="21"/>
                  <w:u w:val="single"/>
                </w:rPr>
                <w:t>Carolina</w:t>
              </w:r>
              <w:r>
                <w:rPr>
                  <w:spacing w:val="-7"/>
                  <w:sz w:val="21"/>
                  <w:u w:val="single"/>
                </w:rPr>
                <w:t xml:space="preserve"> </w:t>
              </w:r>
              <w:r>
                <w:rPr>
                  <w:spacing w:val="-4"/>
                  <w:sz w:val="21"/>
                  <w:u w:val="single"/>
                </w:rPr>
                <w:t>Arias</w:t>
              </w:r>
            </w:hyperlink>
          </w:p>
          <w:p w14:paraId="48AF850B" w14:textId="77777777" w:rsidR="00467CD9" w:rsidRDefault="00AD0139">
            <w:pPr>
              <w:pStyle w:val="TableParagraph"/>
              <w:spacing w:before="123"/>
              <w:ind w:left="110"/>
              <w:rPr>
                <w:sz w:val="21"/>
              </w:rPr>
            </w:pPr>
            <w:hyperlink r:id="rId201">
              <w:r>
                <w:rPr>
                  <w:spacing w:val="-2"/>
                  <w:sz w:val="21"/>
                  <w:u w:val="single"/>
                </w:rPr>
                <w:t>Aguirre</w:t>
              </w:r>
              <w:r>
                <w:rPr>
                  <w:spacing w:val="40"/>
                  <w:sz w:val="21"/>
                  <w:u w:val="single"/>
                </w:rPr>
                <w:t xml:space="preserve"> </w:t>
              </w:r>
            </w:hyperlink>
          </w:p>
        </w:tc>
        <w:tc>
          <w:tcPr>
            <w:tcW w:w="3070" w:type="dxa"/>
            <w:tcBorders>
              <w:top w:val="single" w:sz="4" w:space="0" w:color="C8C8C8"/>
              <w:left w:val="single" w:sz="4" w:space="0" w:color="C8C8C8"/>
              <w:bottom w:val="single" w:sz="4" w:space="0" w:color="C8C8C8"/>
              <w:right w:val="single" w:sz="4" w:space="0" w:color="C8C8C8"/>
            </w:tcBorders>
          </w:tcPr>
          <w:p w14:paraId="108FE2AC" w14:textId="77777777" w:rsidR="00467CD9" w:rsidRDefault="00AD0139">
            <w:pPr>
              <w:pStyle w:val="TableParagraph"/>
              <w:spacing w:before="174"/>
              <w:ind w:left="110"/>
              <w:rPr>
                <w:sz w:val="21"/>
              </w:rPr>
            </w:pPr>
            <w:r>
              <w:rPr>
                <w:sz w:val="21"/>
              </w:rPr>
              <w:t>Diseñadora</w:t>
            </w:r>
            <w:r>
              <w:rPr>
                <w:spacing w:val="-14"/>
                <w:sz w:val="21"/>
              </w:rPr>
              <w:t xml:space="preserve"> </w:t>
            </w:r>
            <w:r>
              <w:rPr>
                <w:spacing w:val="-2"/>
                <w:sz w:val="21"/>
              </w:rPr>
              <w:t>Instruccional</w:t>
            </w:r>
          </w:p>
        </w:tc>
        <w:tc>
          <w:tcPr>
            <w:tcW w:w="4683" w:type="dxa"/>
            <w:tcBorders>
              <w:top w:val="single" w:sz="4" w:space="0" w:color="C8C8C8"/>
              <w:left w:val="single" w:sz="4" w:space="0" w:color="C8C8C8"/>
              <w:bottom w:val="single" w:sz="4" w:space="0" w:color="C8C8C8"/>
              <w:right w:val="single" w:sz="4" w:space="0" w:color="C8C8C8"/>
            </w:tcBorders>
          </w:tcPr>
          <w:p w14:paraId="7AF794A2" w14:textId="77777777" w:rsidR="00467CD9" w:rsidRDefault="00AD0139">
            <w:pPr>
              <w:pStyle w:val="TableParagraph"/>
              <w:spacing w:line="236" w:lineRule="exact"/>
              <w:ind w:left="109"/>
              <w:rPr>
                <w:sz w:val="21"/>
              </w:rPr>
            </w:pPr>
            <w:r>
              <w:rPr>
                <w:sz w:val="21"/>
              </w:rPr>
              <w:t>Regional</w:t>
            </w:r>
            <w:r>
              <w:rPr>
                <w:spacing w:val="-12"/>
                <w:sz w:val="21"/>
              </w:rPr>
              <w:t xml:space="preserve"> </w:t>
            </w:r>
            <w:r>
              <w:rPr>
                <w:sz w:val="21"/>
              </w:rPr>
              <w:t>Distrito</w:t>
            </w:r>
            <w:r>
              <w:rPr>
                <w:spacing w:val="-11"/>
                <w:sz w:val="21"/>
              </w:rPr>
              <w:t xml:space="preserve"> </w:t>
            </w:r>
            <w:r>
              <w:rPr>
                <w:sz w:val="21"/>
              </w:rPr>
              <w:t>Capital</w:t>
            </w:r>
            <w:r>
              <w:rPr>
                <w:spacing w:val="-8"/>
                <w:sz w:val="21"/>
              </w:rPr>
              <w:t xml:space="preserve"> </w:t>
            </w:r>
            <w:r>
              <w:rPr>
                <w:spacing w:val="-10"/>
                <w:sz w:val="21"/>
              </w:rPr>
              <w:t>–</w:t>
            </w:r>
          </w:p>
          <w:p w14:paraId="070DF4E1" w14:textId="77777777" w:rsidR="00467CD9" w:rsidRDefault="00AD0139">
            <w:pPr>
              <w:pStyle w:val="TableParagraph"/>
              <w:spacing w:before="119"/>
              <w:ind w:left="109"/>
              <w:rPr>
                <w:sz w:val="21"/>
              </w:rPr>
            </w:pPr>
            <w:r>
              <w:rPr>
                <w:sz w:val="21"/>
              </w:rPr>
              <w:t>Centro</w:t>
            </w:r>
            <w:r>
              <w:rPr>
                <w:spacing w:val="-6"/>
                <w:sz w:val="21"/>
              </w:rPr>
              <w:t xml:space="preserve"> </w:t>
            </w:r>
            <w:r>
              <w:rPr>
                <w:sz w:val="21"/>
              </w:rPr>
              <w:t>de</w:t>
            </w:r>
            <w:r>
              <w:rPr>
                <w:spacing w:val="-6"/>
                <w:sz w:val="21"/>
              </w:rPr>
              <w:t xml:space="preserve"> </w:t>
            </w:r>
            <w:r>
              <w:rPr>
                <w:sz w:val="21"/>
              </w:rPr>
              <w:t>Diseño</w:t>
            </w:r>
            <w:r>
              <w:rPr>
                <w:spacing w:val="-6"/>
                <w:sz w:val="21"/>
              </w:rPr>
              <w:t xml:space="preserve"> </w:t>
            </w:r>
            <w:r>
              <w:rPr>
                <w:sz w:val="21"/>
              </w:rPr>
              <w:t>y</w:t>
            </w:r>
            <w:r>
              <w:rPr>
                <w:spacing w:val="-5"/>
                <w:sz w:val="21"/>
              </w:rPr>
              <w:t xml:space="preserve"> </w:t>
            </w:r>
            <w:r>
              <w:rPr>
                <w:spacing w:val="-2"/>
                <w:sz w:val="21"/>
              </w:rPr>
              <w:t>Metrología</w:t>
            </w:r>
          </w:p>
        </w:tc>
      </w:tr>
      <w:tr w:rsidR="00467CD9" w14:paraId="39753679" w14:textId="77777777">
        <w:trPr>
          <w:trHeight w:val="726"/>
        </w:trPr>
        <w:tc>
          <w:tcPr>
            <w:tcW w:w="2457" w:type="dxa"/>
            <w:tcBorders>
              <w:top w:val="single" w:sz="4" w:space="0" w:color="C8C8C8"/>
              <w:left w:val="single" w:sz="4" w:space="0" w:color="C8C8C8"/>
              <w:bottom w:val="single" w:sz="4" w:space="0" w:color="C8C8C8"/>
              <w:right w:val="single" w:sz="4" w:space="0" w:color="C8C8C8"/>
            </w:tcBorders>
            <w:shd w:val="clear" w:color="auto" w:fill="ECECEC"/>
          </w:tcPr>
          <w:p w14:paraId="420F011A" w14:textId="77777777" w:rsidR="00467CD9" w:rsidRDefault="00AD0139">
            <w:pPr>
              <w:pStyle w:val="TableParagraph"/>
              <w:spacing w:line="240" w:lineRule="exact"/>
              <w:ind w:left="110"/>
              <w:rPr>
                <w:sz w:val="21"/>
              </w:rPr>
            </w:pPr>
            <w:r>
              <w:rPr>
                <w:sz w:val="21"/>
              </w:rPr>
              <w:t>Silvia</w:t>
            </w:r>
            <w:r>
              <w:rPr>
                <w:spacing w:val="-7"/>
                <w:sz w:val="21"/>
              </w:rPr>
              <w:t xml:space="preserve"> </w:t>
            </w:r>
            <w:r>
              <w:rPr>
                <w:sz w:val="21"/>
              </w:rPr>
              <w:t>Milena</w:t>
            </w:r>
            <w:r>
              <w:rPr>
                <w:spacing w:val="-10"/>
                <w:sz w:val="21"/>
              </w:rPr>
              <w:t xml:space="preserve"> </w:t>
            </w:r>
            <w:proofErr w:type="spellStart"/>
            <w:r>
              <w:rPr>
                <w:spacing w:val="-2"/>
                <w:sz w:val="21"/>
              </w:rPr>
              <w:t>Sequeda</w:t>
            </w:r>
            <w:proofErr w:type="spellEnd"/>
          </w:p>
          <w:p w14:paraId="54AA10BF" w14:textId="77777777" w:rsidR="00467CD9" w:rsidRDefault="00AD0139">
            <w:pPr>
              <w:pStyle w:val="TableParagraph"/>
              <w:spacing w:before="114"/>
              <w:ind w:left="110"/>
              <w:rPr>
                <w:sz w:val="21"/>
              </w:rPr>
            </w:pPr>
            <w:r>
              <w:rPr>
                <w:spacing w:val="-2"/>
                <w:sz w:val="21"/>
              </w:rPr>
              <w:t>Cárdenas</w:t>
            </w:r>
          </w:p>
        </w:tc>
        <w:tc>
          <w:tcPr>
            <w:tcW w:w="3070" w:type="dxa"/>
            <w:tcBorders>
              <w:top w:val="single" w:sz="4" w:space="0" w:color="C8C8C8"/>
              <w:left w:val="single" w:sz="4" w:space="0" w:color="C8C8C8"/>
              <w:bottom w:val="single" w:sz="4" w:space="0" w:color="C8C8C8"/>
              <w:right w:val="single" w:sz="4" w:space="0" w:color="C8C8C8"/>
            </w:tcBorders>
            <w:shd w:val="clear" w:color="auto" w:fill="ECECEC"/>
          </w:tcPr>
          <w:p w14:paraId="1B51421C" w14:textId="77777777" w:rsidR="00467CD9" w:rsidRDefault="00AD0139">
            <w:pPr>
              <w:pStyle w:val="TableParagraph"/>
              <w:spacing w:before="174"/>
              <w:ind w:left="110"/>
              <w:rPr>
                <w:sz w:val="21"/>
              </w:rPr>
            </w:pPr>
            <w:r>
              <w:rPr>
                <w:sz w:val="21"/>
              </w:rPr>
              <w:t>Evaluadora</w:t>
            </w:r>
            <w:r>
              <w:rPr>
                <w:spacing w:val="-14"/>
                <w:sz w:val="21"/>
              </w:rPr>
              <w:t xml:space="preserve"> </w:t>
            </w:r>
            <w:r>
              <w:rPr>
                <w:spacing w:val="-2"/>
                <w:sz w:val="21"/>
              </w:rPr>
              <w:t>Instruccional</w:t>
            </w:r>
          </w:p>
        </w:tc>
        <w:tc>
          <w:tcPr>
            <w:tcW w:w="4683" w:type="dxa"/>
            <w:tcBorders>
              <w:top w:val="single" w:sz="4" w:space="0" w:color="C8C8C8"/>
              <w:left w:val="single" w:sz="4" w:space="0" w:color="C8C8C8"/>
              <w:bottom w:val="single" w:sz="4" w:space="0" w:color="C8C8C8"/>
              <w:right w:val="single" w:sz="4" w:space="0" w:color="C8C8C8"/>
            </w:tcBorders>
            <w:shd w:val="clear" w:color="auto" w:fill="ECECEC"/>
          </w:tcPr>
          <w:p w14:paraId="1761F408" w14:textId="77777777" w:rsidR="00467CD9" w:rsidRDefault="00AD0139">
            <w:pPr>
              <w:pStyle w:val="TableParagraph"/>
              <w:spacing w:line="240" w:lineRule="exact"/>
              <w:ind w:left="109"/>
              <w:rPr>
                <w:sz w:val="21"/>
              </w:rPr>
            </w:pPr>
            <w:r>
              <w:rPr>
                <w:sz w:val="21"/>
              </w:rPr>
              <w:t>Regional</w:t>
            </w:r>
            <w:r>
              <w:rPr>
                <w:spacing w:val="-12"/>
                <w:sz w:val="21"/>
              </w:rPr>
              <w:t xml:space="preserve"> </w:t>
            </w:r>
            <w:r>
              <w:rPr>
                <w:sz w:val="21"/>
              </w:rPr>
              <w:t>Distrito</w:t>
            </w:r>
            <w:r>
              <w:rPr>
                <w:spacing w:val="-11"/>
                <w:sz w:val="21"/>
              </w:rPr>
              <w:t xml:space="preserve"> </w:t>
            </w:r>
            <w:r>
              <w:rPr>
                <w:sz w:val="21"/>
              </w:rPr>
              <w:t>Capital</w:t>
            </w:r>
            <w:r>
              <w:rPr>
                <w:spacing w:val="-8"/>
                <w:sz w:val="21"/>
              </w:rPr>
              <w:t xml:space="preserve"> </w:t>
            </w:r>
            <w:r>
              <w:rPr>
                <w:spacing w:val="-10"/>
                <w:sz w:val="21"/>
              </w:rPr>
              <w:t>–</w:t>
            </w:r>
          </w:p>
          <w:p w14:paraId="23DB91CD" w14:textId="77777777" w:rsidR="00467CD9" w:rsidRDefault="00AD0139">
            <w:pPr>
              <w:pStyle w:val="TableParagraph"/>
              <w:spacing w:before="114"/>
              <w:ind w:left="109"/>
              <w:rPr>
                <w:sz w:val="21"/>
              </w:rPr>
            </w:pPr>
            <w:r>
              <w:rPr>
                <w:sz w:val="21"/>
              </w:rPr>
              <w:t>Centro</w:t>
            </w:r>
            <w:r>
              <w:rPr>
                <w:spacing w:val="-8"/>
                <w:sz w:val="21"/>
              </w:rPr>
              <w:t xml:space="preserve"> </w:t>
            </w:r>
            <w:r>
              <w:rPr>
                <w:sz w:val="21"/>
              </w:rPr>
              <w:t>de</w:t>
            </w:r>
            <w:r>
              <w:rPr>
                <w:spacing w:val="-7"/>
                <w:sz w:val="21"/>
              </w:rPr>
              <w:t xml:space="preserve"> </w:t>
            </w:r>
            <w:r>
              <w:rPr>
                <w:sz w:val="21"/>
              </w:rPr>
              <w:t>Gestión</w:t>
            </w:r>
            <w:r>
              <w:rPr>
                <w:spacing w:val="-10"/>
                <w:sz w:val="21"/>
              </w:rPr>
              <w:t xml:space="preserve"> </w:t>
            </w:r>
            <w:r>
              <w:rPr>
                <w:spacing w:val="-2"/>
                <w:sz w:val="21"/>
              </w:rPr>
              <w:t>Industrial</w:t>
            </w:r>
          </w:p>
        </w:tc>
      </w:tr>
      <w:tr w:rsidR="00467CD9" w14:paraId="12BD6457" w14:textId="77777777">
        <w:trPr>
          <w:trHeight w:val="726"/>
        </w:trPr>
        <w:tc>
          <w:tcPr>
            <w:tcW w:w="2457" w:type="dxa"/>
            <w:tcBorders>
              <w:top w:val="single" w:sz="4" w:space="0" w:color="C8C8C8"/>
              <w:left w:val="single" w:sz="4" w:space="0" w:color="C8C8C8"/>
              <w:bottom w:val="single" w:sz="4" w:space="0" w:color="C8C8C8"/>
              <w:right w:val="single" w:sz="4" w:space="0" w:color="C8C8C8"/>
            </w:tcBorders>
          </w:tcPr>
          <w:p w14:paraId="60B780FE" w14:textId="77777777" w:rsidR="00467CD9" w:rsidRDefault="00AD0139">
            <w:pPr>
              <w:pStyle w:val="TableParagraph"/>
              <w:spacing w:line="236" w:lineRule="exact"/>
              <w:ind w:left="110"/>
              <w:rPr>
                <w:sz w:val="21"/>
              </w:rPr>
            </w:pPr>
            <w:r>
              <w:rPr>
                <w:sz w:val="21"/>
              </w:rPr>
              <w:t>Rafael</w:t>
            </w:r>
            <w:r>
              <w:rPr>
                <w:spacing w:val="-11"/>
                <w:sz w:val="21"/>
              </w:rPr>
              <w:t xml:space="preserve"> </w:t>
            </w:r>
            <w:r>
              <w:rPr>
                <w:sz w:val="21"/>
              </w:rPr>
              <w:t>Neftalí</w:t>
            </w:r>
            <w:r>
              <w:rPr>
                <w:spacing w:val="-6"/>
                <w:sz w:val="21"/>
              </w:rPr>
              <w:t xml:space="preserve"> </w:t>
            </w:r>
            <w:r>
              <w:rPr>
                <w:spacing w:val="-2"/>
                <w:sz w:val="21"/>
              </w:rPr>
              <w:t>Lizcano</w:t>
            </w:r>
          </w:p>
          <w:p w14:paraId="7ADC8396" w14:textId="77777777" w:rsidR="00467CD9" w:rsidRDefault="00AD0139">
            <w:pPr>
              <w:pStyle w:val="TableParagraph"/>
              <w:spacing w:before="118"/>
              <w:ind w:left="110"/>
              <w:rPr>
                <w:sz w:val="21"/>
              </w:rPr>
            </w:pPr>
            <w:r>
              <w:rPr>
                <w:spacing w:val="-2"/>
                <w:sz w:val="21"/>
              </w:rPr>
              <w:t>Reyes</w:t>
            </w:r>
          </w:p>
        </w:tc>
        <w:tc>
          <w:tcPr>
            <w:tcW w:w="3070" w:type="dxa"/>
            <w:tcBorders>
              <w:top w:val="single" w:sz="4" w:space="0" w:color="C8C8C8"/>
              <w:left w:val="single" w:sz="4" w:space="0" w:color="C8C8C8"/>
              <w:bottom w:val="single" w:sz="4" w:space="0" w:color="C8C8C8"/>
              <w:right w:val="single" w:sz="4" w:space="0" w:color="C8C8C8"/>
            </w:tcBorders>
          </w:tcPr>
          <w:p w14:paraId="78B1003C" w14:textId="77777777" w:rsidR="00467CD9" w:rsidRDefault="00AD0139">
            <w:pPr>
              <w:pStyle w:val="TableParagraph"/>
              <w:spacing w:line="236" w:lineRule="exact"/>
              <w:ind w:left="110"/>
              <w:rPr>
                <w:sz w:val="21"/>
              </w:rPr>
            </w:pPr>
            <w:r>
              <w:rPr>
                <w:spacing w:val="-2"/>
                <w:sz w:val="21"/>
              </w:rPr>
              <w:t>Responsable</w:t>
            </w:r>
            <w:r>
              <w:rPr>
                <w:spacing w:val="2"/>
                <w:sz w:val="21"/>
              </w:rPr>
              <w:t xml:space="preserve"> </w:t>
            </w:r>
            <w:r>
              <w:rPr>
                <w:spacing w:val="-2"/>
                <w:sz w:val="21"/>
              </w:rPr>
              <w:t>Equipo</w:t>
            </w:r>
          </w:p>
          <w:p w14:paraId="3962E99F" w14:textId="77777777" w:rsidR="00467CD9" w:rsidRDefault="00AD0139">
            <w:pPr>
              <w:pStyle w:val="TableParagraph"/>
              <w:spacing w:before="118"/>
              <w:ind w:left="110"/>
              <w:rPr>
                <w:sz w:val="21"/>
              </w:rPr>
            </w:pPr>
            <w:r>
              <w:rPr>
                <w:sz w:val="21"/>
              </w:rPr>
              <w:t>Desarrollo</w:t>
            </w:r>
            <w:r>
              <w:rPr>
                <w:spacing w:val="-12"/>
                <w:sz w:val="21"/>
              </w:rPr>
              <w:t xml:space="preserve"> </w:t>
            </w:r>
            <w:r>
              <w:rPr>
                <w:spacing w:val="-2"/>
                <w:sz w:val="21"/>
              </w:rPr>
              <w:t>Curricular</w:t>
            </w:r>
          </w:p>
        </w:tc>
        <w:tc>
          <w:tcPr>
            <w:tcW w:w="4683" w:type="dxa"/>
            <w:tcBorders>
              <w:top w:val="single" w:sz="4" w:space="0" w:color="C8C8C8"/>
              <w:left w:val="single" w:sz="4" w:space="0" w:color="C8C8C8"/>
              <w:bottom w:val="single" w:sz="4" w:space="0" w:color="C8C8C8"/>
              <w:right w:val="single" w:sz="4" w:space="0" w:color="C8C8C8"/>
            </w:tcBorders>
          </w:tcPr>
          <w:p w14:paraId="22A93AED" w14:textId="77777777" w:rsidR="00467CD9" w:rsidRDefault="00AD0139">
            <w:pPr>
              <w:pStyle w:val="TableParagraph"/>
              <w:spacing w:line="236" w:lineRule="exact"/>
              <w:ind w:left="109"/>
              <w:rPr>
                <w:sz w:val="21"/>
              </w:rPr>
            </w:pPr>
            <w:r>
              <w:rPr>
                <w:sz w:val="21"/>
              </w:rPr>
              <w:t>Regional</w:t>
            </w:r>
            <w:r>
              <w:rPr>
                <w:spacing w:val="-14"/>
                <w:sz w:val="21"/>
              </w:rPr>
              <w:t xml:space="preserve"> </w:t>
            </w:r>
            <w:r>
              <w:rPr>
                <w:sz w:val="21"/>
              </w:rPr>
              <w:t>Santander</w:t>
            </w:r>
            <w:r>
              <w:rPr>
                <w:spacing w:val="-9"/>
                <w:sz w:val="21"/>
              </w:rPr>
              <w:t xml:space="preserve"> </w:t>
            </w:r>
            <w:r>
              <w:rPr>
                <w:spacing w:val="-10"/>
                <w:sz w:val="21"/>
              </w:rPr>
              <w:t>-</w:t>
            </w:r>
          </w:p>
          <w:p w14:paraId="5146587C" w14:textId="77777777" w:rsidR="00467CD9" w:rsidRDefault="00AD0139">
            <w:pPr>
              <w:pStyle w:val="TableParagraph"/>
              <w:spacing w:before="118"/>
              <w:ind w:left="109"/>
              <w:rPr>
                <w:sz w:val="21"/>
              </w:rPr>
            </w:pPr>
            <w:r>
              <w:rPr>
                <w:sz w:val="21"/>
              </w:rPr>
              <w:t>Centro</w:t>
            </w:r>
            <w:r>
              <w:rPr>
                <w:spacing w:val="-7"/>
                <w:sz w:val="21"/>
              </w:rPr>
              <w:t xml:space="preserve"> </w:t>
            </w:r>
            <w:r>
              <w:rPr>
                <w:sz w:val="21"/>
              </w:rPr>
              <w:t>Industrial</w:t>
            </w:r>
            <w:r>
              <w:rPr>
                <w:spacing w:val="-8"/>
                <w:sz w:val="21"/>
              </w:rPr>
              <w:t xml:space="preserve"> </w:t>
            </w:r>
            <w:r>
              <w:rPr>
                <w:sz w:val="21"/>
              </w:rPr>
              <w:t>del</w:t>
            </w:r>
            <w:r>
              <w:rPr>
                <w:spacing w:val="-8"/>
                <w:sz w:val="21"/>
              </w:rPr>
              <w:t xml:space="preserve"> </w:t>
            </w:r>
            <w:r>
              <w:rPr>
                <w:sz w:val="21"/>
              </w:rPr>
              <w:t>Diseño</w:t>
            </w:r>
            <w:r>
              <w:rPr>
                <w:spacing w:val="-3"/>
                <w:sz w:val="21"/>
              </w:rPr>
              <w:t xml:space="preserve"> </w:t>
            </w:r>
            <w:r>
              <w:rPr>
                <w:sz w:val="21"/>
              </w:rPr>
              <w:t>y</w:t>
            </w:r>
            <w:r>
              <w:rPr>
                <w:spacing w:val="-10"/>
                <w:sz w:val="21"/>
              </w:rPr>
              <w:t xml:space="preserve"> </w:t>
            </w:r>
            <w:r>
              <w:rPr>
                <w:sz w:val="21"/>
              </w:rPr>
              <w:t>la</w:t>
            </w:r>
            <w:r>
              <w:rPr>
                <w:spacing w:val="-7"/>
                <w:sz w:val="21"/>
              </w:rPr>
              <w:t xml:space="preserve"> </w:t>
            </w:r>
            <w:r>
              <w:rPr>
                <w:spacing w:val="-2"/>
                <w:sz w:val="21"/>
              </w:rPr>
              <w:t>Manufactura</w:t>
            </w:r>
          </w:p>
        </w:tc>
      </w:tr>
      <w:tr w:rsidR="00467CD9" w14:paraId="41FDC614" w14:textId="77777777">
        <w:trPr>
          <w:trHeight w:val="722"/>
        </w:trPr>
        <w:tc>
          <w:tcPr>
            <w:tcW w:w="2457" w:type="dxa"/>
            <w:tcBorders>
              <w:top w:val="single" w:sz="4" w:space="0" w:color="C8C8C8"/>
              <w:left w:val="single" w:sz="4" w:space="0" w:color="C8C8C8"/>
              <w:bottom w:val="single" w:sz="4" w:space="0" w:color="C8C8C8"/>
              <w:right w:val="single" w:sz="4" w:space="0" w:color="C8C8C8"/>
            </w:tcBorders>
            <w:shd w:val="clear" w:color="auto" w:fill="ECECEC"/>
          </w:tcPr>
          <w:p w14:paraId="06BF288A" w14:textId="77777777" w:rsidR="00467CD9" w:rsidRDefault="00AD0139">
            <w:pPr>
              <w:pStyle w:val="TableParagraph"/>
              <w:spacing w:before="170"/>
              <w:ind w:left="110"/>
              <w:rPr>
                <w:sz w:val="21"/>
              </w:rPr>
            </w:pPr>
            <w:r>
              <w:rPr>
                <w:sz w:val="21"/>
              </w:rPr>
              <w:t>Darío</w:t>
            </w:r>
            <w:r>
              <w:rPr>
                <w:spacing w:val="-4"/>
                <w:sz w:val="21"/>
              </w:rPr>
              <w:t xml:space="preserve"> </w:t>
            </w:r>
            <w:r>
              <w:rPr>
                <w:spacing w:val="-2"/>
                <w:sz w:val="21"/>
              </w:rPr>
              <w:t>González</w:t>
            </w:r>
          </w:p>
        </w:tc>
        <w:tc>
          <w:tcPr>
            <w:tcW w:w="3070" w:type="dxa"/>
            <w:tcBorders>
              <w:top w:val="single" w:sz="4" w:space="0" w:color="C8C8C8"/>
              <w:left w:val="single" w:sz="4" w:space="0" w:color="C8C8C8"/>
              <w:bottom w:val="single" w:sz="4" w:space="0" w:color="C8C8C8"/>
              <w:right w:val="single" w:sz="4" w:space="0" w:color="C8C8C8"/>
            </w:tcBorders>
            <w:shd w:val="clear" w:color="auto" w:fill="ECECEC"/>
          </w:tcPr>
          <w:p w14:paraId="6E82DBD2" w14:textId="77777777" w:rsidR="00467CD9" w:rsidRDefault="00AD0139">
            <w:pPr>
              <w:pStyle w:val="TableParagraph"/>
              <w:spacing w:before="170"/>
              <w:ind w:left="110"/>
              <w:rPr>
                <w:sz w:val="21"/>
              </w:rPr>
            </w:pPr>
            <w:r>
              <w:rPr>
                <w:sz w:val="21"/>
              </w:rPr>
              <w:t>Corrector</w:t>
            </w:r>
            <w:r>
              <w:rPr>
                <w:spacing w:val="-7"/>
                <w:sz w:val="21"/>
              </w:rPr>
              <w:t xml:space="preserve"> </w:t>
            </w:r>
            <w:r>
              <w:rPr>
                <w:sz w:val="21"/>
              </w:rPr>
              <w:t>de</w:t>
            </w:r>
            <w:r>
              <w:rPr>
                <w:spacing w:val="-6"/>
                <w:sz w:val="21"/>
              </w:rPr>
              <w:t xml:space="preserve"> </w:t>
            </w:r>
            <w:r>
              <w:rPr>
                <w:spacing w:val="-2"/>
                <w:sz w:val="21"/>
              </w:rPr>
              <w:t>Estilo</w:t>
            </w:r>
          </w:p>
        </w:tc>
        <w:tc>
          <w:tcPr>
            <w:tcW w:w="4683" w:type="dxa"/>
            <w:tcBorders>
              <w:top w:val="single" w:sz="4" w:space="0" w:color="C8C8C8"/>
              <w:left w:val="single" w:sz="4" w:space="0" w:color="C8C8C8"/>
              <w:bottom w:val="single" w:sz="4" w:space="0" w:color="C8C8C8"/>
              <w:right w:val="single" w:sz="4" w:space="0" w:color="C8C8C8"/>
            </w:tcBorders>
            <w:shd w:val="clear" w:color="auto" w:fill="ECECEC"/>
          </w:tcPr>
          <w:p w14:paraId="2D37EF24" w14:textId="77777777" w:rsidR="00467CD9" w:rsidRDefault="00AD0139">
            <w:pPr>
              <w:pStyle w:val="TableParagraph"/>
              <w:spacing w:line="235" w:lineRule="exact"/>
              <w:ind w:left="109"/>
              <w:rPr>
                <w:sz w:val="21"/>
              </w:rPr>
            </w:pPr>
            <w:r>
              <w:rPr>
                <w:sz w:val="21"/>
              </w:rPr>
              <w:t>Regional</w:t>
            </w:r>
            <w:r>
              <w:rPr>
                <w:spacing w:val="-12"/>
                <w:sz w:val="21"/>
              </w:rPr>
              <w:t xml:space="preserve"> </w:t>
            </w:r>
            <w:r>
              <w:rPr>
                <w:sz w:val="21"/>
              </w:rPr>
              <w:t>Distrito</w:t>
            </w:r>
            <w:r>
              <w:rPr>
                <w:spacing w:val="-11"/>
                <w:sz w:val="21"/>
              </w:rPr>
              <w:t xml:space="preserve"> </w:t>
            </w:r>
            <w:r>
              <w:rPr>
                <w:sz w:val="21"/>
              </w:rPr>
              <w:t>Capital</w:t>
            </w:r>
            <w:r>
              <w:rPr>
                <w:spacing w:val="-8"/>
                <w:sz w:val="21"/>
              </w:rPr>
              <w:t xml:space="preserve"> </w:t>
            </w:r>
            <w:r>
              <w:rPr>
                <w:spacing w:val="-10"/>
                <w:sz w:val="21"/>
              </w:rPr>
              <w:t>–</w:t>
            </w:r>
          </w:p>
          <w:p w14:paraId="55DE08A0" w14:textId="77777777" w:rsidR="00467CD9" w:rsidRDefault="00AD0139">
            <w:pPr>
              <w:pStyle w:val="TableParagraph"/>
              <w:spacing w:before="119"/>
              <w:ind w:left="109"/>
              <w:rPr>
                <w:sz w:val="21"/>
              </w:rPr>
            </w:pPr>
            <w:r>
              <w:rPr>
                <w:sz w:val="21"/>
              </w:rPr>
              <w:t>Centro</w:t>
            </w:r>
            <w:r>
              <w:rPr>
                <w:spacing w:val="-6"/>
                <w:sz w:val="21"/>
              </w:rPr>
              <w:t xml:space="preserve"> </w:t>
            </w:r>
            <w:r>
              <w:rPr>
                <w:sz w:val="21"/>
              </w:rPr>
              <w:t>de</w:t>
            </w:r>
            <w:r>
              <w:rPr>
                <w:spacing w:val="-6"/>
                <w:sz w:val="21"/>
              </w:rPr>
              <w:t xml:space="preserve"> </w:t>
            </w:r>
            <w:r>
              <w:rPr>
                <w:sz w:val="21"/>
              </w:rPr>
              <w:t>Diseño</w:t>
            </w:r>
            <w:r>
              <w:rPr>
                <w:spacing w:val="-6"/>
                <w:sz w:val="21"/>
              </w:rPr>
              <w:t xml:space="preserve"> </w:t>
            </w:r>
            <w:r>
              <w:rPr>
                <w:sz w:val="21"/>
              </w:rPr>
              <w:t>y</w:t>
            </w:r>
            <w:r>
              <w:rPr>
                <w:spacing w:val="-5"/>
                <w:sz w:val="21"/>
              </w:rPr>
              <w:t xml:space="preserve"> </w:t>
            </w:r>
            <w:r>
              <w:rPr>
                <w:spacing w:val="-2"/>
                <w:sz w:val="21"/>
              </w:rPr>
              <w:t>Metrología</w:t>
            </w:r>
          </w:p>
        </w:tc>
      </w:tr>
      <w:tr w:rsidR="00467CD9" w14:paraId="29976838" w14:textId="77777777">
        <w:trPr>
          <w:trHeight w:val="725"/>
        </w:trPr>
        <w:tc>
          <w:tcPr>
            <w:tcW w:w="2457" w:type="dxa"/>
            <w:tcBorders>
              <w:top w:val="single" w:sz="4" w:space="0" w:color="C8C8C8"/>
              <w:left w:val="single" w:sz="4" w:space="0" w:color="C8C8C8"/>
              <w:bottom w:val="single" w:sz="4" w:space="0" w:color="C8C8C8"/>
              <w:right w:val="single" w:sz="4" w:space="0" w:color="C8C8C8"/>
            </w:tcBorders>
          </w:tcPr>
          <w:p w14:paraId="3FA4D2F2" w14:textId="77777777" w:rsidR="00467CD9" w:rsidRDefault="00AD0139">
            <w:pPr>
              <w:pStyle w:val="TableParagraph"/>
              <w:spacing w:line="240" w:lineRule="exact"/>
              <w:ind w:left="110"/>
              <w:rPr>
                <w:sz w:val="21"/>
              </w:rPr>
            </w:pPr>
            <w:r>
              <w:rPr>
                <w:sz w:val="21"/>
              </w:rPr>
              <w:t>Juan</w:t>
            </w:r>
            <w:r>
              <w:rPr>
                <w:spacing w:val="-11"/>
                <w:sz w:val="21"/>
              </w:rPr>
              <w:t xml:space="preserve"> </w:t>
            </w:r>
            <w:r>
              <w:rPr>
                <w:sz w:val="21"/>
              </w:rPr>
              <w:t>Gilberto</w:t>
            </w:r>
            <w:r>
              <w:rPr>
                <w:spacing w:val="-6"/>
                <w:sz w:val="21"/>
              </w:rPr>
              <w:t xml:space="preserve"> </w:t>
            </w:r>
            <w:r>
              <w:rPr>
                <w:spacing w:val="-2"/>
                <w:sz w:val="21"/>
              </w:rPr>
              <w:t>Giraldo</w:t>
            </w:r>
          </w:p>
          <w:p w14:paraId="313D540C" w14:textId="77777777" w:rsidR="00467CD9" w:rsidRDefault="00AD0139">
            <w:pPr>
              <w:pStyle w:val="TableParagraph"/>
              <w:spacing w:before="114"/>
              <w:ind w:left="110"/>
              <w:rPr>
                <w:sz w:val="21"/>
              </w:rPr>
            </w:pPr>
            <w:r>
              <w:rPr>
                <w:spacing w:val="-2"/>
                <w:sz w:val="21"/>
              </w:rPr>
              <w:t>Cortés</w:t>
            </w:r>
          </w:p>
        </w:tc>
        <w:tc>
          <w:tcPr>
            <w:tcW w:w="3070" w:type="dxa"/>
            <w:tcBorders>
              <w:top w:val="single" w:sz="4" w:space="0" w:color="C8C8C8"/>
              <w:left w:val="single" w:sz="4" w:space="0" w:color="C8C8C8"/>
              <w:bottom w:val="single" w:sz="4" w:space="0" w:color="C8C8C8"/>
              <w:right w:val="single" w:sz="4" w:space="0" w:color="C8C8C8"/>
            </w:tcBorders>
          </w:tcPr>
          <w:p w14:paraId="18CE2ACD" w14:textId="77777777" w:rsidR="00467CD9" w:rsidRDefault="00AD0139">
            <w:pPr>
              <w:pStyle w:val="TableParagraph"/>
              <w:spacing w:before="174"/>
              <w:ind w:left="110"/>
              <w:rPr>
                <w:sz w:val="21"/>
              </w:rPr>
            </w:pPr>
            <w:r>
              <w:rPr>
                <w:sz w:val="21"/>
              </w:rPr>
              <w:t>Diseñador</w:t>
            </w:r>
            <w:r>
              <w:rPr>
                <w:spacing w:val="-12"/>
                <w:sz w:val="21"/>
              </w:rPr>
              <w:t xml:space="preserve"> </w:t>
            </w:r>
            <w:r>
              <w:rPr>
                <w:spacing w:val="-2"/>
                <w:sz w:val="21"/>
              </w:rPr>
              <w:t>instruccional</w:t>
            </w:r>
          </w:p>
        </w:tc>
        <w:tc>
          <w:tcPr>
            <w:tcW w:w="4683" w:type="dxa"/>
            <w:tcBorders>
              <w:top w:val="single" w:sz="4" w:space="0" w:color="C8C8C8"/>
              <w:left w:val="single" w:sz="4" w:space="0" w:color="C8C8C8"/>
              <w:bottom w:val="single" w:sz="4" w:space="0" w:color="C8C8C8"/>
              <w:right w:val="single" w:sz="4" w:space="0" w:color="C8C8C8"/>
            </w:tcBorders>
          </w:tcPr>
          <w:p w14:paraId="384CB72A" w14:textId="77777777" w:rsidR="00467CD9" w:rsidRDefault="00AD0139">
            <w:pPr>
              <w:pStyle w:val="TableParagraph"/>
              <w:spacing w:line="240"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721BA50A" w14:textId="77777777" w:rsidR="00467CD9" w:rsidRDefault="00AD0139">
            <w:pPr>
              <w:pStyle w:val="TableParagraph"/>
              <w:spacing w:before="114"/>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24269B62" w14:textId="77777777">
        <w:trPr>
          <w:trHeight w:val="722"/>
        </w:trPr>
        <w:tc>
          <w:tcPr>
            <w:tcW w:w="2457" w:type="dxa"/>
            <w:tcBorders>
              <w:top w:val="single" w:sz="4" w:space="0" w:color="C8C8C8"/>
              <w:left w:val="single" w:sz="4" w:space="0" w:color="C8C8C8"/>
              <w:bottom w:val="single" w:sz="4" w:space="0" w:color="C8C8C8"/>
              <w:right w:val="single" w:sz="4" w:space="0" w:color="C8C8C8"/>
            </w:tcBorders>
            <w:shd w:val="clear" w:color="auto" w:fill="ECECEC"/>
          </w:tcPr>
          <w:p w14:paraId="3086024A" w14:textId="77777777" w:rsidR="00467CD9" w:rsidRDefault="00AD0139">
            <w:pPr>
              <w:pStyle w:val="TableParagraph"/>
              <w:spacing w:line="236" w:lineRule="exact"/>
              <w:ind w:left="110"/>
              <w:rPr>
                <w:sz w:val="21"/>
              </w:rPr>
            </w:pPr>
            <w:r>
              <w:rPr>
                <w:sz w:val="21"/>
              </w:rPr>
              <w:t>María</w:t>
            </w:r>
            <w:r>
              <w:rPr>
                <w:spacing w:val="-8"/>
                <w:sz w:val="21"/>
              </w:rPr>
              <w:t xml:space="preserve"> </w:t>
            </w:r>
            <w:r>
              <w:rPr>
                <w:sz w:val="21"/>
              </w:rPr>
              <w:t>Inés</w:t>
            </w:r>
            <w:r>
              <w:rPr>
                <w:spacing w:val="-4"/>
                <w:sz w:val="21"/>
              </w:rPr>
              <w:t xml:space="preserve"> </w:t>
            </w:r>
            <w:r>
              <w:rPr>
                <w:spacing w:val="-2"/>
                <w:sz w:val="21"/>
              </w:rPr>
              <w:t>Machado</w:t>
            </w:r>
          </w:p>
          <w:p w14:paraId="20129179" w14:textId="77777777" w:rsidR="00467CD9" w:rsidRDefault="00AD0139">
            <w:pPr>
              <w:pStyle w:val="TableParagraph"/>
              <w:spacing w:before="122"/>
              <w:ind w:left="110"/>
              <w:rPr>
                <w:sz w:val="21"/>
              </w:rPr>
            </w:pPr>
            <w:r>
              <w:rPr>
                <w:spacing w:val="-2"/>
                <w:sz w:val="21"/>
              </w:rPr>
              <w:t>López</w:t>
            </w:r>
          </w:p>
        </w:tc>
        <w:tc>
          <w:tcPr>
            <w:tcW w:w="3070" w:type="dxa"/>
            <w:tcBorders>
              <w:top w:val="single" w:sz="4" w:space="0" w:color="C8C8C8"/>
              <w:left w:val="single" w:sz="4" w:space="0" w:color="C8C8C8"/>
              <w:bottom w:val="single" w:sz="4" w:space="0" w:color="C8C8C8"/>
              <w:right w:val="single" w:sz="4" w:space="0" w:color="C8C8C8"/>
            </w:tcBorders>
            <w:shd w:val="clear" w:color="auto" w:fill="ECECEC"/>
          </w:tcPr>
          <w:p w14:paraId="03639877" w14:textId="77777777" w:rsidR="00467CD9" w:rsidRDefault="00AD0139">
            <w:pPr>
              <w:pStyle w:val="TableParagraph"/>
              <w:spacing w:before="174"/>
              <w:ind w:left="110"/>
              <w:rPr>
                <w:sz w:val="21"/>
              </w:rPr>
            </w:pPr>
            <w:r>
              <w:rPr>
                <w:spacing w:val="-2"/>
                <w:sz w:val="21"/>
              </w:rPr>
              <w:t>Metodóloga</w:t>
            </w:r>
          </w:p>
        </w:tc>
        <w:tc>
          <w:tcPr>
            <w:tcW w:w="4683" w:type="dxa"/>
            <w:tcBorders>
              <w:top w:val="single" w:sz="4" w:space="0" w:color="C8C8C8"/>
              <w:left w:val="single" w:sz="4" w:space="0" w:color="C8C8C8"/>
              <w:bottom w:val="single" w:sz="4" w:space="0" w:color="C8C8C8"/>
              <w:right w:val="single" w:sz="4" w:space="0" w:color="C8C8C8"/>
            </w:tcBorders>
            <w:shd w:val="clear" w:color="auto" w:fill="ECECEC"/>
          </w:tcPr>
          <w:p w14:paraId="1EDCC7FA" w14:textId="77777777" w:rsidR="00467CD9" w:rsidRDefault="00AD0139">
            <w:pPr>
              <w:pStyle w:val="TableParagraph"/>
              <w:spacing w:line="236"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16F084E2" w14:textId="77777777" w:rsidR="00467CD9" w:rsidRDefault="00AD0139">
            <w:pPr>
              <w:pStyle w:val="TableParagraph"/>
              <w:spacing w:before="118"/>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61B032F3" w14:textId="77777777">
        <w:trPr>
          <w:trHeight w:val="726"/>
        </w:trPr>
        <w:tc>
          <w:tcPr>
            <w:tcW w:w="2457" w:type="dxa"/>
            <w:tcBorders>
              <w:top w:val="single" w:sz="4" w:space="0" w:color="C8C8C8"/>
              <w:left w:val="single" w:sz="4" w:space="0" w:color="C8C8C8"/>
              <w:bottom w:val="single" w:sz="4" w:space="0" w:color="C8C8C8"/>
              <w:right w:val="single" w:sz="4" w:space="0" w:color="C8C8C8"/>
            </w:tcBorders>
          </w:tcPr>
          <w:p w14:paraId="7823CACD" w14:textId="77777777" w:rsidR="00467CD9" w:rsidRDefault="00AD0139">
            <w:pPr>
              <w:pStyle w:val="TableParagraph"/>
              <w:spacing w:line="240" w:lineRule="exact"/>
              <w:ind w:left="110"/>
              <w:rPr>
                <w:sz w:val="21"/>
              </w:rPr>
            </w:pPr>
            <w:r>
              <w:rPr>
                <w:sz w:val="21"/>
              </w:rPr>
              <w:t>José</w:t>
            </w:r>
            <w:r>
              <w:rPr>
                <w:spacing w:val="-10"/>
                <w:sz w:val="21"/>
              </w:rPr>
              <w:t xml:space="preserve"> </w:t>
            </w:r>
            <w:r>
              <w:rPr>
                <w:sz w:val="21"/>
              </w:rPr>
              <w:t>Yobani</w:t>
            </w:r>
            <w:r>
              <w:rPr>
                <w:spacing w:val="-7"/>
                <w:sz w:val="21"/>
              </w:rPr>
              <w:t xml:space="preserve"> </w:t>
            </w:r>
            <w:r>
              <w:rPr>
                <w:spacing w:val="-2"/>
                <w:sz w:val="21"/>
              </w:rPr>
              <w:t>Penagos</w:t>
            </w:r>
          </w:p>
          <w:p w14:paraId="10281043" w14:textId="77777777" w:rsidR="00467CD9" w:rsidRDefault="00AD0139">
            <w:pPr>
              <w:pStyle w:val="TableParagraph"/>
              <w:spacing w:before="119"/>
              <w:ind w:left="110"/>
              <w:rPr>
                <w:sz w:val="21"/>
              </w:rPr>
            </w:pPr>
            <w:r>
              <w:rPr>
                <w:spacing w:val="-4"/>
                <w:sz w:val="21"/>
              </w:rPr>
              <w:t>Mora</w:t>
            </w:r>
          </w:p>
        </w:tc>
        <w:tc>
          <w:tcPr>
            <w:tcW w:w="3070" w:type="dxa"/>
            <w:tcBorders>
              <w:top w:val="single" w:sz="4" w:space="0" w:color="C8C8C8"/>
              <w:left w:val="single" w:sz="4" w:space="0" w:color="C8C8C8"/>
              <w:bottom w:val="single" w:sz="4" w:space="0" w:color="C8C8C8"/>
              <w:right w:val="single" w:sz="4" w:space="0" w:color="C8C8C8"/>
            </w:tcBorders>
          </w:tcPr>
          <w:p w14:paraId="6C04A27E" w14:textId="77777777" w:rsidR="00467CD9" w:rsidRDefault="00467CD9">
            <w:pPr>
              <w:pStyle w:val="TableParagraph"/>
              <w:spacing w:before="116"/>
              <w:rPr>
                <w:rFonts w:ascii="Arial"/>
                <w:b/>
                <w:sz w:val="21"/>
              </w:rPr>
            </w:pPr>
          </w:p>
          <w:p w14:paraId="08DAB8E8" w14:textId="77777777" w:rsidR="00467CD9" w:rsidRDefault="00AD0139">
            <w:pPr>
              <w:pStyle w:val="TableParagraph"/>
              <w:spacing w:before="1"/>
              <w:ind w:left="110"/>
              <w:rPr>
                <w:sz w:val="21"/>
              </w:rPr>
            </w:pPr>
            <w:r>
              <w:rPr>
                <w:spacing w:val="-2"/>
                <w:sz w:val="21"/>
              </w:rPr>
              <w:t>Diseñador</w:t>
            </w:r>
            <w:r>
              <w:rPr>
                <w:sz w:val="21"/>
              </w:rPr>
              <w:t xml:space="preserve"> </w:t>
            </w:r>
            <w:r>
              <w:rPr>
                <w:spacing w:val="-5"/>
                <w:sz w:val="21"/>
              </w:rPr>
              <w:t>Web</w:t>
            </w:r>
          </w:p>
        </w:tc>
        <w:tc>
          <w:tcPr>
            <w:tcW w:w="4683" w:type="dxa"/>
            <w:tcBorders>
              <w:top w:val="single" w:sz="4" w:space="0" w:color="C8C8C8"/>
              <w:left w:val="single" w:sz="4" w:space="0" w:color="C8C8C8"/>
              <w:bottom w:val="single" w:sz="4" w:space="0" w:color="C8C8C8"/>
              <w:right w:val="single" w:sz="4" w:space="0" w:color="C8C8C8"/>
            </w:tcBorders>
          </w:tcPr>
          <w:p w14:paraId="49F45CF2" w14:textId="77777777" w:rsidR="00467CD9" w:rsidRDefault="00AD0139">
            <w:pPr>
              <w:pStyle w:val="TableParagraph"/>
              <w:spacing w:line="240"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3E9E8063" w14:textId="77777777" w:rsidR="00467CD9" w:rsidRDefault="00AD0139">
            <w:pPr>
              <w:pStyle w:val="TableParagraph"/>
              <w:spacing w:before="115"/>
              <w:ind w:left="16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5FFD73F7" w14:textId="77777777">
        <w:trPr>
          <w:trHeight w:val="725"/>
        </w:trPr>
        <w:tc>
          <w:tcPr>
            <w:tcW w:w="2457" w:type="dxa"/>
            <w:tcBorders>
              <w:top w:val="single" w:sz="4" w:space="0" w:color="C8C8C8"/>
              <w:left w:val="single" w:sz="4" w:space="0" w:color="C8C8C8"/>
              <w:bottom w:val="single" w:sz="4" w:space="0" w:color="C8C8C8"/>
              <w:right w:val="single" w:sz="4" w:space="0" w:color="C8C8C8"/>
            </w:tcBorders>
            <w:shd w:val="clear" w:color="auto" w:fill="ECECEC"/>
          </w:tcPr>
          <w:p w14:paraId="3F9F7E14" w14:textId="77777777" w:rsidR="00467CD9" w:rsidRDefault="00AD0139">
            <w:pPr>
              <w:pStyle w:val="TableParagraph"/>
              <w:spacing w:line="239" w:lineRule="exact"/>
              <w:ind w:left="110"/>
              <w:rPr>
                <w:sz w:val="21"/>
              </w:rPr>
            </w:pPr>
            <w:r>
              <w:rPr>
                <w:sz w:val="21"/>
              </w:rPr>
              <w:t>Oscar</w:t>
            </w:r>
            <w:r>
              <w:rPr>
                <w:spacing w:val="-8"/>
                <w:sz w:val="21"/>
              </w:rPr>
              <w:t xml:space="preserve"> </w:t>
            </w:r>
            <w:r>
              <w:rPr>
                <w:sz w:val="21"/>
              </w:rPr>
              <w:t>Daniel</w:t>
            </w:r>
            <w:r>
              <w:rPr>
                <w:spacing w:val="-11"/>
                <w:sz w:val="21"/>
              </w:rPr>
              <w:t xml:space="preserve"> </w:t>
            </w:r>
            <w:r>
              <w:rPr>
                <w:spacing w:val="-2"/>
                <w:sz w:val="21"/>
              </w:rPr>
              <w:t>Espitia</w:t>
            </w:r>
          </w:p>
          <w:p w14:paraId="64B48B06" w14:textId="77777777" w:rsidR="00467CD9" w:rsidRDefault="00AD0139">
            <w:pPr>
              <w:pStyle w:val="TableParagraph"/>
              <w:spacing w:before="118"/>
              <w:ind w:left="110"/>
              <w:rPr>
                <w:sz w:val="21"/>
              </w:rPr>
            </w:pPr>
            <w:r>
              <w:rPr>
                <w:spacing w:val="-2"/>
                <w:sz w:val="21"/>
              </w:rPr>
              <w:t>Marín</w:t>
            </w:r>
          </w:p>
        </w:tc>
        <w:tc>
          <w:tcPr>
            <w:tcW w:w="3070" w:type="dxa"/>
            <w:tcBorders>
              <w:top w:val="single" w:sz="4" w:space="0" w:color="C8C8C8"/>
              <w:left w:val="single" w:sz="4" w:space="0" w:color="C8C8C8"/>
              <w:bottom w:val="single" w:sz="4" w:space="0" w:color="C8C8C8"/>
              <w:right w:val="single" w:sz="4" w:space="0" w:color="C8C8C8"/>
            </w:tcBorders>
            <w:shd w:val="clear" w:color="auto" w:fill="ECECEC"/>
          </w:tcPr>
          <w:p w14:paraId="7D464323" w14:textId="77777777" w:rsidR="00467CD9" w:rsidRDefault="00467CD9">
            <w:pPr>
              <w:pStyle w:val="TableParagraph"/>
              <w:spacing w:before="116"/>
              <w:rPr>
                <w:rFonts w:ascii="Arial"/>
                <w:b/>
                <w:sz w:val="21"/>
              </w:rPr>
            </w:pPr>
          </w:p>
          <w:p w14:paraId="0B8A8D61" w14:textId="77777777" w:rsidR="00467CD9" w:rsidRDefault="00AD0139">
            <w:pPr>
              <w:pStyle w:val="TableParagraph"/>
              <w:ind w:left="110"/>
              <w:rPr>
                <w:sz w:val="21"/>
              </w:rPr>
            </w:pPr>
            <w:r>
              <w:rPr>
                <w:spacing w:val="-2"/>
                <w:sz w:val="21"/>
              </w:rPr>
              <w:t>Desarrollador</w:t>
            </w:r>
            <w:r>
              <w:rPr>
                <w:spacing w:val="11"/>
                <w:sz w:val="21"/>
              </w:rPr>
              <w:t xml:space="preserve"> </w:t>
            </w:r>
            <w:proofErr w:type="spellStart"/>
            <w:r>
              <w:rPr>
                <w:spacing w:val="-2"/>
                <w:sz w:val="21"/>
              </w:rPr>
              <w:t>Fullstack</w:t>
            </w:r>
            <w:proofErr w:type="spellEnd"/>
          </w:p>
        </w:tc>
        <w:tc>
          <w:tcPr>
            <w:tcW w:w="4683" w:type="dxa"/>
            <w:tcBorders>
              <w:top w:val="single" w:sz="4" w:space="0" w:color="C8C8C8"/>
              <w:left w:val="single" w:sz="4" w:space="0" w:color="C8C8C8"/>
              <w:bottom w:val="single" w:sz="4" w:space="0" w:color="C8C8C8"/>
              <w:right w:val="single" w:sz="4" w:space="0" w:color="C8C8C8"/>
            </w:tcBorders>
            <w:shd w:val="clear" w:color="auto" w:fill="ECECEC"/>
          </w:tcPr>
          <w:p w14:paraId="5D5E78DC" w14:textId="77777777" w:rsidR="00467CD9" w:rsidRDefault="00AD0139">
            <w:pPr>
              <w:pStyle w:val="TableParagraph"/>
              <w:spacing w:line="239"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0C4F79B9" w14:textId="77777777" w:rsidR="00467CD9" w:rsidRDefault="00AD0139">
            <w:pPr>
              <w:pStyle w:val="TableParagraph"/>
              <w:spacing w:before="114"/>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544F02FF" w14:textId="77777777">
        <w:trPr>
          <w:trHeight w:val="722"/>
        </w:trPr>
        <w:tc>
          <w:tcPr>
            <w:tcW w:w="2457" w:type="dxa"/>
            <w:tcBorders>
              <w:top w:val="single" w:sz="4" w:space="0" w:color="C8C8C8"/>
              <w:left w:val="single" w:sz="4" w:space="0" w:color="C8C8C8"/>
              <w:bottom w:val="single" w:sz="4" w:space="0" w:color="C8C8C8"/>
              <w:right w:val="single" w:sz="4" w:space="0" w:color="C8C8C8"/>
            </w:tcBorders>
          </w:tcPr>
          <w:p w14:paraId="1956A8B1" w14:textId="77777777" w:rsidR="00467CD9" w:rsidRDefault="00AD0139">
            <w:pPr>
              <w:pStyle w:val="TableParagraph"/>
              <w:spacing w:line="236" w:lineRule="exact"/>
              <w:ind w:left="110"/>
              <w:rPr>
                <w:sz w:val="21"/>
              </w:rPr>
            </w:pPr>
            <w:r>
              <w:rPr>
                <w:sz w:val="21"/>
              </w:rPr>
              <w:t>Gilberto</w:t>
            </w:r>
            <w:r>
              <w:rPr>
                <w:spacing w:val="-8"/>
                <w:sz w:val="21"/>
              </w:rPr>
              <w:t xml:space="preserve"> </w:t>
            </w:r>
            <w:r>
              <w:rPr>
                <w:spacing w:val="-2"/>
                <w:sz w:val="21"/>
              </w:rPr>
              <w:t>Junior</w:t>
            </w:r>
          </w:p>
          <w:p w14:paraId="2C925F99" w14:textId="77777777" w:rsidR="00467CD9" w:rsidRDefault="00AD0139">
            <w:pPr>
              <w:pStyle w:val="TableParagraph"/>
              <w:spacing w:before="122"/>
              <w:ind w:left="110"/>
              <w:rPr>
                <w:sz w:val="21"/>
              </w:rPr>
            </w:pPr>
            <w:r>
              <w:rPr>
                <w:sz w:val="21"/>
              </w:rPr>
              <w:t>Rodríguez</w:t>
            </w:r>
            <w:r>
              <w:rPr>
                <w:spacing w:val="-13"/>
                <w:sz w:val="21"/>
              </w:rPr>
              <w:t xml:space="preserve"> </w:t>
            </w:r>
            <w:proofErr w:type="spellStart"/>
            <w:r>
              <w:rPr>
                <w:spacing w:val="-2"/>
                <w:sz w:val="21"/>
              </w:rPr>
              <w:t>Rodríguez</w:t>
            </w:r>
            <w:proofErr w:type="spellEnd"/>
          </w:p>
        </w:tc>
        <w:tc>
          <w:tcPr>
            <w:tcW w:w="3070" w:type="dxa"/>
            <w:tcBorders>
              <w:top w:val="single" w:sz="4" w:space="0" w:color="C8C8C8"/>
              <w:left w:val="single" w:sz="4" w:space="0" w:color="C8C8C8"/>
              <w:bottom w:val="single" w:sz="4" w:space="0" w:color="C8C8C8"/>
              <w:right w:val="single" w:sz="4" w:space="0" w:color="C8C8C8"/>
            </w:tcBorders>
          </w:tcPr>
          <w:p w14:paraId="066A4D7F" w14:textId="77777777" w:rsidR="00467CD9" w:rsidRDefault="00467CD9">
            <w:pPr>
              <w:pStyle w:val="TableParagraph"/>
              <w:spacing w:before="116"/>
              <w:rPr>
                <w:rFonts w:ascii="Arial"/>
                <w:b/>
                <w:sz w:val="21"/>
              </w:rPr>
            </w:pPr>
          </w:p>
          <w:p w14:paraId="372BBD9B" w14:textId="77777777" w:rsidR="00467CD9" w:rsidRDefault="00AD0139">
            <w:pPr>
              <w:pStyle w:val="TableParagraph"/>
              <w:ind w:left="110"/>
              <w:rPr>
                <w:sz w:val="21"/>
              </w:rPr>
            </w:pPr>
            <w:r>
              <w:rPr>
                <w:sz w:val="21"/>
              </w:rPr>
              <w:t>Storyboard</w:t>
            </w:r>
            <w:r>
              <w:rPr>
                <w:spacing w:val="-8"/>
                <w:sz w:val="21"/>
              </w:rPr>
              <w:t xml:space="preserve"> </w:t>
            </w:r>
            <w:r>
              <w:rPr>
                <w:sz w:val="21"/>
              </w:rPr>
              <w:t>e</w:t>
            </w:r>
            <w:r>
              <w:rPr>
                <w:spacing w:val="-8"/>
                <w:sz w:val="21"/>
              </w:rPr>
              <w:t xml:space="preserve"> </w:t>
            </w:r>
            <w:r>
              <w:rPr>
                <w:spacing w:val="-2"/>
                <w:sz w:val="21"/>
              </w:rPr>
              <w:t>Ilustración</w:t>
            </w:r>
          </w:p>
        </w:tc>
        <w:tc>
          <w:tcPr>
            <w:tcW w:w="4683" w:type="dxa"/>
            <w:tcBorders>
              <w:top w:val="single" w:sz="4" w:space="0" w:color="C8C8C8"/>
              <w:left w:val="single" w:sz="4" w:space="0" w:color="C8C8C8"/>
              <w:bottom w:val="single" w:sz="4" w:space="0" w:color="C8C8C8"/>
              <w:right w:val="single" w:sz="4" w:space="0" w:color="C8C8C8"/>
            </w:tcBorders>
          </w:tcPr>
          <w:p w14:paraId="2415AD31" w14:textId="77777777" w:rsidR="00467CD9" w:rsidRDefault="00AD0139">
            <w:pPr>
              <w:pStyle w:val="TableParagraph"/>
              <w:spacing w:line="236"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6EA1E805" w14:textId="77777777" w:rsidR="00467CD9" w:rsidRDefault="00AD0139">
            <w:pPr>
              <w:pStyle w:val="TableParagraph"/>
              <w:spacing w:before="118"/>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5F8CDC12" w14:textId="77777777">
        <w:trPr>
          <w:trHeight w:val="726"/>
        </w:trPr>
        <w:tc>
          <w:tcPr>
            <w:tcW w:w="2457" w:type="dxa"/>
            <w:tcBorders>
              <w:top w:val="single" w:sz="4" w:space="0" w:color="C8C8C8"/>
              <w:left w:val="single" w:sz="4" w:space="0" w:color="C8C8C8"/>
              <w:bottom w:val="single" w:sz="4" w:space="0" w:color="C8C8C8"/>
              <w:right w:val="single" w:sz="4" w:space="0" w:color="C8C8C8"/>
            </w:tcBorders>
            <w:shd w:val="clear" w:color="auto" w:fill="ECECEC"/>
          </w:tcPr>
          <w:p w14:paraId="7632E226" w14:textId="77777777" w:rsidR="00467CD9" w:rsidRDefault="00AD0139">
            <w:pPr>
              <w:pStyle w:val="TableParagraph"/>
              <w:spacing w:line="240" w:lineRule="exact"/>
              <w:ind w:left="110"/>
              <w:rPr>
                <w:sz w:val="21"/>
              </w:rPr>
            </w:pPr>
            <w:r>
              <w:rPr>
                <w:sz w:val="21"/>
              </w:rPr>
              <w:t>Nelson</w:t>
            </w:r>
            <w:r>
              <w:rPr>
                <w:spacing w:val="-10"/>
                <w:sz w:val="21"/>
              </w:rPr>
              <w:t xml:space="preserve"> </w:t>
            </w:r>
            <w:r>
              <w:rPr>
                <w:sz w:val="21"/>
              </w:rPr>
              <w:t>Iván</w:t>
            </w:r>
            <w:r>
              <w:rPr>
                <w:spacing w:val="-9"/>
                <w:sz w:val="21"/>
              </w:rPr>
              <w:t xml:space="preserve"> </w:t>
            </w:r>
            <w:r>
              <w:rPr>
                <w:spacing w:val="-4"/>
                <w:sz w:val="21"/>
              </w:rPr>
              <w:t>Vera</w:t>
            </w:r>
          </w:p>
          <w:p w14:paraId="191AD321" w14:textId="77777777" w:rsidR="00467CD9" w:rsidRDefault="00AD0139">
            <w:pPr>
              <w:pStyle w:val="TableParagraph"/>
              <w:spacing w:before="118"/>
              <w:ind w:left="110"/>
              <w:rPr>
                <w:sz w:val="21"/>
              </w:rPr>
            </w:pPr>
            <w:r>
              <w:rPr>
                <w:spacing w:val="-2"/>
                <w:sz w:val="21"/>
              </w:rPr>
              <w:t>Briceño</w:t>
            </w:r>
          </w:p>
        </w:tc>
        <w:tc>
          <w:tcPr>
            <w:tcW w:w="3070" w:type="dxa"/>
            <w:tcBorders>
              <w:top w:val="single" w:sz="4" w:space="0" w:color="C8C8C8"/>
              <w:left w:val="single" w:sz="4" w:space="0" w:color="C8C8C8"/>
              <w:bottom w:val="single" w:sz="4" w:space="0" w:color="C8C8C8"/>
              <w:right w:val="single" w:sz="4" w:space="0" w:color="C8C8C8"/>
            </w:tcBorders>
            <w:shd w:val="clear" w:color="auto" w:fill="ECECEC"/>
          </w:tcPr>
          <w:p w14:paraId="35224E43" w14:textId="77777777" w:rsidR="00467CD9" w:rsidRDefault="00467CD9">
            <w:pPr>
              <w:pStyle w:val="TableParagraph"/>
              <w:spacing w:before="116"/>
              <w:rPr>
                <w:rFonts w:ascii="Arial"/>
                <w:b/>
                <w:sz w:val="21"/>
              </w:rPr>
            </w:pPr>
          </w:p>
          <w:p w14:paraId="00213FCD" w14:textId="77777777" w:rsidR="00467CD9" w:rsidRDefault="00AD0139">
            <w:pPr>
              <w:pStyle w:val="TableParagraph"/>
              <w:spacing w:before="1"/>
              <w:ind w:left="110"/>
              <w:rPr>
                <w:sz w:val="21"/>
              </w:rPr>
            </w:pPr>
            <w:r>
              <w:rPr>
                <w:spacing w:val="-2"/>
                <w:sz w:val="21"/>
              </w:rPr>
              <w:t>Producción</w:t>
            </w:r>
            <w:r>
              <w:rPr>
                <w:spacing w:val="4"/>
                <w:sz w:val="21"/>
              </w:rPr>
              <w:t xml:space="preserve"> </w:t>
            </w:r>
            <w:r>
              <w:rPr>
                <w:spacing w:val="-2"/>
                <w:sz w:val="21"/>
              </w:rPr>
              <w:t>audiovisual</w:t>
            </w:r>
          </w:p>
        </w:tc>
        <w:tc>
          <w:tcPr>
            <w:tcW w:w="4683" w:type="dxa"/>
            <w:tcBorders>
              <w:top w:val="single" w:sz="4" w:space="0" w:color="C8C8C8"/>
              <w:left w:val="single" w:sz="4" w:space="0" w:color="C8C8C8"/>
              <w:bottom w:val="single" w:sz="4" w:space="0" w:color="C8C8C8"/>
              <w:right w:val="single" w:sz="4" w:space="0" w:color="C8C8C8"/>
            </w:tcBorders>
            <w:shd w:val="clear" w:color="auto" w:fill="ECECEC"/>
          </w:tcPr>
          <w:p w14:paraId="16995EB0" w14:textId="77777777" w:rsidR="00467CD9" w:rsidRDefault="00AD0139">
            <w:pPr>
              <w:pStyle w:val="TableParagraph"/>
              <w:spacing w:line="240" w:lineRule="exact"/>
              <w:ind w:left="109"/>
              <w:rPr>
                <w:sz w:val="21"/>
              </w:rPr>
            </w:pPr>
            <w:r>
              <w:rPr>
                <w:sz w:val="21"/>
              </w:rPr>
              <w:t>Regional</w:t>
            </w:r>
            <w:r>
              <w:rPr>
                <w:spacing w:val="-10"/>
                <w:sz w:val="21"/>
              </w:rPr>
              <w:t xml:space="preserve"> </w:t>
            </w:r>
            <w:r>
              <w:rPr>
                <w:sz w:val="21"/>
              </w:rPr>
              <w:t>Tolima</w:t>
            </w:r>
            <w:r>
              <w:rPr>
                <w:spacing w:val="-8"/>
                <w:sz w:val="21"/>
              </w:rPr>
              <w:t xml:space="preserve"> </w:t>
            </w:r>
            <w:r>
              <w:rPr>
                <w:spacing w:val="-10"/>
                <w:sz w:val="21"/>
              </w:rPr>
              <w:t>–</w:t>
            </w:r>
          </w:p>
          <w:p w14:paraId="14D236CC" w14:textId="77777777" w:rsidR="00467CD9" w:rsidRDefault="00AD0139">
            <w:pPr>
              <w:pStyle w:val="TableParagraph"/>
              <w:spacing w:before="114"/>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7DCF4630" w14:textId="77777777">
        <w:trPr>
          <w:trHeight w:val="721"/>
        </w:trPr>
        <w:tc>
          <w:tcPr>
            <w:tcW w:w="2457" w:type="dxa"/>
            <w:tcBorders>
              <w:top w:val="single" w:sz="4" w:space="0" w:color="C8C8C8"/>
              <w:left w:val="single" w:sz="4" w:space="0" w:color="C8C8C8"/>
              <w:bottom w:val="single" w:sz="4" w:space="0" w:color="C8C8C8"/>
              <w:right w:val="single" w:sz="4" w:space="0" w:color="C8C8C8"/>
            </w:tcBorders>
          </w:tcPr>
          <w:p w14:paraId="39E39821" w14:textId="77777777" w:rsidR="00467CD9" w:rsidRDefault="00467CD9">
            <w:pPr>
              <w:pStyle w:val="TableParagraph"/>
              <w:spacing w:before="116"/>
              <w:rPr>
                <w:rFonts w:ascii="Arial"/>
                <w:b/>
                <w:sz w:val="21"/>
              </w:rPr>
            </w:pPr>
          </w:p>
          <w:p w14:paraId="6B500420" w14:textId="77777777" w:rsidR="00467CD9" w:rsidRDefault="00AD0139">
            <w:pPr>
              <w:pStyle w:val="TableParagraph"/>
              <w:ind w:left="110"/>
              <w:rPr>
                <w:sz w:val="21"/>
              </w:rPr>
            </w:pPr>
            <w:r>
              <w:rPr>
                <w:sz w:val="21"/>
              </w:rPr>
              <w:t>Oleg</w:t>
            </w:r>
            <w:r>
              <w:rPr>
                <w:spacing w:val="-5"/>
                <w:sz w:val="21"/>
              </w:rPr>
              <w:t xml:space="preserve"> </w:t>
            </w:r>
            <w:proofErr w:type="spellStart"/>
            <w:r>
              <w:rPr>
                <w:spacing w:val="-2"/>
                <w:sz w:val="21"/>
              </w:rPr>
              <w:t>Litvin</w:t>
            </w:r>
            <w:proofErr w:type="spellEnd"/>
          </w:p>
        </w:tc>
        <w:tc>
          <w:tcPr>
            <w:tcW w:w="3070" w:type="dxa"/>
            <w:tcBorders>
              <w:top w:val="single" w:sz="4" w:space="0" w:color="C8C8C8"/>
              <w:left w:val="single" w:sz="4" w:space="0" w:color="C8C8C8"/>
              <w:bottom w:val="single" w:sz="4" w:space="0" w:color="C8C8C8"/>
              <w:right w:val="single" w:sz="4" w:space="0" w:color="C8C8C8"/>
            </w:tcBorders>
          </w:tcPr>
          <w:p w14:paraId="77BB2D2B" w14:textId="77777777" w:rsidR="00467CD9" w:rsidRDefault="00467CD9">
            <w:pPr>
              <w:pStyle w:val="TableParagraph"/>
              <w:spacing w:before="116"/>
              <w:rPr>
                <w:rFonts w:ascii="Arial"/>
                <w:b/>
                <w:sz w:val="21"/>
              </w:rPr>
            </w:pPr>
          </w:p>
          <w:p w14:paraId="62C0BA0A" w14:textId="77777777" w:rsidR="00467CD9" w:rsidRDefault="00AD0139">
            <w:pPr>
              <w:pStyle w:val="TableParagraph"/>
              <w:ind w:left="110"/>
              <w:rPr>
                <w:sz w:val="21"/>
              </w:rPr>
            </w:pPr>
            <w:r>
              <w:rPr>
                <w:spacing w:val="-2"/>
                <w:sz w:val="21"/>
              </w:rPr>
              <w:t>Animador</w:t>
            </w:r>
          </w:p>
        </w:tc>
        <w:tc>
          <w:tcPr>
            <w:tcW w:w="4683" w:type="dxa"/>
            <w:tcBorders>
              <w:top w:val="single" w:sz="4" w:space="0" w:color="C8C8C8"/>
              <w:left w:val="single" w:sz="4" w:space="0" w:color="C8C8C8"/>
              <w:bottom w:val="single" w:sz="4" w:space="0" w:color="C8C8C8"/>
              <w:right w:val="single" w:sz="4" w:space="0" w:color="C8C8C8"/>
            </w:tcBorders>
          </w:tcPr>
          <w:p w14:paraId="16ADEF5F" w14:textId="77777777" w:rsidR="00467CD9" w:rsidRDefault="00AD0139">
            <w:pPr>
              <w:pStyle w:val="TableParagraph"/>
              <w:spacing w:line="236"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29C4CBE8" w14:textId="77777777" w:rsidR="00467CD9" w:rsidRDefault="00AD0139">
            <w:pPr>
              <w:pStyle w:val="TableParagraph"/>
              <w:spacing w:before="118"/>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7E110F9F" w14:textId="77777777">
        <w:trPr>
          <w:trHeight w:val="725"/>
        </w:trPr>
        <w:tc>
          <w:tcPr>
            <w:tcW w:w="2457" w:type="dxa"/>
            <w:tcBorders>
              <w:top w:val="single" w:sz="4" w:space="0" w:color="C8C8C8"/>
              <w:left w:val="single" w:sz="4" w:space="0" w:color="C8C8C8"/>
              <w:bottom w:val="single" w:sz="4" w:space="0" w:color="C8C8C8"/>
              <w:right w:val="single" w:sz="4" w:space="0" w:color="C8C8C8"/>
            </w:tcBorders>
            <w:shd w:val="clear" w:color="auto" w:fill="ECECEC"/>
          </w:tcPr>
          <w:p w14:paraId="13C4A783" w14:textId="77777777" w:rsidR="00467CD9" w:rsidRDefault="00AD0139">
            <w:pPr>
              <w:pStyle w:val="TableParagraph"/>
              <w:spacing w:line="240" w:lineRule="exact"/>
              <w:ind w:left="110"/>
              <w:rPr>
                <w:sz w:val="21"/>
              </w:rPr>
            </w:pPr>
            <w:r>
              <w:rPr>
                <w:sz w:val="21"/>
              </w:rPr>
              <w:t>Francisco</w:t>
            </w:r>
            <w:r>
              <w:rPr>
                <w:spacing w:val="-14"/>
                <w:sz w:val="21"/>
              </w:rPr>
              <w:t xml:space="preserve"> </w:t>
            </w:r>
            <w:r>
              <w:rPr>
                <w:spacing w:val="-2"/>
                <w:sz w:val="21"/>
              </w:rPr>
              <w:t>Javier</w:t>
            </w:r>
          </w:p>
          <w:p w14:paraId="7A5AFAAB" w14:textId="77777777" w:rsidR="00467CD9" w:rsidRDefault="00AD0139">
            <w:pPr>
              <w:pStyle w:val="TableParagraph"/>
              <w:spacing w:before="122"/>
              <w:ind w:left="110"/>
              <w:rPr>
                <w:sz w:val="21"/>
              </w:rPr>
            </w:pPr>
            <w:r>
              <w:rPr>
                <w:sz w:val="21"/>
              </w:rPr>
              <w:t>Vásquez</w:t>
            </w:r>
            <w:r>
              <w:rPr>
                <w:spacing w:val="-11"/>
                <w:sz w:val="21"/>
              </w:rPr>
              <w:t xml:space="preserve"> </w:t>
            </w:r>
            <w:r>
              <w:rPr>
                <w:spacing w:val="-2"/>
                <w:sz w:val="21"/>
              </w:rPr>
              <w:t>Suarez</w:t>
            </w:r>
          </w:p>
        </w:tc>
        <w:tc>
          <w:tcPr>
            <w:tcW w:w="3070" w:type="dxa"/>
            <w:tcBorders>
              <w:top w:val="single" w:sz="4" w:space="0" w:color="C8C8C8"/>
              <w:left w:val="single" w:sz="4" w:space="0" w:color="C8C8C8"/>
              <w:bottom w:val="single" w:sz="4" w:space="0" w:color="C8C8C8"/>
              <w:right w:val="single" w:sz="4" w:space="0" w:color="C8C8C8"/>
            </w:tcBorders>
            <w:shd w:val="clear" w:color="auto" w:fill="ECECEC"/>
          </w:tcPr>
          <w:p w14:paraId="0F4F672A" w14:textId="77777777" w:rsidR="00467CD9" w:rsidRDefault="00467CD9">
            <w:pPr>
              <w:pStyle w:val="TableParagraph"/>
              <w:spacing w:before="120"/>
              <w:rPr>
                <w:rFonts w:ascii="Arial"/>
                <w:b/>
                <w:sz w:val="21"/>
              </w:rPr>
            </w:pPr>
          </w:p>
          <w:p w14:paraId="74355F3E" w14:textId="77777777" w:rsidR="00467CD9" w:rsidRDefault="00AD0139">
            <w:pPr>
              <w:pStyle w:val="TableParagraph"/>
              <w:ind w:left="110"/>
              <w:rPr>
                <w:sz w:val="21"/>
              </w:rPr>
            </w:pPr>
            <w:r>
              <w:rPr>
                <w:sz w:val="21"/>
              </w:rPr>
              <w:t>Actividad</w:t>
            </w:r>
            <w:r>
              <w:rPr>
                <w:spacing w:val="-11"/>
                <w:sz w:val="21"/>
              </w:rPr>
              <w:t xml:space="preserve"> </w:t>
            </w:r>
            <w:r>
              <w:rPr>
                <w:spacing w:val="-2"/>
                <w:sz w:val="21"/>
              </w:rPr>
              <w:t>Didáctica</w:t>
            </w:r>
          </w:p>
        </w:tc>
        <w:tc>
          <w:tcPr>
            <w:tcW w:w="4683" w:type="dxa"/>
            <w:tcBorders>
              <w:top w:val="single" w:sz="4" w:space="0" w:color="C8C8C8"/>
              <w:left w:val="single" w:sz="4" w:space="0" w:color="C8C8C8"/>
              <w:bottom w:val="single" w:sz="4" w:space="0" w:color="C8C8C8"/>
              <w:right w:val="single" w:sz="4" w:space="0" w:color="C8C8C8"/>
            </w:tcBorders>
            <w:shd w:val="clear" w:color="auto" w:fill="ECECEC"/>
          </w:tcPr>
          <w:p w14:paraId="3E93B513" w14:textId="77777777" w:rsidR="00467CD9" w:rsidRDefault="00AD0139">
            <w:pPr>
              <w:pStyle w:val="TableParagraph"/>
              <w:spacing w:line="240"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439674F1" w14:textId="77777777" w:rsidR="00467CD9" w:rsidRDefault="00AD0139">
            <w:pPr>
              <w:pStyle w:val="TableParagraph"/>
              <w:spacing w:before="118"/>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753555F4" w14:textId="77777777">
        <w:trPr>
          <w:trHeight w:val="726"/>
        </w:trPr>
        <w:tc>
          <w:tcPr>
            <w:tcW w:w="2457" w:type="dxa"/>
            <w:tcBorders>
              <w:top w:val="single" w:sz="4" w:space="0" w:color="C8C8C8"/>
              <w:left w:val="single" w:sz="4" w:space="0" w:color="C8C8C8"/>
              <w:bottom w:val="single" w:sz="4" w:space="0" w:color="C8C8C8"/>
              <w:right w:val="single" w:sz="4" w:space="0" w:color="C8C8C8"/>
            </w:tcBorders>
          </w:tcPr>
          <w:p w14:paraId="6F91514D" w14:textId="77777777" w:rsidR="00467CD9" w:rsidRDefault="00467CD9">
            <w:pPr>
              <w:pStyle w:val="TableParagraph"/>
              <w:spacing w:before="117"/>
              <w:rPr>
                <w:rFonts w:ascii="Arial"/>
                <w:b/>
                <w:sz w:val="21"/>
              </w:rPr>
            </w:pPr>
          </w:p>
          <w:p w14:paraId="34E8F1A2" w14:textId="77777777" w:rsidR="00467CD9" w:rsidRDefault="00AD0139">
            <w:pPr>
              <w:pStyle w:val="TableParagraph"/>
              <w:ind w:left="110"/>
              <w:rPr>
                <w:sz w:val="21"/>
              </w:rPr>
            </w:pPr>
            <w:r>
              <w:rPr>
                <w:sz w:val="21"/>
              </w:rPr>
              <w:t>Jorge</w:t>
            </w:r>
            <w:r>
              <w:rPr>
                <w:spacing w:val="-11"/>
                <w:sz w:val="21"/>
              </w:rPr>
              <w:t xml:space="preserve"> </w:t>
            </w:r>
            <w:r>
              <w:rPr>
                <w:sz w:val="21"/>
              </w:rPr>
              <w:t>Bustos</w:t>
            </w:r>
            <w:r>
              <w:rPr>
                <w:spacing w:val="-5"/>
                <w:sz w:val="21"/>
              </w:rPr>
              <w:t xml:space="preserve"> </w:t>
            </w:r>
            <w:r>
              <w:rPr>
                <w:spacing w:val="-4"/>
                <w:sz w:val="21"/>
              </w:rPr>
              <w:t>Gómez</w:t>
            </w:r>
          </w:p>
        </w:tc>
        <w:tc>
          <w:tcPr>
            <w:tcW w:w="3070" w:type="dxa"/>
            <w:tcBorders>
              <w:top w:val="single" w:sz="4" w:space="0" w:color="C8C8C8"/>
              <w:left w:val="single" w:sz="4" w:space="0" w:color="C8C8C8"/>
              <w:bottom w:val="single" w:sz="4" w:space="0" w:color="C8C8C8"/>
              <w:right w:val="single" w:sz="4" w:space="0" w:color="C8C8C8"/>
            </w:tcBorders>
          </w:tcPr>
          <w:p w14:paraId="678A94AA" w14:textId="77777777" w:rsidR="00467CD9" w:rsidRDefault="00AD0139">
            <w:pPr>
              <w:pStyle w:val="TableParagraph"/>
              <w:spacing w:line="240" w:lineRule="exact"/>
              <w:ind w:left="110"/>
              <w:rPr>
                <w:sz w:val="21"/>
              </w:rPr>
            </w:pPr>
            <w:r>
              <w:rPr>
                <w:sz w:val="21"/>
              </w:rPr>
              <w:t>Validación</w:t>
            </w:r>
            <w:r>
              <w:rPr>
                <w:spacing w:val="-12"/>
                <w:sz w:val="21"/>
              </w:rPr>
              <w:t xml:space="preserve"> </w:t>
            </w:r>
            <w:r>
              <w:rPr>
                <w:sz w:val="21"/>
              </w:rPr>
              <w:t>y</w:t>
            </w:r>
            <w:r>
              <w:rPr>
                <w:spacing w:val="-11"/>
                <w:sz w:val="21"/>
              </w:rPr>
              <w:t xml:space="preserve"> </w:t>
            </w:r>
            <w:r>
              <w:rPr>
                <w:sz w:val="21"/>
              </w:rPr>
              <w:t>vinculación</w:t>
            </w:r>
            <w:r>
              <w:rPr>
                <w:spacing w:val="-12"/>
                <w:sz w:val="21"/>
              </w:rPr>
              <w:t xml:space="preserve"> </w:t>
            </w:r>
            <w:r>
              <w:rPr>
                <w:spacing w:val="-5"/>
                <w:sz w:val="21"/>
              </w:rPr>
              <w:t>en</w:t>
            </w:r>
          </w:p>
          <w:p w14:paraId="4A761C2B" w14:textId="77777777" w:rsidR="00467CD9" w:rsidRDefault="00AD0139">
            <w:pPr>
              <w:pStyle w:val="TableParagraph"/>
              <w:spacing w:before="118"/>
              <w:ind w:left="110"/>
              <w:rPr>
                <w:sz w:val="21"/>
              </w:rPr>
            </w:pPr>
            <w:r>
              <w:rPr>
                <w:sz w:val="21"/>
              </w:rPr>
              <w:t>plataforma</w:t>
            </w:r>
            <w:r>
              <w:rPr>
                <w:spacing w:val="-8"/>
                <w:sz w:val="21"/>
              </w:rPr>
              <w:t xml:space="preserve"> </w:t>
            </w:r>
            <w:r>
              <w:rPr>
                <w:spacing w:val="-5"/>
                <w:sz w:val="21"/>
              </w:rPr>
              <w:t>LMS</w:t>
            </w:r>
          </w:p>
        </w:tc>
        <w:tc>
          <w:tcPr>
            <w:tcW w:w="4683" w:type="dxa"/>
            <w:tcBorders>
              <w:top w:val="single" w:sz="4" w:space="0" w:color="C8C8C8"/>
              <w:left w:val="single" w:sz="4" w:space="0" w:color="C8C8C8"/>
              <w:bottom w:val="single" w:sz="4" w:space="0" w:color="C8C8C8"/>
              <w:right w:val="single" w:sz="4" w:space="0" w:color="C8C8C8"/>
            </w:tcBorders>
          </w:tcPr>
          <w:p w14:paraId="3023725E" w14:textId="77777777" w:rsidR="00467CD9" w:rsidRDefault="00AD0139">
            <w:pPr>
              <w:pStyle w:val="TableParagraph"/>
              <w:spacing w:line="240"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5AE74455" w14:textId="77777777" w:rsidR="00467CD9" w:rsidRDefault="00AD0139">
            <w:pPr>
              <w:pStyle w:val="TableParagraph"/>
              <w:spacing w:before="114"/>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bl>
    <w:p w14:paraId="1A2F731F" w14:textId="77777777" w:rsidR="00467CD9" w:rsidRDefault="00467CD9">
      <w:pPr>
        <w:pStyle w:val="TableParagraph"/>
        <w:rPr>
          <w:sz w:val="21"/>
        </w:rPr>
        <w:sectPr w:rsidR="00467CD9">
          <w:pgSz w:w="12240" w:h="15840"/>
          <w:pgMar w:top="1600" w:right="360" w:bottom="1060" w:left="1080" w:header="320" w:footer="780" w:gutter="0"/>
          <w:cols w:space="720"/>
        </w:sectPr>
      </w:pPr>
    </w:p>
    <w:p w14:paraId="29601AF2" w14:textId="77777777" w:rsidR="00467CD9" w:rsidRDefault="00467CD9">
      <w:pPr>
        <w:pStyle w:val="Textoindependiente"/>
        <w:spacing w:before="6"/>
        <w:rPr>
          <w:rFonts w:ascii="Arial"/>
          <w:b/>
          <w:sz w:val="7"/>
        </w:rPr>
      </w:pPr>
    </w:p>
    <w:tbl>
      <w:tblPr>
        <w:tblStyle w:val="TableNormal"/>
        <w:tblW w:w="0" w:type="auto"/>
        <w:tblInd w:w="62"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457"/>
        <w:gridCol w:w="3070"/>
        <w:gridCol w:w="4683"/>
      </w:tblGrid>
      <w:tr w:rsidR="00467CD9" w14:paraId="367C2998" w14:textId="77777777">
        <w:trPr>
          <w:trHeight w:val="725"/>
        </w:trPr>
        <w:tc>
          <w:tcPr>
            <w:tcW w:w="2457" w:type="dxa"/>
            <w:shd w:val="clear" w:color="auto" w:fill="ECECEC"/>
          </w:tcPr>
          <w:p w14:paraId="66F66F9B" w14:textId="77777777" w:rsidR="00467CD9" w:rsidRDefault="00467CD9">
            <w:pPr>
              <w:pStyle w:val="TableParagraph"/>
              <w:spacing w:before="116"/>
              <w:rPr>
                <w:rFonts w:ascii="Arial"/>
                <w:b/>
                <w:sz w:val="21"/>
              </w:rPr>
            </w:pPr>
          </w:p>
          <w:p w14:paraId="17248845" w14:textId="77777777" w:rsidR="00467CD9" w:rsidRDefault="00AD0139">
            <w:pPr>
              <w:pStyle w:val="TableParagraph"/>
              <w:ind w:left="110"/>
              <w:rPr>
                <w:sz w:val="21"/>
              </w:rPr>
            </w:pPr>
            <w:r>
              <w:rPr>
                <w:sz w:val="21"/>
              </w:rPr>
              <w:t>Gilberto</w:t>
            </w:r>
            <w:r>
              <w:rPr>
                <w:spacing w:val="-8"/>
                <w:sz w:val="21"/>
              </w:rPr>
              <w:t xml:space="preserve"> </w:t>
            </w:r>
            <w:r>
              <w:rPr>
                <w:sz w:val="21"/>
              </w:rPr>
              <w:t>Naranjo</w:t>
            </w:r>
            <w:r>
              <w:rPr>
                <w:spacing w:val="-8"/>
                <w:sz w:val="21"/>
              </w:rPr>
              <w:t xml:space="preserve"> </w:t>
            </w:r>
            <w:r>
              <w:rPr>
                <w:spacing w:val="-2"/>
                <w:sz w:val="21"/>
              </w:rPr>
              <w:t>Farfán</w:t>
            </w:r>
          </w:p>
        </w:tc>
        <w:tc>
          <w:tcPr>
            <w:tcW w:w="3070" w:type="dxa"/>
            <w:shd w:val="clear" w:color="auto" w:fill="ECECEC"/>
          </w:tcPr>
          <w:p w14:paraId="6F8C7550" w14:textId="77777777" w:rsidR="00467CD9" w:rsidRDefault="00AD0139">
            <w:pPr>
              <w:pStyle w:val="TableParagraph"/>
              <w:spacing w:line="239" w:lineRule="exact"/>
              <w:ind w:left="110"/>
              <w:rPr>
                <w:sz w:val="21"/>
              </w:rPr>
            </w:pPr>
            <w:r>
              <w:rPr>
                <w:sz w:val="21"/>
              </w:rPr>
              <w:t>Validación</w:t>
            </w:r>
            <w:r>
              <w:rPr>
                <w:spacing w:val="-12"/>
                <w:sz w:val="21"/>
              </w:rPr>
              <w:t xml:space="preserve"> </w:t>
            </w:r>
            <w:r>
              <w:rPr>
                <w:sz w:val="21"/>
              </w:rPr>
              <w:t>de</w:t>
            </w:r>
            <w:r>
              <w:rPr>
                <w:spacing w:val="-8"/>
                <w:sz w:val="21"/>
              </w:rPr>
              <w:t xml:space="preserve"> </w:t>
            </w:r>
            <w:r>
              <w:rPr>
                <w:spacing w:val="-2"/>
                <w:sz w:val="21"/>
              </w:rPr>
              <w:t>contenidos</w:t>
            </w:r>
          </w:p>
          <w:p w14:paraId="7A7D6B61" w14:textId="77777777" w:rsidR="00467CD9" w:rsidRDefault="00AD0139">
            <w:pPr>
              <w:pStyle w:val="TableParagraph"/>
              <w:spacing w:before="118"/>
              <w:ind w:left="110"/>
              <w:rPr>
                <w:sz w:val="21"/>
              </w:rPr>
            </w:pPr>
            <w:r>
              <w:rPr>
                <w:spacing w:val="-2"/>
                <w:sz w:val="21"/>
              </w:rPr>
              <w:t>accesibles</w:t>
            </w:r>
          </w:p>
        </w:tc>
        <w:tc>
          <w:tcPr>
            <w:tcW w:w="4683" w:type="dxa"/>
            <w:shd w:val="clear" w:color="auto" w:fill="ECECEC"/>
          </w:tcPr>
          <w:p w14:paraId="388D690A" w14:textId="77777777" w:rsidR="00467CD9" w:rsidRDefault="00AD0139">
            <w:pPr>
              <w:pStyle w:val="TableParagraph"/>
              <w:spacing w:line="239"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240387C4" w14:textId="77777777" w:rsidR="00467CD9" w:rsidRDefault="00AD0139">
            <w:pPr>
              <w:pStyle w:val="TableParagraph"/>
              <w:spacing w:before="114"/>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bl>
    <w:p w14:paraId="54547952" w14:textId="77777777" w:rsidR="00AD0139" w:rsidRDefault="00AD0139"/>
    <w:sectPr w:rsidR="00AD0139">
      <w:pgSz w:w="12240" w:h="15840"/>
      <w:pgMar w:top="1600" w:right="360" w:bottom="980" w:left="1080" w:header="320" w:footer="7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7718D" w14:textId="77777777" w:rsidR="00AD0139" w:rsidRDefault="00AD0139">
      <w:r>
        <w:separator/>
      </w:r>
    </w:p>
  </w:endnote>
  <w:endnote w:type="continuationSeparator" w:id="0">
    <w:p w14:paraId="0EBEC13A" w14:textId="77777777" w:rsidR="00AD0139" w:rsidRDefault="00AD0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726B1" w14:textId="77777777" w:rsidR="00467CD9" w:rsidRDefault="00AD0139">
    <w:pPr>
      <w:pStyle w:val="Textoindependiente"/>
      <w:spacing w:line="14" w:lineRule="auto"/>
      <w:rPr>
        <w:sz w:val="20"/>
      </w:rPr>
    </w:pPr>
    <w:r>
      <w:rPr>
        <w:noProof/>
        <w:sz w:val="20"/>
      </w:rPr>
      <w:drawing>
        <wp:anchor distT="0" distB="0" distL="0" distR="0" simplePos="0" relativeHeight="486173696" behindDoc="1" locked="0" layoutInCell="1" allowOverlap="1" wp14:anchorId="0943566D" wp14:editId="77574D37">
          <wp:simplePos x="0" y="0"/>
          <wp:positionH relativeFrom="page">
            <wp:posOffset>2432304</wp:posOffset>
          </wp:positionH>
          <wp:positionV relativeFrom="page">
            <wp:posOffset>9454429</wp:posOffset>
          </wp:positionV>
          <wp:extent cx="2907792" cy="36521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2907792" cy="365210"/>
                  </a:xfrm>
                  <a:prstGeom prst="rect">
                    <a:avLst/>
                  </a:prstGeom>
                </pic:spPr>
              </pic:pic>
            </a:graphicData>
          </a:graphic>
        </wp:anchor>
      </w:drawing>
    </w:r>
    <w:r>
      <w:rPr>
        <w:noProof/>
        <w:sz w:val="20"/>
      </w:rPr>
      <mc:AlternateContent>
        <mc:Choice Requires="wps">
          <w:drawing>
            <wp:anchor distT="0" distB="0" distL="0" distR="0" simplePos="0" relativeHeight="486174208" behindDoc="1" locked="0" layoutInCell="1" allowOverlap="1" wp14:anchorId="6B3A2AF8" wp14:editId="318F4CD4">
              <wp:simplePos x="0" y="0"/>
              <wp:positionH relativeFrom="page">
                <wp:posOffset>6824726</wp:posOffset>
              </wp:positionH>
              <wp:positionV relativeFrom="page">
                <wp:posOffset>9384982</wp:posOffset>
              </wp:positionV>
              <wp:extent cx="673100" cy="508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3100" cy="5080"/>
                      </a:xfrm>
                      <a:custGeom>
                        <a:avLst/>
                        <a:gdLst/>
                        <a:ahLst/>
                        <a:cxnLst/>
                        <a:rect l="l" t="t" r="r" b="b"/>
                        <a:pathLst>
                          <a:path w="673100" h="5080">
                            <a:moveTo>
                              <a:pt x="673100" y="0"/>
                            </a:moveTo>
                            <a:lnTo>
                              <a:pt x="0" y="0"/>
                            </a:lnTo>
                            <a:lnTo>
                              <a:pt x="0" y="5079"/>
                            </a:lnTo>
                            <a:lnTo>
                              <a:pt x="673100" y="5079"/>
                            </a:lnTo>
                            <a:lnTo>
                              <a:pt x="673100"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shape w14:anchorId="0EE4678F" id="Graphic 6" o:spid="_x0000_s1026" style="position:absolute;margin-left:537.4pt;margin-top:738.95pt;width:53pt;height:.4pt;z-index:-17142272;visibility:visible;mso-wrap-style:square;mso-wrap-distance-left:0;mso-wrap-distance-top:0;mso-wrap-distance-right:0;mso-wrap-distance-bottom:0;mso-position-horizontal:absolute;mso-position-horizontal-relative:page;mso-position-vertical:absolute;mso-position-vertical-relative:page;v-text-anchor:top" coordsize="673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" path="m673100,l,,,5079r673100,l673100,xe" fillcolor="#7e7e7e" stroked="f">
              <v:path arrowok="t"/>
              <w10:wrap anchorx="page" anchory="page"/>
            </v:shape>
          </w:pict>
        </mc:Fallback>
      </mc:AlternateContent>
    </w:r>
    <w:r>
      <w:rPr>
        <w:noProof/>
        <w:sz w:val="20"/>
      </w:rPr>
      <mc:AlternateContent>
        <mc:Choice Requires="wps">
          <w:drawing>
            <wp:anchor distT="0" distB="0" distL="0" distR="0" simplePos="0" relativeHeight="486174720" behindDoc="1" locked="0" layoutInCell="1" allowOverlap="1" wp14:anchorId="618327AC" wp14:editId="7F95D656">
              <wp:simplePos x="0" y="0"/>
              <wp:positionH relativeFrom="page">
                <wp:posOffset>7286879</wp:posOffset>
              </wp:positionH>
              <wp:positionV relativeFrom="page">
                <wp:posOffset>9394338</wp:posOffset>
              </wp:positionV>
              <wp:extent cx="193040" cy="19621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040" cy="196215"/>
                      </a:xfrm>
                      <a:prstGeom prst="rect">
                        <a:avLst/>
                      </a:prstGeom>
                    </wps:spPr>
                    <wps:txbx>
                      <w:txbxContent>
                        <w:p w14:paraId="26EFC798" w14:textId="77777777" w:rsidR="00467CD9" w:rsidRDefault="00AD0139">
                          <w:pPr>
                            <w:pStyle w:val="Textoindependiente"/>
                            <w:spacing w:before="12"/>
                            <w:ind w:left="2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wps:txbx>
                    <wps:bodyPr wrap="square" lIns="0" tIns="0" rIns="0" bIns="0" rtlCol="0">
                      <a:noAutofit/>
                    </wps:bodyPr>
                  </wps:wsp>
                </a:graphicData>
              </a:graphic>
            </wp:anchor>
          </w:drawing>
        </mc:Choice>
        <mc:Fallback>
          <w:pict>
            <v:shapetype w14:anchorId="618327AC" id="_x0000_t202" coordsize="21600,21600" o:spt="202" path="m,l,21600r21600,l21600,xe">
              <v:stroke joinstyle="miter"/>
              <v:path gradientshapeok="t" o:connecttype="rect"/>
            </v:shapetype>
            <v:shape id="Textbox 7" o:spid="_x0000_s1027" type="#_x0000_t202" style="position:absolute;margin-left:573.75pt;margin-top:739.7pt;width:15.2pt;height:15.45pt;z-index:-1714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" filled="f" stroked="f">
              <v:textbox inset="0,0,0,0">
                <w:txbxContent>
                  <w:p w14:paraId="26EFC798" w14:textId="77777777" w:rsidR="00467CD9" w:rsidRDefault="00AD0139">
                    <w:pPr>
                      <w:pStyle w:val="Textoindependiente"/>
                      <w:spacing w:before="12"/>
                      <w:ind w:left="2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B1EA6" w14:textId="77777777" w:rsidR="00AD0139" w:rsidRDefault="00AD0139">
      <w:r>
        <w:separator/>
      </w:r>
    </w:p>
  </w:footnote>
  <w:footnote w:type="continuationSeparator" w:id="0">
    <w:p w14:paraId="60E5866E" w14:textId="77777777" w:rsidR="00AD0139" w:rsidRDefault="00AD01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E3BC" w14:textId="77777777" w:rsidR="00467CD9" w:rsidRDefault="00AD0139">
    <w:pPr>
      <w:pStyle w:val="Textoindependiente"/>
      <w:spacing w:line="14" w:lineRule="auto"/>
      <w:rPr>
        <w:sz w:val="20"/>
      </w:rPr>
    </w:pPr>
    <w:r>
      <w:rPr>
        <w:noProof/>
        <w:sz w:val="20"/>
      </w:rPr>
      <w:drawing>
        <wp:anchor distT="0" distB="0" distL="0" distR="0" simplePos="0" relativeHeight="486173184" behindDoc="1" locked="0" layoutInCell="1" allowOverlap="1" wp14:anchorId="518C49A2" wp14:editId="0DF19DE7">
          <wp:simplePos x="0" y="0"/>
          <wp:positionH relativeFrom="page">
            <wp:posOffset>6700519</wp:posOffset>
          </wp:positionH>
          <wp:positionV relativeFrom="page">
            <wp:posOffset>203200</wp:posOffset>
          </wp:positionV>
          <wp:extent cx="561340" cy="546100"/>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stretch>
                    <a:fillRect/>
                  </a:stretch>
                </pic:blipFill>
                <pic:spPr>
                  <a:xfrm>
                    <a:off x="0" y="0"/>
                    <a:ext cx="561340" cy="5461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A4655"/>
    <w:multiLevelType w:val="hybridMultilevel"/>
    <w:tmpl w:val="DE888146"/>
    <w:lvl w:ilvl="0" w:tplc="BF047850">
      <w:start w:val="1"/>
      <w:numFmt w:val="decimal"/>
      <w:lvlText w:val="%1."/>
      <w:lvlJc w:val="left"/>
      <w:pPr>
        <w:ind w:left="1120" w:hanging="360"/>
        <w:jc w:val="left"/>
      </w:pPr>
      <w:rPr>
        <w:rFonts w:ascii="Arial" w:eastAsia="Arial" w:hAnsi="Arial" w:cs="Arial" w:hint="default"/>
        <w:b/>
        <w:bCs/>
        <w:i w:val="0"/>
        <w:iCs w:val="0"/>
        <w:spacing w:val="-2"/>
        <w:w w:val="100"/>
        <w:sz w:val="24"/>
        <w:szCs w:val="24"/>
        <w:lang w:val="es-ES" w:eastAsia="en-US" w:bidi="ar-SA"/>
      </w:rPr>
    </w:lvl>
    <w:lvl w:ilvl="1" w:tplc="0E042498">
      <w:numFmt w:val="bullet"/>
      <w:lvlText w:val="•"/>
      <w:lvlJc w:val="left"/>
      <w:pPr>
        <w:ind w:left="2088" w:hanging="360"/>
      </w:pPr>
      <w:rPr>
        <w:rFonts w:hint="default"/>
        <w:lang w:val="es-ES" w:eastAsia="en-US" w:bidi="ar-SA"/>
      </w:rPr>
    </w:lvl>
    <w:lvl w:ilvl="2" w:tplc="65EC6D60">
      <w:numFmt w:val="bullet"/>
      <w:lvlText w:val="•"/>
      <w:lvlJc w:val="left"/>
      <w:pPr>
        <w:ind w:left="3056" w:hanging="360"/>
      </w:pPr>
      <w:rPr>
        <w:rFonts w:hint="default"/>
        <w:lang w:val="es-ES" w:eastAsia="en-US" w:bidi="ar-SA"/>
      </w:rPr>
    </w:lvl>
    <w:lvl w:ilvl="3" w:tplc="76D64C22">
      <w:numFmt w:val="bullet"/>
      <w:lvlText w:val="•"/>
      <w:lvlJc w:val="left"/>
      <w:pPr>
        <w:ind w:left="4024" w:hanging="360"/>
      </w:pPr>
      <w:rPr>
        <w:rFonts w:hint="default"/>
        <w:lang w:val="es-ES" w:eastAsia="en-US" w:bidi="ar-SA"/>
      </w:rPr>
    </w:lvl>
    <w:lvl w:ilvl="4" w:tplc="16DA2344">
      <w:numFmt w:val="bullet"/>
      <w:lvlText w:val="•"/>
      <w:lvlJc w:val="left"/>
      <w:pPr>
        <w:ind w:left="4992" w:hanging="360"/>
      </w:pPr>
      <w:rPr>
        <w:rFonts w:hint="default"/>
        <w:lang w:val="es-ES" w:eastAsia="en-US" w:bidi="ar-SA"/>
      </w:rPr>
    </w:lvl>
    <w:lvl w:ilvl="5" w:tplc="578647FC">
      <w:numFmt w:val="bullet"/>
      <w:lvlText w:val="•"/>
      <w:lvlJc w:val="left"/>
      <w:pPr>
        <w:ind w:left="5960" w:hanging="360"/>
      </w:pPr>
      <w:rPr>
        <w:rFonts w:hint="default"/>
        <w:lang w:val="es-ES" w:eastAsia="en-US" w:bidi="ar-SA"/>
      </w:rPr>
    </w:lvl>
    <w:lvl w:ilvl="6" w:tplc="11625F74">
      <w:numFmt w:val="bullet"/>
      <w:lvlText w:val="•"/>
      <w:lvlJc w:val="left"/>
      <w:pPr>
        <w:ind w:left="6928" w:hanging="360"/>
      </w:pPr>
      <w:rPr>
        <w:rFonts w:hint="default"/>
        <w:lang w:val="es-ES" w:eastAsia="en-US" w:bidi="ar-SA"/>
      </w:rPr>
    </w:lvl>
    <w:lvl w:ilvl="7" w:tplc="7440427C">
      <w:numFmt w:val="bullet"/>
      <w:lvlText w:val="•"/>
      <w:lvlJc w:val="left"/>
      <w:pPr>
        <w:ind w:left="7896" w:hanging="360"/>
      </w:pPr>
      <w:rPr>
        <w:rFonts w:hint="default"/>
        <w:lang w:val="es-ES" w:eastAsia="en-US" w:bidi="ar-SA"/>
      </w:rPr>
    </w:lvl>
    <w:lvl w:ilvl="8" w:tplc="DA1851C6">
      <w:numFmt w:val="bullet"/>
      <w:lvlText w:val="•"/>
      <w:lvlJc w:val="left"/>
      <w:pPr>
        <w:ind w:left="8864" w:hanging="360"/>
      </w:pPr>
      <w:rPr>
        <w:rFonts w:hint="default"/>
        <w:lang w:val="es-ES" w:eastAsia="en-US" w:bidi="ar-SA"/>
      </w:rPr>
    </w:lvl>
  </w:abstractNum>
  <w:abstractNum w:abstractNumId="1" w15:restartNumberingAfterBreak="0">
    <w:nsid w:val="15132DDA"/>
    <w:multiLevelType w:val="hybridMultilevel"/>
    <w:tmpl w:val="9ED496EE"/>
    <w:lvl w:ilvl="0" w:tplc="D3DA13D0">
      <w:start w:val="1"/>
      <w:numFmt w:val="decimal"/>
      <w:lvlText w:val="%1."/>
      <w:lvlJc w:val="left"/>
      <w:pPr>
        <w:ind w:left="1120" w:hanging="360"/>
        <w:jc w:val="left"/>
      </w:pPr>
      <w:rPr>
        <w:rFonts w:hint="default"/>
        <w:spacing w:val="-2"/>
        <w:w w:val="100"/>
        <w:lang w:val="es-ES" w:eastAsia="en-US" w:bidi="ar-SA"/>
      </w:rPr>
    </w:lvl>
    <w:lvl w:ilvl="1" w:tplc="5A70E1C6">
      <w:numFmt w:val="bullet"/>
      <w:lvlText w:val="•"/>
      <w:lvlJc w:val="left"/>
      <w:pPr>
        <w:ind w:left="2088" w:hanging="360"/>
      </w:pPr>
      <w:rPr>
        <w:rFonts w:hint="default"/>
        <w:lang w:val="es-ES" w:eastAsia="en-US" w:bidi="ar-SA"/>
      </w:rPr>
    </w:lvl>
    <w:lvl w:ilvl="2" w:tplc="25046F34">
      <w:numFmt w:val="bullet"/>
      <w:lvlText w:val="•"/>
      <w:lvlJc w:val="left"/>
      <w:pPr>
        <w:ind w:left="3056" w:hanging="360"/>
      </w:pPr>
      <w:rPr>
        <w:rFonts w:hint="default"/>
        <w:lang w:val="es-ES" w:eastAsia="en-US" w:bidi="ar-SA"/>
      </w:rPr>
    </w:lvl>
    <w:lvl w:ilvl="3" w:tplc="BD0A9E88">
      <w:numFmt w:val="bullet"/>
      <w:lvlText w:val="•"/>
      <w:lvlJc w:val="left"/>
      <w:pPr>
        <w:ind w:left="4024" w:hanging="360"/>
      </w:pPr>
      <w:rPr>
        <w:rFonts w:hint="default"/>
        <w:lang w:val="es-ES" w:eastAsia="en-US" w:bidi="ar-SA"/>
      </w:rPr>
    </w:lvl>
    <w:lvl w:ilvl="4" w:tplc="75EC48B8">
      <w:numFmt w:val="bullet"/>
      <w:lvlText w:val="•"/>
      <w:lvlJc w:val="left"/>
      <w:pPr>
        <w:ind w:left="4992" w:hanging="360"/>
      </w:pPr>
      <w:rPr>
        <w:rFonts w:hint="default"/>
        <w:lang w:val="es-ES" w:eastAsia="en-US" w:bidi="ar-SA"/>
      </w:rPr>
    </w:lvl>
    <w:lvl w:ilvl="5" w:tplc="1B84E59E">
      <w:numFmt w:val="bullet"/>
      <w:lvlText w:val="•"/>
      <w:lvlJc w:val="left"/>
      <w:pPr>
        <w:ind w:left="5960" w:hanging="360"/>
      </w:pPr>
      <w:rPr>
        <w:rFonts w:hint="default"/>
        <w:lang w:val="es-ES" w:eastAsia="en-US" w:bidi="ar-SA"/>
      </w:rPr>
    </w:lvl>
    <w:lvl w:ilvl="6" w:tplc="99BC3790">
      <w:numFmt w:val="bullet"/>
      <w:lvlText w:val="•"/>
      <w:lvlJc w:val="left"/>
      <w:pPr>
        <w:ind w:left="6928" w:hanging="360"/>
      </w:pPr>
      <w:rPr>
        <w:rFonts w:hint="default"/>
        <w:lang w:val="es-ES" w:eastAsia="en-US" w:bidi="ar-SA"/>
      </w:rPr>
    </w:lvl>
    <w:lvl w:ilvl="7" w:tplc="E5A6D094">
      <w:numFmt w:val="bullet"/>
      <w:lvlText w:val="•"/>
      <w:lvlJc w:val="left"/>
      <w:pPr>
        <w:ind w:left="7896" w:hanging="360"/>
      </w:pPr>
      <w:rPr>
        <w:rFonts w:hint="default"/>
        <w:lang w:val="es-ES" w:eastAsia="en-US" w:bidi="ar-SA"/>
      </w:rPr>
    </w:lvl>
    <w:lvl w:ilvl="8" w:tplc="4F92058E">
      <w:numFmt w:val="bullet"/>
      <w:lvlText w:val="•"/>
      <w:lvlJc w:val="left"/>
      <w:pPr>
        <w:ind w:left="8864" w:hanging="360"/>
      </w:pPr>
      <w:rPr>
        <w:rFonts w:hint="default"/>
        <w:lang w:val="es-ES" w:eastAsia="en-US" w:bidi="ar-SA"/>
      </w:rPr>
    </w:lvl>
  </w:abstractNum>
  <w:abstractNum w:abstractNumId="2" w15:restartNumberingAfterBreak="0">
    <w:nsid w:val="17C21882"/>
    <w:multiLevelType w:val="hybridMultilevel"/>
    <w:tmpl w:val="D2F82DE8"/>
    <w:lvl w:ilvl="0" w:tplc="80D620DA">
      <w:start w:val="1"/>
      <w:numFmt w:val="lowerLetter"/>
      <w:lvlText w:val="%1."/>
      <w:lvlJc w:val="left"/>
      <w:pPr>
        <w:ind w:left="1120" w:hanging="360"/>
        <w:jc w:val="left"/>
      </w:pPr>
      <w:rPr>
        <w:rFonts w:ascii="Arial MT" w:eastAsia="Arial MT" w:hAnsi="Arial MT" w:cs="Arial MT" w:hint="default"/>
        <w:b w:val="0"/>
        <w:bCs w:val="0"/>
        <w:i w:val="0"/>
        <w:iCs w:val="0"/>
        <w:spacing w:val="-2"/>
        <w:w w:val="100"/>
        <w:sz w:val="24"/>
        <w:szCs w:val="24"/>
        <w:lang w:val="es-ES" w:eastAsia="en-US" w:bidi="ar-SA"/>
      </w:rPr>
    </w:lvl>
    <w:lvl w:ilvl="1" w:tplc="CF86EE0A">
      <w:numFmt w:val="bullet"/>
      <w:lvlText w:val="•"/>
      <w:lvlJc w:val="left"/>
      <w:pPr>
        <w:ind w:left="2088" w:hanging="360"/>
      </w:pPr>
      <w:rPr>
        <w:rFonts w:hint="default"/>
        <w:lang w:val="es-ES" w:eastAsia="en-US" w:bidi="ar-SA"/>
      </w:rPr>
    </w:lvl>
    <w:lvl w:ilvl="2" w:tplc="ADDEC592">
      <w:numFmt w:val="bullet"/>
      <w:lvlText w:val="•"/>
      <w:lvlJc w:val="left"/>
      <w:pPr>
        <w:ind w:left="3056" w:hanging="360"/>
      </w:pPr>
      <w:rPr>
        <w:rFonts w:hint="default"/>
        <w:lang w:val="es-ES" w:eastAsia="en-US" w:bidi="ar-SA"/>
      </w:rPr>
    </w:lvl>
    <w:lvl w:ilvl="3" w:tplc="ED14B10A">
      <w:numFmt w:val="bullet"/>
      <w:lvlText w:val="•"/>
      <w:lvlJc w:val="left"/>
      <w:pPr>
        <w:ind w:left="4024" w:hanging="360"/>
      </w:pPr>
      <w:rPr>
        <w:rFonts w:hint="default"/>
        <w:lang w:val="es-ES" w:eastAsia="en-US" w:bidi="ar-SA"/>
      </w:rPr>
    </w:lvl>
    <w:lvl w:ilvl="4" w:tplc="5602E0F8">
      <w:numFmt w:val="bullet"/>
      <w:lvlText w:val="•"/>
      <w:lvlJc w:val="left"/>
      <w:pPr>
        <w:ind w:left="4992" w:hanging="360"/>
      </w:pPr>
      <w:rPr>
        <w:rFonts w:hint="default"/>
        <w:lang w:val="es-ES" w:eastAsia="en-US" w:bidi="ar-SA"/>
      </w:rPr>
    </w:lvl>
    <w:lvl w:ilvl="5" w:tplc="0D5A7F8A">
      <w:numFmt w:val="bullet"/>
      <w:lvlText w:val="•"/>
      <w:lvlJc w:val="left"/>
      <w:pPr>
        <w:ind w:left="5960" w:hanging="360"/>
      </w:pPr>
      <w:rPr>
        <w:rFonts w:hint="default"/>
        <w:lang w:val="es-ES" w:eastAsia="en-US" w:bidi="ar-SA"/>
      </w:rPr>
    </w:lvl>
    <w:lvl w:ilvl="6" w:tplc="797ACFAE">
      <w:numFmt w:val="bullet"/>
      <w:lvlText w:val="•"/>
      <w:lvlJc w:val="left"/>
      <w:pPr>
        <w:ind w:left="6928" w:hanging="360"/>
      </w:pPr>
      <w:rPr>
        <w:rFonts w:hint="default"/>
        <w:lang w:val="es-ES" w:eastAsia="en-US" w:bidi="ar-SA"/>
      </w:rPr>
    </w:lvl>
    <w:lvl w:ilvl="7" w:tplc="FD6848F2">
      <w:numFmt w:val="bullet"/>
      <w:lvlText w:val="•"/>
      <w:lvlJc w:val="left"/>
      <w:pPr>
        <w:ind w:left="7896" w:hanging="360"/>
      </w:pPr>
      <w:rPr>
        <w:rFonts w:hint="default"/>
        <w:lang w:val="es-ES" w:eastAsia="en-US" w:bidi="ar-SA"/>
      </w:rPr>
    </w:lvl>
    <w:lvl w:ilvl="8" w:tplc="F35EDDA6">
      <w:numFmt w:val="bullet"/>
      <w:lvlText w:val="•"/>
      <w:lvlJc w:val="left"/>
      <w:pPr>
        <w:ind w:left="8864" w:hanging="360"/>
      </w:pPr>
      <w:rPr>
        <w:rFonts w:hint="default"/>
        <w:lang w:val="es-ES" w:eastAsia="en-US" w:bidi="ar-SA"/>
      </w:rPr>
    </w:lvl>
  </w:abstractNum>
  <w:abstractNum w:abstractNumId="3" w15:restartNumberingAfterBreak="0">
    <w:nsid w:val="28C70FBA"/>
    <w:multiLevelType w:val="hybridMultilevel"/>
    <w:tmpl w:val="0D1890F2"/>
    <w:lvl w:ilvl="0" w:tplc="39BEA82A">
      <w:start w:val="1"/>
      <w:numFmt w:val="decimal"/>
      <w:lvlText w:val="%1."/>
      <w:lvlJc w:val="left"/>
      <w:pPr>
        <w:ind w:left="1120" w:hanging="360"/>
        <w:jc w:val="left"/>
      </w:pPr>
      <w:rPr>
        <w:rFonts w:ascii="Arial" w:eastAsia="Arial" w:hAnsi="Arial" w:cs="Arial" w:hint="default"/>
        <w:b/>
        <w:bCs/>
        <w:i w:val="0"/>
        <w:iCs w:val="0"/>
        <w:spacing w:val="-2"/>
        <w:w w:val="100"/>
        <w:sz w:val="24"/>
        <w:szCs w:val="24"/>
        <w:lang w:val="es-ES" w:eastAsia="en-US" w:bidi="ar-SA"/>
      </w:rPr>
    </w:lvl>
    <w:lvl w:ilvl="1" w:tplc="D5EEC3C0">
      <w:numFmt w:val="bullet"/>
      <w:lvlText w:val="•"/>
      <w:lvlJc w:val="left"/>
      <w:pPr>
        <w:ind w:left="2088" w:hanging="360"/>
      </w:pPr>
      <w:rPr>
        <w:rFonts w:hint="default"/>
        <w:lang w:val="es-ES" w:eastAsia="en-US" w:bidi="ar-SA"/>
      </w:rPr>
    </w:lvl>
    <w:lvl w:ilvl="2" w:tplc="38D0E66C">
      <w:numFmt w:val="bullet"/>
      <w:lvlText w:val="•"/>
      <w:lvlJc w:val="left"/>
      <w:pPr>
        <w:ind w:left="3056" w:hanging="360"/>
      </w:pPr>
      <w:rPr>
        <w:rFonts w:hint="default"/>
        <w:lang w:val="es-ES" w:eastAsia="en-US" w:bidi="ar-SA"/>
      </w:rPr>
    </w:lvl>
    <w:lvl w:ilvl="3" w:tplc="5E0C90CC">
      <w:numFmt w:val="bullet"/>
      <w:lvlText w:val="•"/>
      <w:lvlJc w:val="left"/>
      <w:pPr>
        <w:ind w:left="4024" w:hanging="360"/>
      </w:pPr>
      <w:rPr>
        <w:rFonts w:hint="default"/>
        <w:lang w:val="es-ES" w:eastAsia="en-US" w:bidi="ar-SA"/>
      </w:rPr>
    </w:lvl>
    <w:lvl w:ilvl="4" w:tplc="834EA692">
      <w:numFmt w:val="bullet"/>
      <w:lvlText w:val="•"/>
      <w:lvlJc w:val="left"/>
      <w:pPr>
        <w:ind w:left="4992" w:hanging="360"/>
      </w:pPr>
      <w:rPr>
        <w:rFonts w:hint="default"/>
        <w:lang w:val="es-ES" w:eastAsia="en-US" w:bidi="ar-SA"/>
      </w:rPr>
    </w:lvl>
    <w:lvl w:ilvl="5" w:tplc="CE22A1EC">
      <w:numFmt w:val="bullet"/>
      <w:lvlText w:val="•"/>
      <w:lvlJc w:val="left"/>
      <w:pPr>
        <w:ind w:left="5960" w:hanging="360"/>
      </w:pPr>
      <w:rPr>
        <w:rFonts w:hint="default"/>
        <w:lang w:val="es-ES" w:eastAsia="en-US" w:bidi="ar-SA"/>
      </w:rPr>
    </w:lvl>
    <w:lvl w:ilvl="6" w:tplc="8500D4F4">
      <w:numFmt w:val="bullet"/>
      <w:lvlText w:val="•"/>
      <w:lvlJc w:val="left"/>
      <w:pPr>
        <w:ind w:left="6928" w:hanging="360"/>
      </w:pPr>
      <w:rPr>
        <w:rFonts w:hint="default"/>
        <w:lang w:val="es-ES" w:eastAsia="en-US" w:bidi="ar-SA"/>
      </w:rPr>
    </w:lvl>
    <w:lvl w:ilvl="7" w:tplc="23E67CBC">
      <w:numFmt w:val="bullet"/>
      <w:lvlText w:val="•"/>
      <w:lvlJc w:val="left"/>
      <w:pPr>
        <w:ind w:left="7896" w:hanging="360"/>
      </w:pPr>
      <w:rPr>
        <w:rFonts w:hint="default"/>
        <w:lang w:val="es-ES" w:eastAsia="en-US" w:bidi="ar-SA"/>
      </w:rPr>
    </w:lvl>
    <w:lvl w:ilvl="8" w:tplc="B27CED18">
      <w:numFmt w:val="bullet"/>
      <w:lvlText w:val="•"/>
      <w:lvlJc w:val="left"/>
      <w:pPr>
        <w:ind w:left="8864" w:hanging="360"/>
      </w:pPr>
      <w:rPr>
        <w:rFonts w:hint="default"/>
        <w:lang w:val="es-ES" w:eastAsia="en-US" w:bidi="ar-SA"/>
      </w:rPr>
    </w:lvl>
  </w:abstractNum>
  <w:abstractNum w:abstractNumId="4" w15:restartNumberingAfterBreak="0">
    <w:nsid w:val="2D1409BE"/>
    <w:multiLevelType w:val="hybridMultilevel"/>
    <w:tmpl w:val="01BCDCCE"/>
    <w:lvl w:ilvl="0" w:tplc="696CCCC4">
      <w:start w:val="1"/>
      <w:numFmt w:val="decimal"/>
      <w:lvlText w:val="%1."/>
      <w:lvlJc w:val="left"/>
      <w:pPr>
        <w:ind w:left="1120" w:hanging="360"/>
        <w:jc w:val="left"/>
      </w:pPr>
      <w:rPr>
        <w:rFonts w:ascii="Arial MT" w:eastAsia="Arial MT" w:hAnsi="Arial MT" w:cs="Arial MT" w:hint="default"/>
        <w:b w:val="0"/>
        <w:bCs w:val="0"/>
        <w:i w:val="0"/>
        <w:iCs w:val="0"/>
        <w:spacing w:val="-2"/>
        <w:w w:val="100"/>
        <w:sz w:val="24"/>
        <w:szCs w:val="24"/>
        <w:lang w:val="es-ES" w:eastAsia="en-US" w:bidi="ar-SA"/>
      </w:rPr>
    </w:lvl>
    <w:lvl w:ilvl="1" w:tplc="2A4C024A">
      <w:numFmt w:val="bullet"/>
      <w:lvlText w:val="•"/>
      <w:lvlJc w:val="left"/>
      <w:pPr>
        <w:ind w:left="2088" w:hanging="360"/>
      </w:pPr>
      <w:rPr>
        <w:rFonts w:hint="default"/>
        <w:lang w:val="es-ES" w:eastAsia="en-US" w:bidi="ar-SA"/>
      </w:rPr>
    </w:lvl>
    <w:lvl w:ilvl="2" w:tplc="375AFF1A">
      <w:numFmt w:val="bullet"/>
      <w:lvlText w:val="•"/>
      <w:lvlJc w:val="left"/>
      <w:pPr>
        <w:ind w:left="3056" w:hanging="360"/>
      </w:pPr>
      <w:rPr>
        <w:rFonts w:hint="default"/>
        <w:lang w:val="es-ES" w:eastAsia="en-US" w:bidi="ar-SA"/>
      </w:rPr>
    </w:lvl>
    <w:lvl w:ilvl="3" w:tplc="201E6A72">
      <w:numFmt w:val="bullet"/>
      <w:lvlText w:val="•"/>
      <w:lvlJc w:val="left"/>
      <w:pPr>
        <w:ind w:left="4024" w:hanging="360"/>
      </w:pPr>
      <w:rPr>
        <w:rFonts w:hint="default"/>
        <w:lang w:val="es-ES" w:eastAsia="en-US" w:bidi="ar-SA"/>
      </w:rPr>
    </w:lvl>
    <w:lvl w:ilvl="4" w:tplc="360A991C">
      <w:numFmt w:val="bullet"/>
      <w:lvlText w:val="•"/>
      <w:lvlJc w:val="left"/>
      <w:pPr>
        <w:ind w:left="4992" w:hanging="360"/>
      </w:pPr>
      <w:rPr>
        <w:rFonts w:hint="default"/>
        <w:lang w:val="es-ES" w:eastAsia="en-US" w:bidi="ar-SA"/>
      </w:rPr>
    </w:lvl>
    <w:lvl w:ilvl="5" w:tplc="50927F68">
      <w:numFmt w:val="bullet"/>
      <w:lvlText w:val="•"/>
      <w:lvlJc w:val="left"/>
      <w:pPr>
        <w:ind w:left="5960" w:hanging="360"/>
      </w:pPr>
      <w:rPr>
        <w:rFonts w:hint="default"/>
        <w:lang w:val="es-ES" w:eastAsia="en-US" w:bidi="ar-SA"/>
      </w:rPr>
    </w:lvl>
    <w:lvl w:ilvl="6" w:tplc="3702B328">
      <w:numFmt w:val="bullet"/>
      <w:lvlText w:val="•"/>
      <w:lvlJc w:val="left"/>
      <w:pPr>
        <w:ind w:left="6928" w:hanging="360"/>
      </w:pPr>
      <w:rPr>
        <w:rFonts w:hint="default"/>
        <w:lang w:val="es-ES" w:eastAsia="en-US" w:bidi="ar-SA"/>
      </w:rPr>
    </w:lvl>
    <w:lvl w:ilvl="7" w:tplc="BA2A5648">
      <w:numFmt w:val="bullet"/>
      <w:lvlText w:val="•"/>
      <w:lvlJc w:val="left"/>
      <w:pPr>
        <w:ind w:left="7896" w:hanging="360"/>
      </w:pPr>
      <w:rPr>
        <w:rFonts w:hint="default"/>
        <w:lang w:val="es-ES" w:eastAsia="en-US" w:bidi="ar-SA"/>
      </w:rPr>
    </w:lvl>
    <w:lvl w:ilvl="8" w:tplc="9F169650">
      <w:numFmt w:val="bullet"/>
      <w:lvlText w:val="•"/>
      <w:lvlJc w:val="left"/>
      <w:pPr>
        <w:ind w:left="8864" w:hanging="360"/>
      </w:pPr>
      <w:rPr>
        <w:rFonts w:hint="default"/>
        <w:lang w:val="es-ES" w:eastAsia="en-US" w:bidi="ar-SA"/>
      </w:rPr>
    </w:lvl>
  </w:abstractNum>
  <w:abstractNum w:abstractNumId="5" w15:restartNumberingAfterBreak="0">
    <w:nsid w:val="3297174A"/>
    <w:multiLevelType w:val="hybridMultilevel"/>
    <w:tmpl w:val="537298D8"/>
    <w:lvl w:ilvl="0" w:tplc="1C5C7EC0">
      <w:start w:val="1"/>
      <w:numFmt w:val="decimal"/>
      <w:lvlText w:val="%1."/>
      <w:lvlJc w:val="left"/>
      <w:pPr>
        <w:ind w:left="1120" w:hanging="360"/>
        <w:jc w:val="left"/>
      </w:pPr>
      <w:rPr>
        <w:rFonts w:ascii="Arial" w:eastAsia="Arial" w:hAnsi="Arial" w:cs="Arial" w:hint="default"/>
        <w:b/>
        <w:bCs/>
        <w:i w:val="0"/>
        <w:iCs w:val="0"/>
        <w:spacing w:val="-2"/>
        <w:w w:val="100"/>
        <w:sz w:val="24"/>
        <w:szCs w:val="24"/>
        <w:lang w:val="es-ES" w:eastAsia="en-US" w:bidi="ar-SA"/>
      </w:rPr>
    </w:lvl>
    <w:lvl w:ilvl="1" w:tplc="FD564ECC">
      <w:numFmt w:val="bullet"/>
      <w:lvlText w:val="•"/>
      <w:lvlJc w:val="left"/>
      <w:pPr>
        <w:ind w:left="2088" w:hanging="360"/>
      </w:pPr>
      <w:rPr>
        <w:rFonts w:hint="default"/>
        <w:lang w:val="es-ES" w:eastAsia="en-US" w:bidi="ar-SA"/>
      </w:rPr>
    </w:lvl>
    <w:lvl w:ilvl="2" w:tplc="479C8F28">
      <w:numFmt w:val="bullet"/>
      <w:lvlText w:val="•"/>
      <w:lvlJc w:val="left"/>
      <w:pPr>
        <w:ind w:left="3056" w:hanging="360"/>
      </w:pPr>
      <w:rPr>
        <w:rFonts w:hint="default"/>
        <w:lang w:val="es-ES" w:eastAsia="en-US" w:bidi="ar-SA"/>
      </w:rPr>
    </w:lvl>
    <w:lvl w:ilvl="3" w:tplc="9DFA1742">
      <w:numFmt w:val="bullet"/>
      <w:lvlText w:val="•"/>
      <w:lvlJc w:val="left"/>
      <w:pPr>
        <w:ind w:left="4024" w:hanging="360"/>
      </w:pPr>
      <w:rPr>
        <w:rFonts w:hint="default"/>
        <w:lang w:val="es-ES" w:eastAsia="en-US" w:bidi="ar-SA"/>
      </w:rPr>
    </w:lvl>
    <w:lvl w:ilvl="4" w:tplc="B2260040">
      <w:numFmt w:val="bullet"/>
      <w:lvlText w:val="•"/>
      <w:lvlJc w:val="left"/>
      <w:pPr>
        <w:ind w:left="4992" w:hanging="360"/>
      </w:pPr>
      <w:rPr>
        <w:rFonts w:hint="default"/>
        <w:lang w:val="es-ES" w:eastAsia="en-US" w:bidi="ar-SA"/>
      </w:rPr>
    </w:lvl>
    <w:lvl w:ilvl="5" w:tplc="F5A20DB4">
      <w:numFmt w:val="bullet"/>
      <w:lvlText w:val="•"/>
      <w:lvlJc w:val="left"/>
      <w:pPr>
        <w:ind w:left="5960" w:hanging="360"/>
      </w:pPr>
      <w:rPr>
        <w:rFonts w:hint="default"/>
        <w:lang w:val="es-ES" w:eastAsia="en-US" w:bidi="ar-SA"/>
      </w:rPr>
    </w:lvl>
    <w:lvl w:ilvl="6" w:tplc="06F8B7F8">
      <w:numFmt w:val="bullet"/>
      <w:lvlText w:val="•"/>
      <w:lvlJc w:val="left"/>
      <w:pPr>
        <w:ind w:left="6928" w:hanging="360"/>
      </w:pPr>
      <w:rPr>
        <w:rFonts w:hint="default"/>
        <w:lang w:val="es-ES" w:eastAsia="en-US" w:bidi="ar-SA"/>
      </w:rPr>
    </w:lvl>
    <w:lvl w:ilvl="7" w:tplc="53485850">
      <w:numFmt w:val="bullet"/>
      <w:lvlText w:val="•"/>
      <w:lvlJc w:val="left"/>
      <w:pPr>
        <w:ind w:left="7896" w:hanging="360"/>
      </w:pPr>
      <w:rPr>
        <w:rFonts w:hint="default"/>
        <w:lang w:val="es-ES" w:eastAsia="en-US" w:bidi="ar-SA"/>
      </w:rPr>
    </w:lvl>
    <w:lvl w:ilvl="8" w:tplc="76C01460">
      <w:numFmt w:val="bullet"/>
      <w:lvlText w:val="•"/>
      <w:lvlJc w:val="left"/>
      <w:pPr>
        <w:ind w:left="8864" w:hanging="360"/>
      </w:pPr>
      <w:rPr>
        <w:rFonts w:hint="default"/>
        <w:lang w:val="es-ES" w:eastAsia="en-US" w:bidi="ar-SA"/>
      </w:rPr>
    </w:lvl>
  </w:abstractNum>
  <w:abstractNum w:abstractNumId="6" w15:restartNumberingAfterBreak="0">
    <w:nsid w:val="38606794"/>
    <w:multiLevelType w:val="hybridMultilevel"/>
    <w:tmpl w:val="B01CA552"/>
    <w:lvl w:ilvl="0" w:tplc="C30E6936">
      <w:start w:val="1"/>
      <w:numFmt w:val="lowerLetter"/>
      <w:lvlText w:val="%1."/>
      <w:lvlJc w:val="left"/>
      <w:pPr>
        <w:ind w:left="1120" w:hanging="360"/>
        <w:jc w:val="left"/>
      </w:pPr>
      <w:rPr>
        <w:rFonts w:ascii="Arial MT" w:eastAsia="Arial MT" w:hAnsi="Arial MT" w:cs="Arial MT" w:hint="default"/>
        <w:b w:val="0"/>
        <w:bCs w:val="0"/>
        <w:i w:val="0"/>
        <w:iCs w:val="0"/>
        <w:spacing w:val="-2"/>
        <w:w w:val="100"/>
        <w:sz w:val="24"/>
        <w:szCs w:val="24"/>
        <w:lang w:val="es-ES" w:eastAsia="en-US" w:bidi="ar-SA"/>
      </w:rPr>
    </w:lvl>
    <w:lvl w:ilvl="1" w:tplc="B1082ACA">
      <w:numFmt w:val="bullet"/>
      <w:lvlText w:val="•"/>
      <w:lvlJc w:val="left"/>
      <w:pPr>
        <w:ind w:left="2088" w:hanging="360"/>
      </w:pPr>
      <w:rPr>
        <w:rFonts w:hint="default"/>
        <w:lang w:val="es-ES" w:eastAsia="en-US" w:bidi="ar-SA"/>
      </w:rPr>
    </w:lvl>
    <w:lvl w:ilvl="2" w:tplc="CC9AD6CA">
      <w:numFmt w:val="bullet"/>
      <w:lvlText w:val="•"/>
      <w:lvlJc w:val="left"/>
      <w:pPr>
        <w:ind w:left="3056" w:hanging="360"/>
      </w:pPr>
      <w:rPr>
        <w:rFonts w:hint="default"/>
        <w:lang w:val="es-ES" w:eastAsia="en-US" w:bidi="ar-SA"/>
      </w:rPr>
    </w:lvl>
    <w:lvl w:ilvl="3" w:tplc="C1B48C8E">
      <w:numFmt w:val="bullet"/>
      <w:lvlText w:val="•"/>
      <w:lvlJc w:val="left"/>
      <w:pPr>
        <w:ind w:left="4024" w:hanging="360"/>
      </w:pPr>
      <w:rPr>
        <w:rFonts w:hint="default"/>
        <w:lang w:val="es-ES" w:eastAsia="en-US" w:bidi="ar-SA"/>
      </w:rPr>
    </w:lvl>
    <w:lvl w:ilvl="4" w:tplc="A3EAF396">
      <w:numFmt w:val="bullet"/>
      <w:lvlText w:val="•"/>
      <w:lvlJc w:val="left"/>
      <w:pPr>
        <w:ind w:left="4992" w:hanging="360"/>
      </w:pPr>
      <w:rPr>
        <w:rFonts w:hint="default"/>
        <w:lang w:val="es-ES" w:eastAsia="en-US" w:bidi="ar-SA"/>
      </w:rPr>
    </w:lvl>
    <w:lvl w:ilvl="5" w:tplc="7736F7FC">
      <w:numFmt w:val="bullet"/>
      <w:lvlText w:val="•"/>
      <w:lvlJc w:val="left"/>
      <w:pPr>
        <w:ind w:left="5960" w:hanging="360"/>
      </w:pPr>
      <w:rPr>
        <w:rFonts w:hint="default"/>
        <w:lang w:val="es-ES" w:eastAsia="en-US" w:bidi="ar-SA"/>
      </w:rPr>
    </w:lvl>
    <w:lvl w:ilvl="6" w:tplc="0930B31E">
      <w:numFmt w:val="bullet"/>
      <w:lvlText w:val="•"/>
      <w:lvlJc w:val="left"/>
      <w:pPr>
        <w:ind w:left="6928" w:hanging="360"/>
      </w:pPr>
      <w:rPr>
        <w:rFonts w:hint="default"/>
        <w:lang w:val="es-ES" w:eastAsia="en-US" w:bidi="ar-SA"/>
      </w:rPr>
    </w:lvl>
    <w:lvl w:ilvl="7" w:tplc="10029A8C">
      <w:numFmt w:val="bullet"/>
      <w:lvlText w:val="•"/>
      <w:lvlJc w:val="left"/>
      <w:pPr>
        <w:ind w:left="7896" w:hanging="360"/>
      </w:pPr>
      <w:rPr>
        <w:rFonts w:hint="default"/>
        <w:lang w:val="es-ES" w:eastAsia="en-US" w:bidi="ar-SA"/>
      </w:rPr>
    </w:lvl>
    <w:lvl w:ilvl="8" w:tplc="95CACDC8">
      <w:numFmt w:val="bullet"/>
      <w:lvlText w:val="•"/>
      <w:lvlJc w:val="left"/>
      <w:pPr>
        <w:ind w:left="8864" w:hanging="360"/>
      </w:pPr>
      <w:rPr>
        <w:rFonts w:hint="default"/>
        <w:lang w:val="es-ES" w:eastAsia="en-US" w:bidi="ar-SA"/>
      </w:rPr>
    </w:lvl>
  </w:abstractNum>
  <w:abstractNum w:abstractNumId="7" w15:restartNumberingAfterBreak="0">
    <w:nsid w:val="3CAB34E4"/>
    <w:multiLevelType w:val="hybridMultilevel"/>
    <w:tmpl w:val="94D0707A"/>
    <w:lvl w:ilvl="0" w:tplc="59E8A5F2">
      <w:start w:val="1"/>
      <w:numFmt w:val="decimal"/>
      <w:lvlText w:val="%1."/>
      <w:lvlJc w:val="left"/>
      <w:pPr>
        <w:ind w:left="760" w:hanging="360"/>
        <w:jc w:val="left"/>
      </w:pPr>
      <w:rPr>
        <w:rFonts w:ascii="Arial" w:eastAsia="Arial" w:hAnsi="Arial" w:cs="Arial" w:hint="default"/>
        <w:b/>
        <w:bCs/>
        <w:i w:val="0"/>
        <w:iCs w:val="0"/>
        <w:spacing w:val="-2"/>
        <w:w w:val="100"/>
        <w:sz w:val="24"/>
        <w:szCs w:val="24"/>
        <w:lang w:val="es-ES" w:eastAsia="en-US" w:bidi="ar-SA"/>
      </w:rPr>
    </w:lvl>
    <w:lvl w:ilvl="1" w:tplc="E00CC842">
      <w:start w:val="1"/>
      <w:numFmt w:val="lowerLetter"/>
      <w:lvlText w:val="%2."/>
      <w:lvlJc w:val="left"/>
      <w:pPr>
        <w:ind w:left="1120" w:hanging="360"/>
        <w:jc w:val="left"/>
      </w:pPr>
      <w:rPr>
        <w:rFonts w:ascii="Arial MT" w:eastAsia="Arial MT" w:hAnsi="Arial MT" w:cs="Arial MT" w:hint="default"/>
        <w:b w:val="0"/>
        <w:bCs w:val="0"/>
        <w:i w:val="0"/>
        <w:iCs w:val="0"/>
        <w:spacing w:val="-2"/>
        <w:w w:val="100"/>
        <w:sz w:val="24"/>
        <w:szCs w:val="24"/>
        <w:lang w:val="es-ES" w:eastAsia="en-US" w:bidi="ar-SA"/>
      </w:rPr>
    </w:lvl>
    <w:lvl w:ilvl="2" w:tplc="2E7A60FE">
      <w:numFmt w:val="bullet"/>
      <w:lvlText w:val="•"/>
      <w:lvlJc w:val="left"/>
      <w:pPr>
        <w:ind w:left="2195" w:hanging="360"/>
      </w:pPr>
      <w:rPr>
        <w:rFonts w:hint="default"/>
        <w:lang w:val="es-ES" w:eastAsia="en-US" w:bidi="ar-SA"/>
      </w:rPr>
    </w:lvl>
    <w:lvl w:ilvl="3" w:tplc="46FEEA22">
      <w:numFmt w:val="bullet"/>
      <w:lvlText w:val="•"/>
      <w:lvlJc w:val="left"/>
      <w:pPr>
        <w:ind w:left="3271" w:hanging="360"/>
      </w:pPr>
      <w:rPr>
        <w:rFonts w:hint="default"/>
        <w:lang w:val="es-ES" w:eastAsia="en-US" w:bidi="ar-SA"/>
      </w:rPr>
    </w:lvl>
    <w:lvl w:ilvl="4" w:tplc="A69A0948">
      <w:numFmt w:val="bullet"/>
      <w:lvlText w:val="•"/>
      <w:lvlJc w:val="left"/>
      <w:pPr>
        <w:ind w:left="4346" w:hanging="360"/>
      </w:pPr>
      <w:rPr>
        <w:rFonts w:hint="default"/>
        <w:lang w:val="es-ES" w:eastAsia="en-US" w:bidi="ar-SA"/>
      </w:rPr>
    </w:lvl>
    <w:lvl w:ilvl="5" w:tplc="9328FE28">
      <w:numFmt w:val="bullet"/>
      <w:lvlText w:val="•"/>
      <w:lvlJc w:val="left"/>
      <w:pPr>
        <w:ind w:left="5422" w:hanging="360"/>
      </w:pPr>
      <w:rPr>
        <w:rFonts w:hint="default"/>
        <w:lang w:val="es-ES" w:eastAsia="en-US" w:bidi="ar-SA"/>
      </w:rPr>
    </w:lvl>
    <w:lvl w:ilvl="6" w:tplc="D0B89DF0">
      <w:numFmt w:val="bullet"/>
      <w:lvlText w:val="•"/>
      <w:lvlJc w:val="left"/>
      <w:pPr>
        <w:ind w:left="6497" w:hanging="360"/>
      </w:pPr>
      <w:rPr>
        <w:rFonts w:hint="default"/>
        <w:lang w:val="es-ES" w:eastAsia="en-US" w:bidi="ar-SA"/>
      </w:rPr>
    </w:lvl>
    <w:lvl w:ilvl="7" w:tplc="6B7CDC20">
      <w:numFmt w:val="bullet"/>
      <w:lvlText w:val="•"/>
      <w:lvlJc w:val="left"/>
      <w:pPr>
        <w:ind w:left="7573" w:hanging="360"/>
      </w:pPr>
      <w:rPr>
        <w:rFonts w:hint="default"/>
        <w:lang w:val="es-ES" w:eastAsia="en-US" w:bidi="ar-SA"/>
      </w:rPr>
    </w:lvl>
    <w:lvl w:ilvl="8" w:tplc="5256029C">
      <w:numFmt w:val="bullet"/>
      <w:lvlText w:val="•"/>
      <w:lvlJc w:val="left"/>
      <w:pPr>
        <w:ind w:left="8648" w:hanging="360"/>
      </w:pPr>
      <w:rPr>
        <w:rFonts w:hint="default"/>
        <w:lang w:val="es-ES" w:eastAsia="en-US" w:bidi="ar-SA"/>
      </w:rPr>
    </w:lvl>
  </w:abstractNum>
  <w:abstractNum w:abstractNumId="8" w15:restartNumberingAfterBreak="0">
    <w:nsid w:val="3E8F2C3D"/>
    <w:multiLevelType w:val="hybridMultilevel"/>
    <w:tmpl w:val="935CD0EA"/>
    <w:lvl w:ilvl="0" w:tplc="379A9882">
      <w:start w:val="1"/>
      <w:numFmt w:val="decimal"/>
      <w:lvlText w:val="%1."/>
      <w:lvlJc w:val="left"/>
      <w:pPr>
        <w:ind w:left="1120" w:hanging="360"/>
        <w:jc w:val="left"/>
      </w:pPr>
      <w:rPr>
        <w:rFonts w:ascii="Arial MT" w:eastAsia="Arial MT" w:hAnsi="Arial MT" w:cs="Arial MT" w:hint="default"/>
        <w:b w:val="0"/>
        <w:bCs w:val="0"/>
        <w:i w:val="0"/>
        <w:iCs w:val="0"/>
        <w:spacing w:val="-2"/>
        <w:w w:val="100"/>
        <w:sz w:val="24"/>
        <w:szCs w:val="24"/>
        <w:lang w:val="es-ES" w:eastAsia="en-US" w:bidi="ar-SA"/>
      </w:rPr>
    </w:lvl>
    <w:lvl w:ilvl="1" w:tplc="29F02D40">
      <w:numFmt w:val="bullet"/>
      <w:lvlText w:val="•"/>
      <w:lvlJc w:val="left"/>
      <w:pPr>
        <w:ind w:left="2088" w:hanging="360"/>
      </w:pPr>
      <w:rPr>
        <w:rFonts w:hint="default"/>
        <w:lang w:val="es-ES" w:eastAsia="en-US" w:bidi="ar-SA"/>
      </w:rPr>
    </w:lvl>
    <w:lvl w:ilvl="2" w:tplc="5838D234">
      <w:numFmt w:val="bullet"/>
      <w:lvlText w:val="•"/>
      <w:lvlJc w:val="left"/>
      <w:pPr>
        <w:ind w:left="3056" w:hanging="360"/>
      </w:pPr>
      <w:rPr>
        <w:rFonts w:hint="default"/>
        <w:lang w:val="es-ES" w:eastAsia="en-US" w:bidi="ar-SA"/>
      </w:rPr>
    </w:lvl>
    <w:lvl w:ilvl="3" w:tplc="C002C014">
      <w:numFmt w:val="bullet"/>
      <w:lvlText w:val="•"/>
      <w:lvlJc w:val="left"/>
      <w:pPr>
        <w:ind w:left="4024" w:hanging="360"/>
      </w:pPr>
      <w:rPr>
        <w:rFonts w:hint="default"/>
        <w:lang w:val="es-ES" w:eastAsia="en-US" w:bidi="ar-SA"/>
      </w:rPr>
    </w:lvl>
    <w:lvl w:ilvl="4" w:tplc="3F32E770">
      <w:numFmt w:val="bullet"/>
      <w:lvlText w:val="•"/>
      <w:lvlJc w:val="left"/>
      <w:pPr>
        <w:ind w:left="4992" w:hanging="360"/>
      </w:pPr>
      <w:rPr>
        <w:rFonts w:hint="default"/>
        <w:lang w:val="es-ES" w:eastAsia="en-US" w:bidi="ar-SA"/>
      </w:rPr>
    </w:lvl>
    <w:lvl w:ilvl="5" w:tplc="38B26E76">
      <w:numFmt w:val="bullet"/>
      <w:lvlText w:val="•"/>
      <w:lvlJc w:val="left"/>
      <w:pPr>
        <w:ind w:left="5960" w:hanging="360"/>
      </w:pPr>
      <w:rPr>
        <w:rFonts w:hint="default"/>
        <w:lang w:val="es-ES" w:eastAsia="en-US" w:bidi="ar-SA"/>
      </w:rPr>
    </w:lvl>
    <w:lvl w:ilvl="6" w:tplc="03146358">
      <w:numFmt w:val="bullet"/>
      <w:lvlText w:val="•"/>
      <w:lvlJc w:val="left"/>
      <w:pPr>
        <w:ind w:left="6928" w:hanging="360"/>
      </w:pPr>
      <w:rPr>
        <w:rFonts w:hint="default"/>
        <w:lang w:val="es-ES" w:eastAsia="en-US" w:bidi="ar-SA"/>
      </w:rPr>
    </w:lvl>
    <w:lvl w:ilvl="7" w:tplc="A6CA1A36">
      <w:numFmt w:val="bullet"/>
      <w:lvlText w:val="•"/>
      <w:lvlJc w:val="left"/>
      <w:pPr>
        <w:ind w:left="7896" w:hanging="360"/>
      </w:pPr>
      <w:rPr>
        <w:rFonts w:hint="default"/>
        <w:lang w:val="es-ES" w:eastAsia="en-US" w:bidi="ar-SA"/>
      </w:rPr>
    </w:lvl>
    <w:lvl w:ilvl="8" w:tplc="D0FA7C6A">
      <w:numFmt w:val="bullet"/>
      <w:lvlText w:val="•"/>
      <w:lvlJc w:val="left"/>
      <w:pPr>
        <w:ind w:left="8864" w:hanging="360"/>
      </w:pPr>
      <w:rPr>
        <w:rFonts w:hint="default"/>
        <w:lang w:val="es-ES" w:eastAsia="en-US" w:bidi="ar-SA"/>
      </w:rPr>
    </w:lvl>
  </w:abstractNum>
  <w:abstractNum w:abstractNumId="9" w15:restartNumberingAfterBreak="0">
    <w:nsid w:val="403D177C"/>
    <w:multiLevelType w:val="multilevel"/>
    <w:tmpl w:val="3FB2E02E"/>
    <w:lvl w:ilvl="0">
      <w:start w:val="1"/>
      <w:numFmt w:val="decimal"/>
      <w:lvlText w:val="%1."/>
      <w:lvlJc w:val="left"/>
      <w:pPr>
        <w:ind w:left="1252" w:hanging="492"/>
        <w:jc w:val="left"/>
      </w:pPr>
      <w:rPr>
        <w:rFonts w:ascii="Arial MT" w:eastAsia="Arial MT" w:hAnsi="Arial MT" w:cs="Arial MT" w:hint="default"/>
        <w:b w:val="0"/>
        <w:bCs w:val="0"/>
        <w:i w:val="0"/>
        <w:iCs w:val="0"/>
        <w:spacing w:val="-2"/>
        <w:w w:val="100"/>
        <w:sz w:val="24"/>
        <w:szCs w:val="24"/>
        <w:lang w:val="es-ES" w:eastAsia="en-US" w:bidi="ar-SA"/>
      </w:rPr>
    </w:lvl>
    <w:lvl w:ilvl="1">
      <w:start w:val="1"/>
      <w:numFmt w:val="decimal"/>
      <w:lvlText w:val="%1.%2"/>
      <w:lvlJc w:val="left"/>
      <w:pPr>
        <w:ind w:left="1733" w:hanging="733"/>
        <w:jc w:val="left"/>
      </w:pPr>
      <w:rPr>
        <w:rFonts w:ascii="Arial MT" w:eastAsia="Arial MT" w:hAnsi="Arial MT" w:cs="Arial MT" w:hint="default"/>
        <w:b w:val="0"/>
        <w:bCs w:val="0"/>
        <w:i w:val="0"/>
        <w:iCs w:val="0"/>
        <w:spacing w:val="-2"/>
        <w:w w:val="99"/>
        <w:sz w:val="24"/>
        <w:szCs w:val="24"/>
        <w:lang w:val="es-ES" w:eastAsia="en-US" w:bidi="ar-SA"/>
      </w:rPr>
    </w:lvl>
    <w:lvl w:ilvl="2">
      <w:numFmt w:val="bullet"/>
      <w:lvlText w:val="•"/>
      <w:lvlJc w:val="left"/>
      <w:pPr>
        <w:ind w:left="2746" w:hanging="733"/>
      </w:pPr>
      <w:rPr>
        <w:rFonts w:hint="default"/>
        <w:lang w:val="es-ES" w:eastAsia="en-US" w:bidi="ar-SA"/>
      </w:rPr>
    </w:lvl>
    <w:lvl w:ilvl="3">
      <w:numFmt w:val="bullet"/>
      <w:lvlText w:val="•"/>
      <w:lvlJc w:val="left"/>
      <w:pPr>
        <w:ind w:left="3753" w:hanging="733"/>
      </w:pPr>
      <w:rPr>
        <w:rFonts w:hint="default"/>
        <w:lang w:val="es-ES" w:eastAsia="en-US" w:bidi="ar-SA"/>
      </w:rPr>
    </w:lvl>
    <w:lvl w:ilvl="4">
      <w:numFmt w:val="bullet"/>
      <w:lvlText w:val="•"/>
      <w:lvlJc w:val="left"/>
      <w:pPr>
        <w:ind w:left="4760" w:hanging="733"/>
      </w:pPr>
      <w:rPr>
        <w:rFonts w:hint="default"/>
        <w:lang w:val="es-ES" w:eastAsia="en-US" w:bidi="ar-SA"/>
      </w:rPr>
    </w:lvl>
    <w:lvl w:ilvl="5">
      <w:numFmt w:val="bullet"/>
      <w:lvlText w:val="•"/>
      <w:lvlJc w:val="left"/>
      <w:pPr>
        <w:ind w:left="5766" w:hanging="733"/>
      </w:pPr>
      <w:rPr>
        <w:rFonts w:hint="default"/>
        <w:lang w:val="es-ES" w:eastAsia="en-US" w:bidi="ar-SA"/>
      </w:rPr>
    </w:lvl>
    <w:lvl w:ilvl="6">
      <w:numFmt w:val="bullet"/>
      <w:lvlText w:val="•"/>
      <w:lvlJc w:val="left"/>
      <w:pPr>
        <w:ind w:left="6773" w:hanging="733"/>
      </w:pPr>
      <w:rPr>
        <w:rFonts w:hint="default"/>
        <w:lang w:val="es-ES" w:eastAsia="en-US" w:bidi="ar-SA"/>
      </w:rPr>
    </w:lvl>
    <w:lvl w:ilvl="7">
      <w:numFmt w:val="bullet"/>
      <w:lvlText w:val="•"/>
      <w:lvlJc w:val="left"/>
      <w:pPr>
        <w:ind w:left="7780" w:hanging="733"/>
      </w:pPr>
      <w:rPr>
        <w:rFonts w:hint="default"/>
        <w:lang w:val="es-ES" w:eastAsia="en-US" w:bidi="ar-SA"/>
      </w:rPr>
    </w:lvl>
    <w:lvl w:ilvl="8">
      <w:numFmt w:val="bullet"/>
      <w:lvlText w:val="•"/>
      <w:lvlJc w:val="left"/>
      <w:pPr>
        <w:ind w:left="8786" w:hanging="733"/>
      </w:pPr>
      <w:rPr>
        <w:rFonts w:hint="default"/>
        <w:lang w:val="es-ES" w:eastAsia="en-US" w:bidi="ar-SA"/>
      </w:rPr>
    </w:lvl>
  </w:abstractNum>
  <w:abstractNum w:abstractNumId="10" w15:restartNumberingAfterBreak="0">
    <w:nsid w:val="49F800CC"/>
    <w:multiLevelType w:val="hybridMultilevel"/>
    <w:tmpl w:val="9D7653C4"/>
    <w:lvl w:ilvl="0" w:tplc="FEF8315A">
      <w:start w:val="1"/>
      <w:numFmt w:val="decimal"/>
      <w:lvlText w:val="%1."/>
      <w:lvlJc w:val="left"/>
      <w:pPr>
        <w:ind w:left="1120" w:hanging="360"/>
        <w:jc w:val="left"/>
      </w:pPr>
      <w:rPr>
        <w:rFonts w:ascii="Arial MT" w:eastAsia="Arial MT" w:hAnsi="Arial MT" w:cs="Arial MT" w:hint="default"/>
        <w:b w:val="0"/>
        <w:bCs w:val="0"/>
        <w:i w:val="0"/>
        <w:iCs w:val="0"/>
        <w:spacing w:val="-2"/>
        <w:w w:val="100"/>
        <w:sz w:val="24"/>
        <w:szCs w:val="24"/>
        <w:lang w:val="es-ES" w:eastAsia="en-US" w:bidi="ar-SA"/>
      </w:rPr>
    </w:lvl>
    <w:lvl w:ilvl="1" w:tplc="C7DCCA9A">
      <w:start w:val="1"/>
      <w:numFmt w:val="lowerLetter"/>
      <w:lvlText w:val="%2."/>
      <w:lvlJc w:val="left"/>
      <w:pPr>
        <w:ind w:left="1120" w:hanging="360"/>
        <w:jc w:val="left"/>
      </w:pPr>
      <w:rPr>
        <w:rFonts w:ascii="Arial MT" w:eastAsia="Arial MT" w:hAnsi="Arial MT" w:cs="Arial MT" w:hint="default"/>
        <w:b w:val="0"/>
        <w:bCs w:val="0"/>
        <w:i w:val="0"/>
        <w:iCs w:val="0"/>
        <w:spacing w:val="-2"/>
        <w:w w:val="100"/>
        <w:sz w:val="24"/>
        <w:szCs w:val="24"/>
        <w:lang w:val="es-ES" w:eastAsia="en-US" w:bidi="ar-SA"/>
      </w:rPr>
    </w:lvl>
    <w:lvl w:ilvl="2" w:tplc="07DE1F02">
      <w:numFmt w:val="bullet"/>
      <w:lvlText w:val="•"/>
      <w:lvlJc w:val="left"/>
      <w:pPr>
        <w:ind w:left="2515" w:hanging="360"/>
      </w:pPr>
      <w:rPr>
        <w:rFonts w:hint="default"/>
        <w:lang w:val="es-ES" w:eastAsia="en-US" w:bidi="ar-SA"/>
      </w:rPr>
    </w:lvl>
    <w:lvl w:ilvl="3" w:tplc="D2FE0732">
      <w:numFmt w:val="bullet"/>
      <w:lvlText w:val="•"/>
      <w:lvlJc w:val="left"/>
      <w:pPr>
        <w:ind w:left="3551" w:hanging="360"/>
      </w:pPr>
      <w:rPr>
        <w:rFonts w:hint="default"/>
        <w:lang w:val="es-ES" w:eastAsia="en-US" w:bidi="ar-SA"/>
      </w:rPr>
    </w:lvl>
    <w:lvl w:ilvl="4" w:tplc="49D60D14">
      <w:numFmt w:val="bullet"/>
      <w:lvlText w:val="•"/>
      <w:lvlJc w:val="left"/>
      <w:pPr>
        <w:ind w:left="4586" w:hanging="360"/>
      </w:pPr>
      <w:rPr>
        <w:rFonts w:hint="default"/>
        <w:lang w:val="es-ES" w:eastAsia="en-US" w:bidi="ar-SA"/>
      </w:rPr>
    </w:lvl>
    <w:lvl w:ilvl="5" w:tplc="F9942D6A">
      <w:numFmt w:val="bullet"/>
      <w:lvlText w:val="•"/>
      <w:lvlJc w:val="left"/>
      <w:pPr>
        <w:ind w:left="5622" w:hanging="360"/>
      </w:pPr>
      <w:rPr>
        <w:rFonts w:hint="default"/>
        <w:lang w:val="es-ES" w:eastAsia="en-US" w:bidi="ar-SA"/>
      </w:rPr>
    </w:lvl>
    <w:lvl w:ilvl="6" w:tplc="B73CF7D6">
      <w:numFmt w:val="bullet"/>
      <w:lvlText w:val="•"/>
      <w:lvlJc w:val="left"/>
      <w:pPr>
        <w:ind w:left="6657" w:hanging="360"/>
      </w:pPr>
      <w:rPr>
        <w:rFonts w:hint="default"/>
        <w:lang w:val="es-ES" w:eastAsia="en-US" w:bidi="ar-SA"/>
      </w:rPr>
    </w:lvl>
    <w:lvl w:ilvl="7" w:tplc="6E60FC68">
      <w:numFmt w:val="bullet"/>
      <w:lvlText w:val="•"/>
      <w:lvlJc w:val="left"/>
      <w:pPr>
        <w:ind w:left="7693" w:hanging="360"/>
      </w:pPr>
      <w:rPr>
        <w:rFonts w:hint="default"/>
        <w:lang w:val="es-ES" w:eastAsia="en-US" w:bidi="ar-SA"/>
      </w:rPr>
    </w:lvl>
    <w:lvl w:ilvl="8" w:tplc="E21CE128">
      <w:numFmt w:val="bullet"/>
      <w:lvlText w:val="•"/>
      <w:lvlJc w:val="left"/>
      <w:pPr>
        <w:ind w:left="8728" w:hanging="360"/>
      </w:pPr>
      <w:rPr>
        <w:rFonts w:hint="default"/>
        <w:lang w:val="es-ES" w:eastAsia="en-US" w:bidi="ar-SA"/>
      </w:rPr>
    </w:lvl>
  </w:abstractNum>
  <w:abstractNum w:abstractNumId="11" w15:restartNumberingAfterBreak="0">
    <w:nsid w:val="52390DBB"/>
    <w:multiLevelType w:val="hybridMultilevel"/>
    <w:tmpl w:val="BF047018"/>
    <w:lvl w:ilvl="0" w:tplc="E23E0AB8">
      <w:numFmt w:val="bullet"/>
      <w:lvlText w:val="•"/>
      <w:lvlJc w:val="left"/>
      <w:pPr>
        <w:ind w:left="52" w:hanging="709"/>
      </w:pPr>
      <w:rPr>
        <w:rFonts w:ascii="Arial MT" w:eastAsia="Arial MT" w:hAnsi="Arial MT" w:cs="Arial MT" w:hint="default"/>
        <w:b w:val="0"/>
        <w:bCs w:val="0"/>
        <w:i w:val="0"/>
        <w:iCs w:val="0"/>
        <w:spacing w:val="0"/>
        <w:w w:val="100"/>
        <w:sz w:val="24"/>
        <w:szCs w:val="24"/>
        <w:lang w:val="es-ES" w:eastAsia="en-US" w:bidi="ar-SA"/>
      </w:rPr>
    </w:lvl>
    <w:lvl w:ilvl="1" w:tplc="8D740B3E">
      <w:numFmt w:val="bullet"/>
      <w:lvlText w:val="•"/>
      <w:lvlJc w:val="left"/>
      <w:pPr>
        <w:ind w:left="1134" w:hanging="709"/>
      </w:pPr>
      <w:rPr>
        <w:rFonts w:hint="default"/>
        <w:lang w:val="es-ES" w:eastAsia="en-US" w:bidi="ar-SA"/>
      </w:rPr>
    </w:lvl>
    <w:lvl w:ilvl="2" w:tplc="ACA26720">
      <w:numFmt w:val="bullet"/>
      <w:lvlText w:val="•"/>
      <w:lvlJc w:val="left"/>
      <w:pPr>
        <w:ind w:left="2208" w:hanging="709"/>
      </w:pPr>
      <w:rPr>
        <w:rFonts w:hint="default"/>
        <w:lang w:val="es-ES" w:eastAsia="en-US" w:bidi="ar-SA"/>
      </w:rPr>
    </w:lvl>
    <w:lvl w:ilvl="3" w:tplc="8D5C99C6">
      <w:numFmt w:val="bullet"/>
      <w:lvlText w:val="•"/>
      <w:lvlJc w:val="left"/>
      <w:pPr>
        <w:ind w:left="3282" w:hanging="709"/>
      </w:pPr>
      <w:rPr>
        <w:rFonts w:hint="default"/>
        <w:lang w:val="es-ES" w:eastAsia="en-US" w:bidi="ar-SA"/>
      </w:rPr>
    </w:lvl>
    <w:lvl w:ilvl="4" w:tplc="E5B4B1B0">
      <w:numFmt w:val="bullet"/>
      <w:lvlText w:val="•"/>
      <w:lvlJc w:val="left"/>
      <w:pPr>
        <w:ind w:left="4356" w:hanging="709"/>
      </w:pPr>
      <w:rPr>
        <w:rFonts w:hint="default"/>
        <w:lang w:val="es-ES" w:eastAsia="en-US" w:bidi="ar-SA"/>
      </w:rPr>
    </w:lvl>
    <w:lvl w:ilvl="5" w:tplc="5CC2D96C">
      <w:numFmt w:val="bullet"/>
      <w:lvlText w:val="•"/>
      <w:lvlJc w:val="left"/>
      <w:pPr>
        <w:ind w:left="5430" w:hanging="709"/>
      </w:pPr>
      <w:rPr>
        <w:rFonts w:hint="default"/>
        <w:lang w:val="es-ES" w:eastAsia="en-US" w:bidi="ar-SA"/>
      </w:rPr>
    </w:lvl>
    <w:lvl w:ilvl="6" w:tplc="C2A6FA12">
      <w:numFmt w:val="bullet"/>
      <w:lvlText w:val="•"/>
      <w:lvlJc w:val="left"/>
      <w:pPr>
        <w:ind w:left="6504" w:hanging="709"/>
      </w:pPr>
      <w:rPr>
        <w:rFonts w:hint="default"/>
        <w:lang w:val="es-ES" w:eastAsia="en-US" w:bidi="ar-SA"/>
      </w:rPr>
    </w:lvl>
    <w:lvl w:ilvl="7" w:tplc="46406C1C">
      <w:numFmt w:val="bullet"/>
      <w:lvlText w:val="•"/>
      <w:lvlJc w:val="left"/>
      <w:pPr>
        <w:ind w:left="7578" w:hanging="709"/>
      </w:pPr>
      <w:rPr>
        <w:rFonts w:hint="default"/>
        <w:lang w:val="es-ES" w:eastAsia="en-US" w:bidi="ar-SA"/>
      </w:rPr>
    </w:lvl>
    <w:lvl w:ilvl="8" w:tplc="E5D6D4FC">
      <w:numFmt w:val="bullet"/>
      <w:lvlText w:val="•"/>
      <w:lvlJc w:val="left"/>
      <w:pPr>
        <w:ind w:left="8652" w:hanging="709"/>
      </w:pPr>
      <w:rPr>
        <w:rFonts w:hint="default"/>
        <w:lang w:val="es-ES" w:eastAsia="en-US" w:bidi="ar-SA"/>
      </w:rPr>
    </w:lvl>
  </w:abstractNum>
  <w:abstractNum w:abstractNumId="12" w15:restartNumberingAfterBreak="0">
    <w:nsid w:val="73166CAB"/>
    <w:multiLevelType w:val="hybridMultilevel"/>
    <w:tmpl w:val="4E5CACA8"/>
    <w:lvl w:ilvl="0" w:tplc="38EE8A6A">
      <w:start w:val="1"/>
      <w:numFmt w:val="lowerLetter"/>
      <w:lvlText w:val="%1."/>
      <w:lvlJc w:val="left"/>
      <w:pPr>
        <w:ind w:left="1120" w:hanging="360"/>
        <w:jc w:val="left"/>
      </w:pPr>
      <w:rPr>
        <w:rFonts w:ascii="Arial MT" w:eastAsia="Arial MT" w:hAnsi="Arial MT" w:cs="Arial MT" w:hint="default"/>
        <w:b w:val="0"/>
        <w:bCs w:val="0"/>
        <w:i w:val="0"/>
        <w:iCs w:val="0"/>
        <w:spacing w:val="-2"/>
        <w:w w:val="100"/>
        <w:sz w:val="24"/>
        <w:szCs w:val="24"/>
        <w:lang w:val="es-ES" w:eastAsia="en-US" w:bidi="ar-SA"/>
      </w:rPr>
    </w:lvl>
    <w:lvl w:ilvl="1" w:tplc="9ED27C62">
      <w:numFmt w:val="bullet"/>
      <w:lvlText w:val="•"/>
      <w:lvlJc w:val="left"/>
      <w:pPr>
        <w:ind w:left="2088" w:hanging="360"/>
      </w:pPr>
      <w:rPr>
        <w:rFonts w:hint="default"/>
        <w:lang w:val="es-ES" w:eastAsia="en-US" w:bidi="ar-SA"/>
      </w:rPr>
    </w:lvl>
    <w:lvl w:ilvl="2" w:tplc="2F949D02">
      <w:numFmt w:val="bullet"/>
      <w:lvlText w:val="•"/>
      <w:lvlJc w:val="left"/>
      <w:pPr>
        <w:ind w:left="3056" w:hanging="360"/>
      </w:pPr>
      <w:rPr>
        <w:rFonts w:hint="default"/>
        <w:lang w:val="es-ES" w:eastAsia="en-US" w:bidi="ar-SA"/>
      </w:rPr>
    </w:lvl>
    <w:lvl w:ilvl="3" w:tplc="FEA819F2">
      <w:numFmt w:val="bullet"/>
      <w:lvlText w:val="•"/>
      <w:lvlJc w:val="left"/>
      <w:pPr>
        <w:ind w:left="4024" w:hanging="360"/>
      </w:pPr>
      <w:rPr>
        <w:rFonts w:hint="default"/>
        <w:lang w:val="es-ES" w:eastAsia="en-US" w:bidi="ar-SA"/>
      </w:rPr>
    </w:lvl>
    <w:lvl w:ilvl="4" w:tplc="CA26B61C">
      <w:numFmt w:val="bullet"/>
      <w:lvlText w:val="•"/>
      <w:lvlJc w:val="left"/>
      <w:pPr>
        <w:ind w:left="4992" w:hanging="360"/>
      </w:pPr>
      <w:rPr>
        <w:rFonts w:hint="default"/>
        <w:lang w:val="es-ES" w:eastAsia="en-US" w:bidi="ar-SA"/>
      </w:rPr>
    </w:lvl>
    <w:lvl w:ilvl="5" w:tplc="DC344E64">
      <w:numFmt w:val="bullet"/>
      <w:lvlText w:val="•"/>
      <w:lvlJc w:val="left"/>
      <w:pPr>
        <w:ind w:left="5960" w:hanging="360"/>
      </w:pPr>
      <w:rPr>
        <w:rFonts w:hint="default"/>
        <w:lang w:val="es-ES" w:eastAsia="en-US" w:bidi="ar-SA"/>
      </w:rPr>
    </w:lvl>
    <w:lvl w:ilvl="6" w:tplc="D1402326">
      <w:numFmt w:val="bullet"/>
      <w:lvlText w:val="•"/>
      <w:lvlJc w:val="left"/>
      <w:pPr>
        <w:ind w:left="6928" w:hanging="360"/>
      </w:pPr>
      <w:rPr>
        <w:rFonts w:hint="default"/>
        <w:lang w:val="es-ES" w:eastAsia="en-US" w:bidi="ar-SA"/>
      </w:rPr>
    </w:lvl>
    <w:lvl w:ilvl="7" w:tplc="D8ACBC7A">
      <w:numFmt w:val="bullet"/>
      <w:lvlText w:val="•"/>
      <w:lvlJc w:val="left"/>
      <w:pPr>
        <w:ind w:left="7896" w:hanging="360"/>
      </w:pPr>
      <w:rPr>
        <w:rFonts w:hint="default"/>
        <w:lang w:val="es-ES" w:eastAsia="en-US" w:bidi="ar-SA"/>
      </w:rPr>
    </w:lvl>
    <w:lvl w:ilvl="8" w:tplc="29423846">
      <w:numFmt w:val="bullet"/>
      <w:lvlText w:val="•"/>
      <w:lvlJc w:val="left"/>
      <w:pPr>
        <w:ind w:left="8864" w:hanging="360"/>
      </w:pPr>
      <w:rPr>
        <w:rFonts w:hint="default"/>
        <w:lang w:val="es-ES" w:eastAsia="en-US" w:bidi="ar-SA"/>
      </w:rPr>
    </w:lvl>
  </w:abstractNum>
  <w:abstractNum w:abstractNumId="13" w15:restartNumberingAfterBreak="0">
    <w:nsid w:val="7C0D5F92"/>
    <w:multiLevelType w:val="hybridMultilevel"/>
    <w:tmpl w:val="62AE4496"/>
    <w:lvl w:ilvl="0" w:tplc="9BE40654">
      <w:start w:val="1"/>
      <w:numFmt w:val="decimal"/>
      <w:lvlText w:val="%1."/>
      <w:lvlJc w:val="left"/>
      <w:pPr>
        <w:ind w:left="1120" w:hanging="360"/>
        <w:jc w:val="left"/>
      </w:pPr>
      <w:rPr>
        <w:rFonts w:ascii="Arial" w:eastAsia="Arial" w:hAnsi="Arial" w:cs="Arial" w:hint="default"/>
        <w:b/>
        <w:bCs/>
        <w:i w:val="0"/>
        <w:iCs w:val="0"/>
        <w:spacing w:val="-2"/>
        <w:w w:val="100"/>
        <w:sz w:val="24"/>
        <w:szCs w:val="24"/>
        <w:lang w:val="es-ES" w:eastAsia="en-US" w:bidi="ar-SA"/>
      </w:rPr>
    </w:lvl>
    <w:lvl w:ilvl="1" w:tplc="1382A380">
      <w:numFmt w:val="bullet"/>
      <w:lvlText w:val="•"/>
      <w:lvlJc w:val="left"/>
      <w:pPr>
        <w:ind w:left="2088" w:hanging="360"/>
      </w:pPr>
      <w:rPr>
        <w:rFonts w:hint="default"/>
        <w:lang w:val="es-ES" w:eastAsia="en-US" w:bidi="ar-SA"/>
      </w:rPr>
    </w:lvl>
    <w:lvl w:ilvl="2" w:tplc="026EAC96">
      <w:numFmt w:val="bullet"/>
      <w:lvlText w:val="•"/>
      <w:lvlJc w:val="left"/>
      <w:pPr>
        <w:ind w:left="3056" w:hanging="360"/>
      </w:pPr>
      <w:rPr>
        <w:rFonts w:hint="default"/>
        <w:lang w:val="es-ES" w:eastAsia="en-US" w:bidi="ar-SA"/>
      </w:rPr>
    </w:lvl>
    <w:lvl w:ilvl="3" w:tplc="A95EEF70">
      <w:numFmt w:val="bullet"/>
      <w:lvlText w:val="•"/>
      <w:lvlJc w:val="left"/>
      <w:pPr>
        <w:ind w:left="4024" w:hanging="360"/>
      </w:pPr>
      <w:rPr>
        <w:rFonts w:hint="default"/>
        <w:lang w:val="es-ES" w:eastAsia="en-US" w:bidi="ar-SA"/>
      </w:rPr>
    </w:lvl>
    <w:lvl w:ilvl="4" w:tplc="1F765388">
      <w:numFmt w:val="bullet"/>
      <w:lvlText w:val="•"/>
      <w:lvlJc w:val="left"/>
      <w:pPr>
        <w:ind w:left="4992" w:hanging="360"/>
      </w:pPr>
      <w:rPr>
        <w:rFonts w:hint="default"/>
        <w:lang w:val="es-ES" w:eastAsia="en-US" w:bidi="ar-SA"/>
      </w:rPr>
    </w:lvl>
    <w:lvl w:ilvl="5" w:tplc="E7C06FCC">
      <w:numFmt w:val="bullet"/>
      <w:lvlText w:val="•"/>
      <w:lvlJc w:val="left"/>
      <w:pPr>
        <w:ind w:left="5960" w:hanging="360"/>
      </w:pPr>
      <w:rPr>
        <w:rFonts w:hint="default"/>
        <w:lang w:val="es-ES" w:eastAsia="en-US" w:bidi="ar-SA"/>
      </w:rPr>
    </w:lvl>
    <w:lvl w:ilvl="6" w:tplc="5E8EFA16">
      <w:numFmt w:val="bullet"/>
      <w:lvlText w:val="•"/>
      <w:lvlJc w:val="left"/>
      <w:pPr>
        <w:ind w:left="6928" w:hanging="360"/>
      </w:pPr>
      <w:rPr>
        <w:rFonts w:hint="default"/>
        <w:lang w:val="es-ES" w:eastAsia="en-US" w:bidi="ar-SA"/>
      </w:rPr>
    </w:lvl>
    <w:lvl w:ilvl="7" w:tplc="A7AE46CE">
      <w:numFmt w:val="bullet"/>
      <w:lvlText w:val="•"/>
      <w:lvlJc w:val="left"/>
      <w:pPr>
        <w:ind w:left="7896" w:hanging="360"/>
      </w:pPr>
      <w:rPr>
        <w:rFonts w:hint="default"/>
        <w:lang w:val="es-ES" w:eastAsia="en-US" w:bidi="ar-SA"/>
      </w:rPr>
    </w:lvl>
    <w:lvl w:ilvl="8" w:tplc="AFB2EE50">
      <w:numFmt w:val="bullet"/>
      <w:lvlText w:val="•"/>
      <w:lvlJc w:val="left"/>
      <w:pPr>
        <w:ind w:left="8864" w:hanging="360"/>
      </w:pPr>
      <w:rPr>
        <w:rFonts w:hint="default"/>
        <w:lang w:val="es-ES" w:eastAsia="en-US" w:bidi="ar-SA"/>
      </w:rPr>
    </w:lvl>
  </w:abstractNum>
  <w:abstractNum w:abstractNumId="14" w15:restartNumberingAfterBreak="0">
    <w:nsid w:val="7CD00074"/>
    <w:multiLevelType w:val="multilevel"/>
    <w:tmpl w:val="2C44AA9A"/>
    <w:lvl w:ilvl="0">
      <w:start w:val="1"/>
      <w:numFmt w:val="decimal"/>
      <w:lvlText w:val="%1."/>
      <w:lvlJc w:val="left"/>
      <w:pPr>
        <w:ind w:left="772" w:hanging="360"/>
        <w:jc w:val="left"/>
      </w:pPr>
      <w:rPr>
        <w:rFonts w:ascii="Arial" w:eastAsia="Arial" w:hAnsi="Arial" w:cs="Arial" w:hint="default"/>
        <w:b/>
        <w:bCs/>
        <w:i w:val="0"/>
        <w:iCs w:val="0"/>
        <w:spacing w:val="-2"/>
        <w:w w:val="100"/>
        <w:sz w:val="24"/>
        <w:szCs w:val="24"/>
        <w:lang w:val="es-ES" w:eastAsia="en-US" w:bidi="ar-SA"/>
      </w:rPr>
    </w:lvl>
    <w:lvl w:ilvl="1">
      <w:start w:val="1"/>
      <w:numFmt w:val="decimal"/>
      <w:lvlText w:val="%1.%2"/>
      <w:lvlJc w:val="left"/>
      <w:pPr>
        <w:ind w:left="1164" w:hanging="404"/>
        <w:jc w:val="left"/>
      </w:pPr>
      <w:rPr>
        <w:rFonts w:ascii="Arial" w:eastAsia="Arial" w:hAnsi="Arial" w:cs="Arial" w:hint="default"/>
        <w:b/>
        <w:bCs/>
        <w:i w:val="0"/>
        <w:iCs w:val="0"/>
        <w:spacing w:val="-2"/>
        <w:w w:val="100"/>
        <w:sz w:val="24"/>
        <w:szCs w:val="24"/>
        <w:lang w:val="es-ES" w:eastAsia="en-US" w:bidi="ar-SA"/>
      </w:rPr>
    </w:lvl>
    <w:lvl w:ilvl="2">
      <w:numFmt w:val="bullet"/>
      <w:lvlText w:val="•"/>
      <w:lvlJc w:val="left"/>
      <w:pPr>
        <w:ind w:left="2231" w:hanging="404"/>
      </w:pPr>
      <w:rPr>
        <w:rFonts w:hint="default"/>
        <w:lang w:val="es-ES" w:eastAsia="en-US" w:bidi="ar-SA"/>
      </w:rPr>
    </w:lvl>
    <w:lvl w:ilvl="3">
      <w:numFmt w:val="bullet"/>
      <w:lvlText w:val="•"/>
      <w:lvlJc w:val="left"/>
      <w:pPr>
        <w:ind w:left="3302" w:hanging="404"/>
      </w:pPr>
      <w:rPr>
        <w:rFonts w:hint="default"/>
        <w:lang w:val="es-ES" w:eastAsia="en-US" w:bidi="ar-SA"/>
      </w:rPr>
    </w:lvl>
    <w:lvl w:ilvl="4">
      <w:numFmt w:val="bullet"/>
      <w:lvlText w:val="•"/>
      <w:lvlJc w:val="left"/>
      <w:pPr>
        <w:ind w:left="4373" w:hanging="404"/>
      </w:pPr>
      <w:rPr>
        <w:rFonts w:hint="default"/>
        <w:lang w:val="es-ES" w:eastAsia="en-US" w:bidi="ar-SA"/>
      </w:rPr>
    </w:lvl>
    <w:lvl w:ilvl="5">
      <w:numFmt w:val="bullet"/>
      <w:lvlText w:val="•"/>
      <w:lvlJc w:val="left"/>
      <w:pPr>
        <w:ind w:left="5444" w:hanging="404"/>
      </w:pPr>
      <w:rPr>
        <w:rFonts w:hint="default"/>
        <w:lang w:val="es-ES" w:eastAsia="en-US" w:bidi="ar-SA"/>
      </w:rPr>
    </w:lvl>
    <w:lvl w:ilvl="6">
      <w:numFmt w:val="bullet"/>
      <w:lvlText w:val="•"/>
      <w:lvlJc w:val="left"/>
      <w:pPr>
        <w:ind w:left="6515" w:hanging="404"/>
      </w:pPr>
      <w:rPr>
        <w:rFonts w:hint="default"/>
        <w:lang w:val="es-ES" w:eastAsia="en-US" w:bidi="ar-SA"/>
      </w:rPr>
    </w:lvl>
    <w:lvl w:ilvl="7">
      <w:numFmt w:val="bullet"/>
      <w:lvlText w:val="•"/>
      <w:lvlJc w:val="left"/>
      <w:pPr>
        <w:ind w:left="7586" w:hanging="404"/>
      </w:pPr>
      <w:rPr>
        <w:rFonts w:hint="default"/>
        <w:lang w:val="es-ES" w:eastAsia="en-US" w:bidi="ar-SA"/>
      </w:rPr>
    </w:lvl>
    <w:lvl w:ilvl="8">
      <w:numFmt w:val="bullet"/>
      <w:lvlText w:val="•"/>
      <w:lvlJc w:val="left"/>
      <w:pPr>
        <w:ind w:left="8657" w:hanging="404"/>
      </w:pPr>
      <w:rPr>
        <w:rFonts w:hint="default"/>
        <w:lang w:val="es-ES" w:eastAsia="en-US" w:bidi="ar-SA"/>
      </w:rPr>
    </w:lvl>
  </w:abstractNum>
  <w:num w:numId="1">
    <w:abstractNumId w:val="12"/>
  </w:num>
  <w:num w:numId="2">
    <w:abstractNumId w:val="2"/>
  </w:num>
  <w:num w:numId="3">
    <w:abstractNumId w:val="11"/>
  </w:num>
  <w:num w:numId="4">
    <w:abstractNumId w:val="7"/>
  </w:num>
  <w:num w:numId="5">
    <w:abstractNumId w:val="6"/>
  </w:num>
  <w:num w:numId="6">
    <w:abstractNumId w:val="1"/>
  </w:num>
  <w:num w:numId="7">
    <w:abstractNumId w:val="5"/>
  </w:num>
  <w:num w:numId="8">
    <w:abstractNumId w:val="0"/>
  </w:num>
  <w:num w:numId="9">
    <w:abstractNumId w:val="10"/>
  </w:num>
  <w:num w:numId="10">
    <w:abstractNumId w:val="8"/>
  </w:num>
  <w:num w:numId="11">
    <w:abstractNumId w:val="3"/>
  </w:num>
  <w:num w:numId="12">
    <w:abstractNumId w:val="4"/>
  </w:num>
  <w:num w:numId="13">
    <w:abstractNumId w:val="13"/>
  </w:num>
  <w:num w:numId="14">
    <w:abstractNumId w:val="1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67CD9"/>
    <w:rsid w:val="00025871"/>
    <w:rsid w:val="00467CD9"/>
    <w:rsid w:val="0090372B"/>
    <w:rsid w:val="00AD013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5600F"/>
  <w15:docId w15:val="{7F95ED81-5572-4348-AC49-E3313A5FB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paragraph" w:styleId="Ttulo1">
    <w:name w:val="heading 1"/>
    <w:basedOn w:val="Normal"/>
    <w:uiPriority w:val="9"/>
    <w:qFormat/>
    <w:pPr>
      <w:ind w:left="760"/>
      <w:outlineLvl w:val="0"/>
    </w:pPr>
    <w:rPr>
      <w:rFonts w:ascii="Arial" w:eastAsia="Arial" w:hAnsi="Arial" w:cs="Arial"/>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296"/>
      <w:ind w:left="1252" w:hanging="492"/>
    </w:pPr>
    <w:rPr>
      <w:sz w:val="24"/>
      <w:szCs w:val="24"/>
    </w:rPr>
  </w:style>
  <w:style w:type="paragraph" w:styleId="TDC2">
    <w:name w:val="toc 2"/>
    <w:basedOn w:val="Normal"/>
    <w:uiPriority w:val="1"/>
    <w:qFormat/>
    <w:pPr>
      <w:spacing w:before="297"/>
      <w:ind w:left="1732" w:hanging="732"/>
    </w:pPr>
    <w:rPr>
      <w:sz w:val="24"/>
      <w:szCs w:val="24"/>
    </w:rPr>
  </w:style>
  <w:style w:type="paragraph" w:styleId="TDC3">
    <w:name w:val="toc 3"/>
    <w:basedOn w:val="Normal"/>
    <w:uiPriority w:val="1"/>
    <w:qFormat/>
    <w:pPr>
      <w:spacing w:before="136"/>
      <w:ind w:left="1300"/>
    </w:pPr>
    <w:rPr>
      <w:sz w:val="24"/>
      <w:szCs w:val="24"/>
    </w:r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87"/>
      <w:ind w:left="52"/>
    </w:pPr>
    <w:rPr>
      <w:sz w:val="32"/>
      <w:szCs w:val="32"/>
    </w:rPr>
  </w:style>
  <w:style w:type="paragraph" w:styleId="Prrafodelista">
    <w:name w:val="List Paragraph"/>
    <w:basedOn w:val="Normal"/>
    <w:uiPriority w:val="1"/>
    <w:qFormat/>
    <w:pPr>
      <w:ind w:left="1118" w:hanging="358"/>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enel.com.co/es/personas/servicio-al-cliente/energia-eficiente-consumo-invisible.html" TargetMode="External"/><Relationship Id="rId21" Type="http://schemas.openxmlformats.org/officeDocument/2006/relationships/image" Target="media/image12.png"/><Relationship Id="rId42" Type="http://schemas.openxmlformats.org/officeDocument/2006/relationships/image" Target="media/image26.png"/><Relationship Id="rId63" Type="http://schemas.openxmlformats.org/officeDocument/2006/relationships/hyperlink" Target="https://scioteca.caf.com/bitstream/handle/123456789/1301/GUIA%20-%20energia%20solar%20fotovoltaica.pdf?sequence=1&amp;isAllowed=y" TargetMode="External"/><Relationship Id="rId84" Type="http://schemas.openxmlformats.org/officeDocument/2006/relationships/image" Target="media/image45.png"/><Relationship Id="rId138" Type="http://schemas.openxmlformats.org/officeDocument/2006/relationships/hyperlink" Target="https://www1.upme.gov.co/Documents/Cartilla_IGE_Incentivos_Tributarios_Ley1715.pdf" TargetMode="External"/><Relationship Id="rId159" Type="http://schemas.openxmlformats.org/officeDocument/2006/relationships/hyperlink" Target="https://boletinmineroenergetico.uexternado.edu.co/la-ley-2099-de-2021-y-los-incentivos-a-la-inversion-para-proyectos-de-fnce-y-de-gestion-eficiente-de-la-energia/" TargetMode="External"/><Relationship Id="rId170" Type="http://schemas.openxmlformats.org/officeDocument/2006/relationships/hyperlink" Target="https://irena.org/-/media/Files/IRENA/Agency/Publication/2020/Jun/IRENA_Costs_2019_ES.PDF?la=en&amp;hash=A74F5A6BA01D86C175702B4F27C7086AF5D23F9" TargetMode="External"/><Relationship Id="rId191" Type="http://schemas.openxmlformats.org/officeDocument/2006/relationships/hyperlink" Target="https://www.superservicios.gov.co/sites/default/files/inline-files/boletin_tarifario_gas_por_redes_cuarto_trimestre_vigencia_2020_0.pdf" TargetMode="External"/><Relationship Id="rId107" Type="http://schemas.openxmlformats.org/officeDocument/2006/relationships/hyperlink" Target="https://www.superservicios.gov.co/sites/default/files/inline-files/boletin_tarifario_glp_2021_iv_trimestre_-_publicacion_1.pdf" TargetMode="External"/><Relationship Id="rId11" Type="http://schemas.openxmlformats.org/officeDocument/2006/relationships/image" Target="media/image4.jpeg"/><Relationship Id="rId32" Type="http://schemas.openxmlformats.org/officeDocument/2006/relationships/image" Target="media/image17.png"/><Relationship Id="rId53" Type="http://schemas.openxmlformats.org/officeDocument/2006/relationships/hyperlink" Target="https://blogs.iadb.org/energia/es/la-matriz-energetica-de-colombia-se-renueva/" TargetMode="External"/><Relationship Id="rId74" Type="http://schemas.openxmlformats.org/officeDocument/2006/relationships/hyperlink" Target="https://www.kfw-entwicklungsbank.de/International-financing/KfW-Entwicklungsbank/" TargetMode="External"/><Relationship Id="rId128" Type="http://schemas.openxmlformats.org/officeDocument/2006/relationships/hyperlink" Target="https://www.youtube.com/watch?v=WcdXGDSrmK0&amp;ab_channel=EnercenitEnerg%C3%ADaSolar" TargetMode="External"/><Relationship Id="rId149" Type="http://schemas.openxmlformats.org/officeDocument/2006/relationships/hyperlink" Target="https://www.eda.admin.ch/dam/countries/countries-content/colombia/es/Anexo-Cooperacion-Economica-SECO-01072021_ES.pdf" TargetMode="External"/><Relationship Id="rId5" Type="http://schemas.openxmlformats.org/officeDocument/2006/relationships/footnotes" Target="footnotes.xml"/><Relationship Id="rId95" Type="http://schemas.openxmlformats.org/officeDocument/2006/relationships/hyperlink" Target="https://www.youtube.com/watch?v=9AB6BtNTM5s" TargetMode="External"/><Relationship Id="rId160" Type="http://schemas.openxmlformats.org/officeDocument/2006/relationships/hyperlink" Target="https://boletinmineroenergetico.uexternado.edu.co/la-ley-2099-de-2021-y-los-incentivos-a-la-inversion-para-proyectos-de-fnce-y-de-gestion-eficiente-de-la-energia/" TargetMode="External"/><Relationship Id="rId181" Type="http://schemas.openxmlformats.org/officeDocument/2006/relationships/hyperlink" Target="https://www.unep.org/es/noticias-y-reportajes/comunicado-de-prensa/las-inversiones-en-energia-renovable-alcanzaran-us-26" TargetMode="External"/><Relationship Id="rId22" Type="http://schemas.openxmlformats.org/officeDocument/2006/relationships/image" Target="media/image13.png"/><Relationship Id="rId43" Type="http://schemas.openxmlformats.org/officeDocument/2006/relationships/hyperlink" Target="https://www.dane.gov.co/index.php/estadisticas-por-tema/precios-y-costos/indice-de-precios-al-consumidor-ipc" TargetMode="External"/><Relationship Id="rId64" Type="http://schemas.openxmlformats.org/officeDocument/2006/relationships/hyperlink" Target="https://www1.upme.gov.co/Documents/Cartilla_IGE_Incentivos_Tributarios_Ley1715.pdf" TargetMode="External"/><Relationship Id="rId118" Type="http://schemas.openxmlformats.org/officeDocument/2006/relationships/hyperlink" Target="https://public.tableau.com/views/IRENARETimeSeries/Charts?%3Aembed=y&amp;%3AshowVizHome=no&amp;publish=yes&amp;%3Atoolbar=no" TargetMode="External"/><Relationship Id="rId139" Type="http://schemas.openxmlformats.org/officeDocument/2006/relationships/hyperlink" Target="https://www1.upme.gov.co/Documents/Cartilla_IGE_Incentivos_Tributarios_Ley1715.pdf" TargetMode="External"/><Relationship Id="rId85" Type="http://schemas.openxmlformats.org/officeDocument/2006/relationships/image" Target="media/image46.png"/><Relationship Id="rId150" Type="http://schemas.openxmlformats.org/officeDocument/2006/relationships/hyperlink" Target="https://www.eda.admin.ch/dam/countries/countries-content/colombia/es/Anexo-Cooperacion-Economica-SECO-01072021_ES.pdf" TargetMode="External"/><Relationship Id="rId171" Type="http://schemas.openxmlformats.org/officeDocument/2006/relationships/hyperlink" Target="https://irena.org/-/media/Files/IRENA/Agency/Publication/2020/Jun/IRENA_Costs_2019_ES.PDF?la=en&amp;hash=A74F5A6BA01D86C175702B4F27C7086AF5D23F9" TargetMode="External"/><Relationship Id="rId192" Type="http://schemas.openxmlformats.org/officeDocument/2006/relationships/hyperlink" Target="https://www.superservicios.gov.co/sites/default/files/inline-files/boletin_tarifario_gas_combustible_por_redes_segundo_trimestre_2021-revjas_0.pdf" TargetMode="External"/><Relationship Id="rId12" Type="http://schemas.openxmlformats.org/officeDocument/2006/relationships/hyperlink" Target="https://youtu.be/xLtJ6fT2HVY" TargetMode="External"/><Relationship Id="rId33" Type="http://schemas.openxmlformats.org/officeDocument/2006/relationships/image" Target="media/image18.png"/><Relationship Id="rId108" Type="http://schemas.openxmlformats.org/officeDocument/2006/relationships/hyperlink" Target="https://www.superservicios.gov.co/sites/default/files/inline-files/boletin_tarifario_glp_2021_iv_trimestre_-_publicacion_1.pdf" TargetMode="External"/><Relationship Id="rId129" Type="http://schemas.openxmlformats.org/officeDocument/2006/relationships/hyperlink" Target="https://www.youtube.com/watch?v=WcdXGDSrmK0&amp;ab_channel=EnercenitEnerg%C3%ADaSolar" TargetMode="External"/><Relationship Id="rId54" Type="http://schemas.openxmlformats.org/officeDocument/2006/relationships/image" Target="media/image32.png"/><Relationship Id="rId75" Type="http://schemas.openxmlformats.org/officeDocument/2006/relationships/hyperlink" Target="https://www.iadb.org/es/acerca-del-bid/financiamiento-del-bid/financiamiento-del-bid%2C6028.html" TargetMode="External"/><Relationship Id="rId96" Type="http://schemas.openxmlformats.org/officeDocument/2006/relationships/hyperlink" Target="https://www.dane.gov.co/index.php/estadisticas-por-tema/precios-y-costos/indice-de-precios-del-productor-ipp" TargetMode="External"/><Relationship Id="rId140" Type="http://schemas.openxmlformats.org/officeDocument/2006/relationships/hyperlink" Target="https://www.funcionpublica.gov.co/eva/gestornormativo/norma_pdf.php?i=166326" TargetMode="External"/><Relationship Id="rId161" Type="http://schemas.openxmlformats.org/officeDocument/2006/relationships/hyperlink" Target="https://www.bbva.com/es/sostenibilidad/la-imparable-rentabilidad-de-las-energias-renovables/" TargetMode="External"/><Relationship Id="rId182" Type="http://schemas.openxmlformats.org/officeDocument/2006/relationships/hyperlink" Target="https://www.unep.org/es/noticias-y-reportajes/comunicado-de-prensa/las-inversiones-en-energia-renovable-alcanzaran-us-26" TargetMode="External"/><Relationship Id="rId6" Type="http://schemas.openxmlformats.org/officeDocument/2006/relationships/endnotes" Target="endnotes.xml"/><Relationship Id="rId23" Type="http://schemas.openxmlformats.org/officeDocument/2006/relationships/image" Target="media/image14.png"/><Relationship Id="rId119" Type="http://schemas.openxmlformats.org/officeDocument/2006/relationships/hyperlink" Target="https://public.tableau.com/views/IRENARETimeSeries/Charts?%3Aembed=y&amp;%3AshowVizHome=no&amp;publish=yes&amp;%3Atoolbar=no" TargetMode="External"/><Relationship Id="rId44" Type="http://schemas.openxmlformats.org/officeDocument/2006/relationships/hyperlink" Target="https://www.dane.gov.co/index.php/estadisticas-por-tema/precios-y-costos/indice-de-precios-del-productor-ipp" TargetMode="External"/><Relationship Id="rId65" Type="http://schemas.openxmlformats.org/officeDocument/2006/relationships/hyperlink" Target="https://www.youtube.com/watch?v=WcdXGDSrmK0" TargetMode="External"/><Relationship Id="rId86" Type="http://schemas.openxmlformats.org/officeDocument/2006/relationships/hyperlink" Target="https://www.apercc.org.mx/wp-content/uploads/2019/11/ENREN2019-Factibilidad-financiera-comprimido.pdf" TargetMode="External"/><Relationship Id="rId130" Type="http://schemas.openxmlformats.org/officeDocument/2006/relationships/hyperlink" Target="https://www.youtube.com/watch?v=WcdXGDSrmK0&amp;ab_channel=EnercenitEnerg%C3%ADaSolar" TargetMode="External"/><Relationship Id="rId151" Type="http://schemas.openxmlformats.org/officeDocument/2006/relationships/hyperlink" Target="https://www.eda.admin.ch/dam/countries/countries-content/colombia/es/Anexo-Cooperacion-Economica-SECO-01072021_ES.pdf" TargetMode="External"/><Relationship Id="rId172" Type="http://schemas.openxmlformats.org/officeDocument/2006/relationships/hyperlink" Target="https://irena.org/-/media/Files/IRENA/Agency/Publication/2020/Jun/IRENA_Costs_2019_ES.PDF?la=en&amp;hash=A74F5A6BA01D86C175702B4F27C7086AF5D23F9" TargetMode="External"/><Relationship Id="rId193" Type="http://schemas.openxmlformats.org/officeDocument/2006/relationships/hyperlink" Target="https://www.superservicios.gov.co/sites/default/files/inline-files/boletin_tarifario_gas_combustible_por_redes_segundo_trimestre_2021-revjas_0.pdf" TargetMode="External"/><Relationship Id="rId13" Type="http://schemas.openxmlformats.org/officeDocument/2006/relationships/image" Target="media/image5.png"/><Relationship Id="rId109" Type="http://schemas.openxmlformats.org/officeDocument/2006/relationships/hyperlink" Target="https://www.superservicios.gov.co/sites/default/files/inline-files/boletin_tarifario_glp_2021_iv_trimestre_-_publicacion_1.pdf" TargetMode="External"/><Relationship Id="rId34" Type="http://schemas.openxmlformats.org/officeDocument/2006/relationships/image" Target="media/image19.png"/><Relationship Id="rId55" Type="http://schemas.openxmlformats.org/officeDocument/2006/relationships/image" Target="media/image33.jpeg"/><Relationship Id="rId76" Type="http://schemas.openxmlformats.org/officeDocument/2006/relationships/hyperlink" Target="https://www.caf.com/" TargetMode="External"/><Relationship Id="rId97" Type="http://schemas.openxmlformats.org/officeDocument/2006/relationships/hyperlink" Target="https://www.dane.gov.co/index.php/estadisticas-por-tema/precios-y-costos/indice-de-precios-del-productor-ipp" TargetMode="External"/><Relationship Id="rId120" Type="http://schemas.openxmlformats.org/officeDocument/2006/relationships/hyperlink" Target="https://public.tableau.com/views/IRENARETimeSeries/Charts?%3Aembed=y&amp;%3AshowVizHome=no&amp;publish=yes&amp;%3Atoolbar=no" TargetMode="External"/><Relationship Id="rId141" Type="http://schemas.openxmlformats.org/officeDocument/2006/relationships/hyperlink" Target="https://www.funcionpublica.gov.co/eva/gestornormativo/norma_pdf.php?i=166326" TargetMode="External"/><Relationship Id="rId7" Type="http://schemas.openxmlformats.org/officeDocument/2006/relationships/image" Target="media/image1.png"/><Relationship Id="rId162" Type="http://schemas.openxmlformats.org/officeDocument/2006/relationships/hyperlink" Target="https://www.bbva.com/es/sostenibilidad/la-imparable-rentabilidad-de-las-energias-renovables/" TargetMode="External"/><Relationship Id="rId183" Type="http://schemas.openxmlformats.org/officeDocument/2006/relationships/hyperlink" Target="https://procolombia.co/noticias/colombia-recibe-cada-vez-mas-inversion-extranjera-en-energias-renovables" TargetMode="External"/><Relationship Id="rId2" Type="http://schemas.openxmlformats.org/officeDocument/2006/relationships/styles" Target="styles.xml"/><Relationship Id="rId29" Type="http://schemas.openxmlformats.org/officeDocument/2006/relationships/hyperlink" Target="https://www.surtigas.com.co/conoce-tu-factura" TargetMode="External"/><Relationship Id="rId24" Type="http://schemas.openxmlformats.org/officeDocument/2006/relationships/hyperlink" Target="https://www1.upme.gov.co/sipg/Publicaciones_SIPG/Mapas_hidrocarburos_UPME_2024_V5.pdf" TargetMode="External"/><Relationship Id="rId40" Type="http://schemas.openxmlformats.org/officeDocument/2006/relationships/image" Target="media/image24.png"/><Relationship Id="rId45" Type="http://schemas.openxmlformats.org/officeDocument/2006/relationships/hyperlink" Target="https://creg.gov.co/publicaciones/7879/como-se-cobra/" TargetMode="External"/><Relationship Id="rId66" Type="http://schemas.openxmlformats.org/officeDocument/2006/relationships/hyperlink" Target="https://www.funcionpublica.gov.co/eva/gestornormativo/norma_pdf.php?i=57353" TargetMode="External"/><Relationship Id="rId87" Type="http://schemas.openxmlformats.org/officeDocument/2006/relationships/hyperlink" Target="https://www.apercc.org.mx/wp-content/uploads/2019/11/ENREN2019-Factibilidad-financiera-comprimido.pdf" TargetMode="External"/><Relationship Id="rId110" Type="http://schemas.openxmlformats.org/officeDocument/2006/relationships/hyperlink" Target="https://gestornormativo.creg.gov.co/gestor/entorno/docs/resolucion_minminas_40720_2016.htm" TargetMode="External"/><Relationship Id="rId115" Type="http://schemas.openxmlformats.org/officeDocument/2006/relationships/hyperlink" Target="https://www.enel.com.co/es/personas/servicio-al-cliente/energia-eficiente-consumo-invisible.html" TargetMode="External"/><Relationship Id="rId131" Type="http://schemas.openxmlformats.org/officeDocument/2006/relationships/hyperlink" Target="https://www.youtube.com/watch?v=WcdXGDSrmK0&amp;ab_channel=EnercenitEnerg%C3%ADaSolar" TargetMode="External"/><Relationship Id="rId136" Type="http://schemas.openxmlformats.org/officeDocument/2006/relationships/hyperlink" Target="https://www1.upme.gov.co/Documents/Cartilla_IGE_Incentivos_Tributarios_Ley1715.pdf" TargetMode="External"/><Relationship Id="rId157" Type="http://schemas.openxmlformats.org/officeDocument/2006/relationships/hyperlink" Target="https://www.youtube.com/watch?v=c-HPz5bHTgI&amp;t=277s" TargetMode="External"/><Relationship Id="rId178" Type="http://schemas.openxmlformats.org/officeDocument/2006/relationships/hyperlink" Target="https://scioteca.caf.com/handle/123456789/1301" TargetMode="External"/><Relationship Id="rId61" Type="http://schemas.openxmlformats.org/officeDocument/2006/relationships/hyperlink" Target="https://www1.upme.gov.co/DemandaEnergetica/INTEGRACION_ENERGIAS_RENOVANLES_WEB.pdf" TargetMode="External"/><Relationship Id="rId82" Type="http://schemas.openxmlformats.org/officeDocument/2006/relationships/image" Target="media/image43.png"/><Relationship Id="rId152" Type="http://schemas.openxmlformats.org/officeDocument/2006/relationships/hyperlink" Target="https://www.eda.admin.ch/dam/countries/countries-content/colombia/es/Anexo-Cooperacion-Economica-SECO-01072021_ES.pdf" TargetMode="External"/><Relationship Id="rId173" Type="http://schemas.openxmlformats.org/officeDocument/2006/relationships/hyperlink" Target="https://www.irena.org/-/media/Files/IRENA/Agency/Publication/2020/Jun/IRENA_Power_Generation_Costs_2019.pdf" TargetMode="External"/><Relationship Id="rId194" Type="http://schemas.openxmlformats.org/officeDocument/2006/relationships/hyperlink" Target="https://www.superservicios.gov.co/sites/default/files/inline-files/boletin_tarifario_glp_2021_iv_trimestre_-_publicacion_1.pdf" TargetMode="External"/><Relationship Id="rId199" Type="http://schemas.openxmlformats.org/officeDocument/2006/relationships/hyperlink" Target="https://www.valoraanalitik.com/2021/01/27/colombia-llegaria-a-734-mw-de-capacidad-instalada-de-energias-renovables-en-2021/" TargetMode="External"/><Relationship Id="rId20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www.epm.com.co/clientesyusuarios/servicio-al-cliente/tu-factura/nueva-factura-epm/" TargetMode="External"/><Relationship Id="rId35" Type="http://schemas.openxmlformats.org/officeDocument/2006/relationships/image" Target="media/image20.png"/><Relationship Id="rId56" Type="http://schemas.openxmlformats.org/officeDocument/2006/relationships/hyperlink" Target="https://www.socialsolar.com.co/wp-content/uploads/2018/09/Incentivos-Tributarios.pdf" TargetMode="External"/><Relationship Id="rId77" Type="http://schemas.openxmlformats.org/officeDocument/2006/relationships/hyperlink" Target="https://www.eda.admin.ch/countries/colombia/es/home/cooperacion/temas/seco.html" TargetMode="External"/><Relationship Id="rId100" Type="http://schemas.openxmlformats.org/officeDocument/2006/relationships/hyperlink" Target="https://www.dane.gov.co/index.php/estadisticas-por-tema/precios-y-costos/indice-de-precios-del-productor-ipp" TargetMode="External"/><Relationship Id="rId105" Type="http://schemas.openxmlformats.org/officeDocument/2006/relationships/hyperlink" Target="https://www.superservicios.gov.co/sites/default/files/inline-files/boletin_tarifario_glp_2021_iv_trimestre_-_publicacion_1.pdf" TargetMode="External"/><Relationship Id="rId126" Type="http://schemas.openxmlformats.org/officeDocument/2006/relationships/hyperlink" Target="https://blogs.iadb.org/energia/es/la-matriz-energetica-de-colombia-se-renueva/" TargetMode="External"/><Relationship Id="rId147" Type="http://schemas.openxmlformats.org/officeDocument/2006/relationships/hyperlink" Target="https://www.iadb.org/es/acerca-del-bid/financiamiento-del-bid/financiamiento-del-bid%2C6028.html" TargetMode="External"/><Relationship Id="rId168" Type="http://schemas.openxmlformats.org/officeDocument/2006/relationships/hyperlink" Target="https://estudiolegalhernandez.com/energia/incentivos-tributarios-energias-renovables-fncer-en-colombia-marco-legal-y-normativo/" TargetMode="External"/><Relationship Id="rId8" Type="http://schemas.openxmlformats.org/officeDocument/2006/relationships/image" Target="media/image2.png"/><Relationship Id="rId51" Type="http://schemas.openxmlformats.org/officeDocument/2006/relationships/image" Target="media/image30.jpeg"/><Relationship Id="rId72" Type="http://schemas.openxmlformats.org/officeDocument/2006/relationships/hyperlink" Target="https://www.fdn.com.co/" TargetMode="External"/><Relationship Id="rId93" Type="http://schemas.openxmlformats.org/officeDocument/2006/relationships/hyperlink" Target="https://www.youtube.com/watch?v=9AB6BtNTM5s" TargetMode="External"/><Relationship Id="rId98" Type="http://schemas.openxmlformats.org/officeDocument/2006/relationships/hyperlink" Target="https://www.dane.gov.co/index.php/estadisticas-por-tema/precios-y-costos/indice-de-precios-del-productor-ipp" TargetMode="External"/><Relationship Id="rId121" Type="http://schemas.openxmlformats.org/officeDocument/2006/relationships/hyperlink" Target="https://public.tableau.com/views/IRENARETimeSeries/Charts?%3Aembed=y&amp;%3AshowVizHome=no&amp;publish=yes&amp;%3Atoolbar=no" TargetMode="External"/><Relationship Id="rId142" Type="http://schemas.openxmlformats.org/officeDocument/2006/relationships/hyperlink" Target="https://www.funcionpublica.gov.co/eva/gestornormativo/norma_pdf.php?i=166326" TargetMode="External"/><Relationship Id="rId163" Type="http://schemas.openxmlformats.org/officeDocument/2006/relationships/hyperlink" Target="https://news.un.org/es/story/2020/06/1475832" TargetMode="External"/><Relationship Id="rId184" Type="http://schemas.openxmlformats.org/officeDocument/2006/relationships/hyperlink" Target="https://procolombia.co/noticias/colombia-recibe-cada-vez-mas-inversion-extranjera-en-energias-renovables" TargetMode="External"/><Relationship Id="rId189" Type="http://schemas.openxmlformats.org/officeDocument/2006/relationships/hyperlink" Target="https://www.superservicios.gov.co/sites/default/files/inline-files/boletin_tarifario_gas_por_redes_iii_trim_2020_0.pdf"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27.png"/><Relationship Id="rId67" Type="http://schemas.openxmlformats.org/officeDocument/2006/relationships/image" Target="media/image37.png"/><Relationship Id="rId116" Type="http://schemas.openxmlformats.org/officeDocument/2006/relationships/hyperlink" Target="https://www.enel.com.co/es/personas/servicio-al-cliente/energia-eficiente-consumo-invisible.html" TargetMode="External"/><Relationship Id="rId137" Type="http://schemas.openxmlformats.org/officeDocument/2006/relationships/hyperlink" Target="https://www1.upme.gov.co/Documents/Cartilla_IGE_Incentivos_Tributarios_Ley1715.pdf" TargetMode="External"/><Relationship Id="rId158" Type="http://schemas.openxmlformats.org/officeDocument/2006/relationships/hyperlink" Target="https://www.youtube.com/watch?v=c-HPz5bHTgI&amp;t=277s" TargetMode="External"/><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36.jpeg"/><Relationship Id="rId83" Type="http://schemas.openxmlformats.org/officeDocument/2006/relationships/image" Target="media/image44.png"/><Relationship Id="rId88" Type="http://schemas.openxmlformats.org/officeDocument/2006/relationships/image" Target="media/image47.jpeg"/><Relationship Id="rId111" Type="http://schemas.openxmlformats.org/officeDocument/2006/relationships/hyperlink" Target="https://gestornormativo.creg.gov.co/gestor/entorno/docs/resolucion_minminas_40720_2016.htm" TargetMode="External"/><Relationship Id="rId132" Type="http://schemas.openxmlformats.org/officeDocument/2006/relationships/hyperlink" Target="http://www.secretariasenado.gov.co/senado/basedoc/ley_1715_2014.html" TargetMode="External"/><Relationship Id="rId153" Type="http://schemas.openxmlformats.org/officeDocument/2006/relationships/hyperlink" Target="https://www.eda.admin.ch/dam/countries/countries-content/colombia/es/Anexo-Cooperacion-Economica-SECO-01072021_ES.pdf" TargetMode="External"/><Relationship Id="rId174" Type="http://schemas.openxmlformats.org/officeDocument/2006/relationships/hyperlink" Target="https://www.irena.org/-/media/Files/IRENA/Agency/Publication/2020/Jun/IRENA_Power_Generation_Costs_2019.pdf" TargetMode="External"/><Relationship Id="rId179" Type="http://schemas.openxmlformats.org/officeDocument/2006/relationships/hyperlink" Target="https://unfccc.int/es/news/la-energia-renovable-representa-ya-un-tercio-de-la-capacidad-energetica-mundial-segun-irena" TargetMode="External"/><Relationship Id="rId195" Type="http://schemas.openxmlformats.org/officeDocument/2006/relationships/hyperlink" Target="https://www.superservicios.gov.co/sites/default/files/inline-files/boletin_tarifario_glp_2021_iv_trimestre_-_publicacion_1.pdf" TargetMode="External"/><Relationship Id="rId190" Type="http://schemas.openxmlformats.org/officeDocument/2006/relationships/hyperlink" Target="https://www.superservicios.gov.co/sites/default/files/inline-files/boletin_tarifario_gas_por_redes_cuarto_trimestre_vigencia_2020_0.pdf" TargetMode="External"/><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34.png"/><Relationship Id="rId106" Type="http://schemas.openxmlformats.org/officeDocument/2006/relationships/hyperlink" Target="https://www.superservicios.gov.co/sites/default/files/inline-files/boletin_tarifario_glp_2021_iv_trimestre_-_publicacion_1.pdf" TargetMode="External"/><Relationship Id="rId127" Type="http://schemas.openxmlformats.org/officeDocument/2006/relationships/hyperlink" Target="https://www.youtube.com/watch?v=WcdXGDSrmK0&amp;ab_channel=EnercenitEnerg%C3%ADaSolar"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1.png"/><Relationship Id="rId73" Type="http://schemas.openxmlformats.org/officeDocument/2006/relationships/hyperlink" Target="https://www.kfw-entwicklungsbank.de/International-financing/KfW-Entwicklungsbank/" TargetMode="External"/><Relationship Id="rId78" Type="http://schemas.openxmlformats.org/officeDocument/2006/relationships/image" Target="media/image39.png"/><Relationship Id="rId94" Type="http://schemas.openxmlformats.org/officeDocument/2006/relationships/hyperlink" Target="https://www.youtube.com/watch?v=9AB6BtNTM5s" TargetMode="External"/><Relationship Id="rId99" Type="http://schemas.openxmlformats.org/officeDocument/2006/relationships/hyperlink" Target="https://www.dane.gov.co/index.php/estadisticas-por-tema/precios-y-costos/indice-de-precios-del-productor-ipp" TargetMode="External"/><Relationship Id="rId101" Type="http://schemas.openxmlformats.org/officeDocument/2006/relationships/hyperlink" Target="https://www.dane.gov.co/index.php/estadisticas-por-tema/precios-y-costos/indice-de-precios-del-productor-ipp" TargetMode="External"/><Relationship Id="rId122" Type="http://schemas.openxmlformats.org/officeDocument/2006/relationships/hyperlink" Target="https://public.tableau.com/views/IRENARETimeSeries/Charts?%3Aembed=y&amp;%3AshowVizHome=no&amp;publish=yes&amp;%3Atoolbar=no" TargetMode="External"/><Relationship Id="rId143" Type="http://schemas.openxmlformats.org/officeDocument/2006/relationships/hyperlink" Target="https://www.funcionpublica.gov.co/eva/gestornormativo/norma_pdf.php?i=166326" TargetMode="External"/><Relationship Id="rId148" Type="http://schemas.openxmlformats.org/officeDocument/2006/relationships/hyperlink" Target="https://www.iadb.org/es/acerca-del-bid/financiamiento-del-bid/financiamiento-del-bid%2C6028.html" TargetMode="External"/><Relationship Id="rId164" Type="http://schemas.openxmlformats.org/officeDocument/2006/relationships/hyperlink" Target="https://www.youtube.com/watch?v=prZPx1YEDF0" TargetMode="External"/><Relationship Id="rId169" Type="http://schemas.openxmlformats.org/officeDocument/2006/relationships/hyperlink" Target="https://estudiolegalhernandez.com/energia/incentivos-tributarios-energias-renovables-fncer-en-colombia-marco-legal-y-normativo/" TargetMode="External"/><Relationship Id="rId185" Type="http://schemas.openxmlformats.org/officeDocument/2006/relationships/hyperlink" Target="https://www.santafe.gob.ar/ms/eficienciaenergetica/wp-content/uploads/sites/25/2018/11/02_EVALUACI%C3%93N-FINANCIERA-DE-PROYECTOS-DE-ENERG%C3%8DA.pdf" TargetMode="Externa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yperlink" Target="https://unfccc.int/es/news/la-energia-renovable-representa-ya-un-tercio-de-la-capacidad-energetica-mundial-segun-irena" TargetMode="External"/><Relationship Id="rId26" Type="http://schemas.openxmlformats.org/officeDocument/2006/relationships/hyperlink" Target="https://creg.gov.co/publicaciones/15245/como-se-determina-el-valor-de-la-factura-del-servicio-de-gas-por-redes-de-tuberia/" TargetMode="External"/><Relationship Id="rId47" Type="http://schemas.openxmlformats.org/officeDocument/2006/relationships/hyperlink" Target="https://www.enel.com.co/es/personas/servicio-al-cliente/energia-eficiente-consumo-invisible.html" TargetMode="External"/><Relationship Id="rId68" Type="http://schemas.openxmlformats.org/officeDocument/2006/relationships/image" Target="media/image38.png"/><Relationship Id="rId89" Type="http://schemas.openxmlformats.org/officeDocument/2006/relationships/image" Target="media/image48.png"/><Relationship Id="rId112" Type="http://schemas.openxmlformats.org/officeDocument/2006/relationships/hyperlink" Target="https://gestornormativo.creg.gov.co/gestor/entorno/docs/resolucion_minminas_40720_2016.htm" TargetMode="External"/><Relationship Id="rId133" Type="http://schemas.openxmlformats.org/officeDocument/2006/relationships/hyperlink" Target="http://www.secretariasenado.gov.co/senado/basedoc/ley_1715_2014.html" TargetMode="External"/><Relationship Id="rId154" Type="http://schemas.openxmlformats.org/officeDocument/2006/relationships/hyperlink" Target="https://www.eda.admin.ch/dam/countries/countries-content/colombia/es/Anexo-Cooperacion-Economica-SECO-01072021_ES.pdf" TargetMode="External"/><Relationship Id="rId175" Type="http://schemas.openxmlformats.org/officeDocument/2006/relationships/hyperlink" Target="https://www.irena.org/-/media/Files/IRENA/Agency/Publication/2020/Jun/IRENA_Power_Generation_Costs_2019.pdf" TargetMode="External"/><Relationship Id="rId196" Type="http://schemas.openxmlformats.org/officeDocument/2006/relationships/hyperlink" Target="https://www1.upme.gov.co/DemandaEnergetica/INTEGRACION_ENERGIAS_RENOVANLES_WEB.pdf" TargetMode="External"/><Relationship Id="rId200" Type="http://schemas.openxmlformats.org/officeDocument/2006/relationships/hyperlink" Target="mailto:leidyc.arias@misena.edu.co" TargetMode="External"/><Relationship Id="rId16" Type="http://schemas.openxmlformats.org/officeDocument/2006/relationships/image" Target="media/image8.png"/><Relationship Id="rId37" Type="http://schemas.openxmlformats.org/officeDocument/2006/relationships/hyperlink" Target="https://www.superservicios.gov.co/sites/default/files/inline-files/BOLETIN-TARIFARIO-GLP-2022-II-TRIMESTRE%20%281%29.pdf" TargetMode="External"/><Relationship Id="rId58" Type="http://schemas.openxmlformats.org/officeDocument/2006/relationships/hyperlink" Target="https://www.redalyc.org/journal/1552/155262601002/html/" TargetMode="External"/><Relationship Id="rId79" Type="http://schemas.openxmlformats.org/officeDocument/2006/relationships/image" Target="media/image40.png"/><Relationship Id="rId102" Type="http://schemas.openxmlformats.org/officeDocument/2006/relationships/hyperlink" Target="http://apps.pacifica.co/epmfactura/" TargetMode="External"/><Relationship Id="rId123" Type="http://schemas.openxmlformats.org/officeDocument/2006/relationships/hyperlink" Target="https://blogs.iadb.org/energia/es/la-matriz-energetica-de-colombia-se-renueva/" TargetMode="External"/><Relationship Id="rId144" Type="http://schemas.openxmlformats.org/officeDocument/2006/relationships/hyperlink" Target="https://www.iadb.org/es/acerca-del-bid/financiamiento-del-bid/financiamiento-del-bid%2C6028.html" TargetMode="External"/><Relationship Id="rId90" Type="http://schemas.openxmlformats.org/officeDocument/2006/relationships/image" Target="media/image49.png"/><Relationship Id="rId165" Type="http://schemas.openxmlformats.org/officeDocument/2006/relationships/hyperlink" Target="https://estudiolegalhernandez.com/energia/marco-juridico-de-las-energias-renovables-en-colombia/" TargetMode="External"/><Relationship Id="rId186" Type="http://schemas.openxmlformats.org/officeDocument/2006/relationships/hyperlink" Target="https://www.santafe.gob.ar/ms/eficienciaenergetica/wp-content/uploads/sites/25/2018/11/02_EVALUACI%C3%93N-FINANCIERA-DE-PROYECTOS-DE-ENERG%C3%8DA.pdf" TargetMode="External"/><Relationship Id="rId27" Type="http://schemas.openxmlformats.org/officeDocument/2006/relationships/hyperlink" Target="https://www.dane.gov.co/index.php/estadisticas-por-tema/precios-y-costos/indice-de-precios-del-productor-ipp" TargetMode="External"/><Relationship Id="rId48" Type="http://schemas.openxmlformats.org/officeDocument/2006/relationships/image" Target="media/image28.png"/><Relationship Id="rId69" Type="http://schemas.openxmlformats.org/officeDocument/2006/relationships/hyperlink" Target="https://www.funcionpublica.gov.co/eva/gestornormativo/norma_pdf.php?i=166326" TargetMode="External"/><Relationship Id="rId113" Type="http://schemas.openxmlformats.org/officeDocument/2006/relationships/hyperlink" Target="https://gestornormativo.creg.gov.co/gestor/entorno/docs/resolucion_minminas_40720_2016.htm" TargetMode="External"/><Relationship Id="rId134" Type="http://schemas.openxmlformats.org/officeDocument/2006/relationships/hyperlink" Target="http://www.secretariasenado.gov.co/senado/basedoc/ley_1715_2014.html" TargetMode="External"/><Relationship Id="rId80" Type="http://schemas.openxmlformats.org/officeDocument/2006/relationships/image" Target="media/image41.png"/><Relationship Id="rId155" Type="http://schemas.openxmlformats.org/officeDocument/2006/relationships/hyperlink" Target="https://www.eda.admin.ch/dam/countries/countries-content/colombia/es/Anexo-Cooperacion-Economica-SECO-01072021_ES.pdf" TargetMode="External"/><Relationship Id="rId176" Type="http://schemas.openxmlformats.org/officeDocument/2006/relationships/hyperlink" Target="https://www.ambitojuridico.com/noticias/general/conozca-la-nueva-ley-de-transicion-energetica" TargetMode="External"/><Relationship Id="rId197" Type="http://schemas.openxmlformats.org/officeDocument/2006/relationships/hyperlink" Target="https://www1.upme.gov.co/DemandaEnergetica/INTEGRACION_ENERGIAS_RENOVANLES_WEB.pdf" TargetMode="External"/><Relationship Id="rId201" Type="http://schemas.openxmlformats.org/officeDocument/2006/relationships/hyperlink" Target="mailto:leidyc.arias@misena.edu.co" TargetMode="External"/><Relationship Id="rId17" Type="http://schemas.openxmlformats.org/officeDocument/2006/relationships/image" Target="media/image9.png"/><Relationship Id="rId38" Type="http://schemas.openxmlformats.org/officeDocument/2006/relationships/image" Target="media/image22.png"/><Relationship Id="rId59" Type="http://schemas.openxmlformats.org/officeDocument/2006/relationships/image" Target="media/image35.jpeg"/><Relationship Id="rId103" Type="http://schemas.openxmlformats.org/officeDocument/2006/relationships/hyperlink" Target="http://apps.pacifica.co/epmfactura/" TargetMode="External"/><Relationship Id="rId124" Type="http://schemas.openxmlformats.org/officeDocument/2006/relationships/hyperlink" Target="https://blogs.iadb.org/energia/es/la-matriz-energetica-de-colombia-se-renueva/" TargetMode="External"/><Relationship Id="rId70" Type="http://schemas.openxmlformats.org/officeDocument/2006/relationships/hyperlink" Target="https://www.funcionpublica.gov.co/eva/gestornormativo/norma_pdf.php?i=166326" TargetMode="External"/><Relationship Id="rId91" Type="http://schemas.openxmlformats.org/officeDocument/2006/relationships/image" Target="media/image50.png"/><Relationship Id="rId145" Type="http://schemas.openxmlformats.org/officeDocument/2006/relationships/hyperlink" Target="https://www.iadb.org/es/acerca-del-bid/financiamiento-del-bid/financiamiento-del-bid%2C6028.html" TargetMode="External"/><Relationship Id="rId166" Type="http://schemas.openxmlformats.org/officeDocument/2006/relationships/hyperlink" Target="https://estudiolegalhernandez.com/energia/marco-juridico-de-las-energias-renovables-en-colombia/" TargetMode="External"/><Relationship Id="rId187" Type="http://schemas.openxmlformats.org/officeDocument/2006/relationships/hyperlink" Target="https://www.santafe.gob.ar/ms/eficienciaenergetica/wp-content/uploads/sites/25/2018/11/02_EVALUACI%C3%93N-FINANCIERA-DE-PROYECTOS-DE-ENERG%C3%8DA.pdf" TargetMode="External"/><Relationship Id="rId1" Type="http://schemas.openxmlformats.org/officeDocument/2006/relationships/numbering" Target="numbering.xml"/><Relationship Id="rId28" Type="http://schemas.openxmlformats.org/officeDocument/2006/relationships/hyperlink" Target="https://www.dane.gov.co/index.php/estadisticas-por-tema/precios-y-costos/indice-de-precios-al-consumidor-ipc" TargetMode="External"/><Relationship Id="rId49" Type="http://schemas.openxmlformats.org/officeDocument/2006/relationships/image" Target="media/image29.png"/><Relationship Id="rId114" Type="http://schemas.openxmlformats.org/officeDocument/2006/relationships/hyperlink" Target="https://www.enel.com.co/es/personas/servicio-al-cliente/energia-eficiente-consumo-invisible.html" TargetMode="External"/><Relationship Id="rId60" Type="http://schemas.openxmlformats.org/officeDocument/2006/relationships/hyperlink" Target="https://www.bancolombia.com/empresas/capital-inteligente/especiales/especial-energia-2019/panomara-energetico-colombia" TargetMode="External"/><Relationship Id="rId81" Type="http://schemas.openxmlformats.org/officeDocument/2006/relationships/image" Target="media/image42.png"/><Relationship Id="rId135" Type="http://schemas.openxmlformats.org/officeDocument/2006/relationships/hyperlink" Target="http://www.secretariasenado.gov.co/senado/basedoc/ley_1715_2014.html" TargetMode="External"/><Relationship Id="rId156" Type="http://schemas.openxmlformats.org/officeDocument/2006/relationships/hyperlink" Target="https://www.youtube.com/watch?v=c-HPz5bHTgI&amp;t=277s" TargetMode="External"/><Relationship Id="rId177" Type="http://schemas.openxmlformats.org/officeDocument/2006/relationships/hyperlink" Target="https://www.ambitojuridico.com/noticias/general/conozca-la-nueva-ley-de-transicion-energetica" TargetMode="External"/><Relationship Id="rId198" Type="http://schemas.openxmlformats.org/officeDocument/2006/relationships/hyperlink" Target="https://www.valoraanalitik.com/2021/01/27/colombia-llegaria-a-734-mw-de-capacidad-instalada-de-energias-renovables-en-2021/" TargetMode="External"/><Relationship Id="rId202" Type="http://schemas.openxmlformats.org/officeDocument/2006/relationships/fontTable" Target="fontTable.xml"/><Relationship Id="rId18" Type="http://schemas.openxmlformats.org/officeDocument/2006/relationships/hyperlink" Target="https://www.youtube.com/watch?v=9AB6BtNTM5s" TargetMode="External"/><Relationship Id="rId39" Type="http://schemas.openxmlformats.org/officeDocument/2006/relationships/image" Target="media/image23.png"/><Relationship Id="rId50" Type="http://schemas.openxmlformats.org/officeDocument/2006/relationships/hyperlink" Target="https://www.fs-unep-centre.org/global-trends-in-renewable-energy-investment-2020/" TargetMode="External"/><Relationship Id="rId104" Type="http://schemas.openxmlformats.org/officeDocument/2006/relationships/hyperlink" Target="https://www.superservicios.gov.co/sites/default/files/inline-files/boletin_tarifario_glp_2021_iv_trimestre_-_publicacion_1.pdf" TargetMode="External"/><Relationship Id="rId125" Type="http://schemas.openxmlformats.org/officeDocument/2006/relationships/hyperlink" Target="https://blogs.iadb.org/energia/es/la-matriz-energetica-de-colombia-se-renueva/" TargetMode="External"/><Relationship Id="rId146" Type="http://schemas.openxmlformats.org/officeDocument/2006/relationships/hyperlink" Target="https://www.iadb.org/es/acerca-del-bid/financiamiento-del-bid/financiamiento-del-bid%2C6028.html" TargetMode="External"/><Relationship Id="rId167" Type="http://schemas.openxmlformats.org/officeDocument/2006/relationships/hyperlink" Target="https://www.fs-unep-centre.org/wp-content/uploads/2020/06/GTR_2020.pdf" TargetMode="External"/><Relationship Id="rId188" Type="http://schemas.openxmlformats.org/officeDocument/2006/relationships/hyperlink" Target="https://www.superservicios.gov.co/sites/default/files/inline-files/boletin_tarifario_gas_por_redes_iii_trim_2020_0.pdf" TargetMode="External"/><Relationship Id="rId71" Type="http://schemas.openxmlformats.org/officeDocument/2006/relationships/hyperlink" Target="https://www.findeter.gov.co/" TargetMode="External"/><Relationship Id="rId92" Type="http://schemas.openxmlformats.org/officeDocument/2006/relationships/image" Target="media/image51.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84</Pages>
  <Words>18943</Words>
  <Characters>104188</Characters>
  <Application>Microsoft Office Word</Application>
  <DocSecurity>0</DocSecurity>
  <Lines>868</Lines>
  <Paragraphs>245</Paragraphs>
  <ScaleCrop>false</ScaleCrop>
  <Company/>
  <LinksUpToDate>false</LinksUpToDate>
  <CharactersWithSpaces>122886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Preparación y registro de información</dc:subject>
  <dc:creator>SENA</dc:creator>
  <cp:lastModifiedBy>Jhon Jairo Urueta Alvarez</cp:lastModifiedBy>
  <cp:revision>3</cp:revision>
  <dcterms:created xsi:type="dcterms:W3CDTF">2026-02-18T17:14:00Z</dcterms:created>
  <dcterms:modified xsi:type="dcterms:W3CDTF">2026-02-18T17:20:00Z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2023-08-22T00:00:00Z</vt:filetime>
  </property>
  <property fmtid="{D5CDD505-2E9C-101B-9397-08002B2CF9AE}" pid="3" name="Creator">
    <vt:lpwstr>Microsoft® Word 2016</vt:lpwstr>
  </property>
  <property fmtid="{D5CDD505-2E9C-101B-9397-08002B2CF9AE}" pid="4" name="LastSaved">
    <vt:filetime>2026-02-18T00:00:00Z</vt:filetime>
  </property>
  <property fmtid="{D5CDD505-2E9C-101B-9397-08002B2CF9AE}" pid="5" name="Producer">
    <vt:lpwstr>Microsoft® Word 2016</vt:lpwstr>
  </property>
</Properties>
</file>